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77777777" w:rsidR="00096865" w:rsidRPr="006820B2" w:rsidRDefault="00096865" w:rsidP="00EF3662">
      <w:pPr>
        <w:pStyle w:val="BodyTextIndent"/>
        <w:spacing w:line="240" w:lineRule="auto"/>
        <w:jc w:val="center"/>
        <w:rPr>
          <w:rFonts w:ascii="GHEA Grapalat" w:hAnsi="GHEA Grapalat"/>
          <w:i w:val="0"/>
          <w:lang w:val="en-US"/>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20BB505" w:rsidR="00642EFE" w:rsidRPr="0093002B" w:rsidRDefault="00881BD1"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FB6C84" w:rsidRDefault="00642EFE" w:rsidP="00EF3662">
      <w:pPr>
        <w:pStyle w:val="BodyTextIndent"/>
        <w:spacing w:line="240" w:lineRule="auto"/>
        <w:jc w:val="center"/>
        <w:rPr>
          <w:rFonts w:ascii="GHEA Grapalat" w:hAnsi="GHEA Grapalat"/>
          <w:i w:val="0"/>
          <w:lang w:val="af-ZA"/>
        </w:rPr>
      </w:pPr>
      <w:r w:rsidRPr="00FB6C84">
        <w:rPr>
          <w:rFonts w:ascii="GHEA Grapalat" w:hAnsi="GHEA Grapalat"/>
          <w:i w:val="0"/>
          <w:lang w:val="af-ZA"/>
        </w:rPr>
        <w:t xml:space="preserve">Հայտարարության սույն տեքստը հաստատված է </w:t>
      </w:r>
      <w:r w:rsidR="00C0193C" w:rsidRPr="00FB6C84">
        <w:rPr>
          <w:rFonts w:ascii="GHEA Grapalat" w:hAnsi="GHEA Grapalat"/>
          <w:i w:val="0"/>
          <w:lang w:val="af-ZA"/>
        </w:rPr>
        <w:t xml:space="preserve">գնահատող </w:t>
      </w:r>
      <w:r w:rsidRPr="00FB6C84">
        <w:rPr>
          <w:rFonts w:ascii="GHEA Grapalat" w:hAnsi="GHEA Grapalat"/>
          <w:i w:val="0"/>
          <w:lang w:val="af-ZA"/>
        </w:rPr>
        <w:t>հանձնաժողովի</w:t>
      </w:r>
    </w:p>
    <w:p w14:paraId="3CC89593" w14:textId="2B47F54B" w:rsidR="0092458B" w:rsidRPr="00FB6C84" w:rsidRDefault="0092458B" w:rsidP="0092458B">
      <w:pPr>
        <w:pStyle w:val="BodyTextIndent"/>
        <w:spacing w:line="240" w:lineRule="auto"/>
        <w:jc w:val="center"/>
        <w:rPr>
          <w:rFonts w:ascii="GHEA Grapalat" w:hAnsi="GHEA Grapalat"/>
          <w:i w:val="0"/>
          <w:lang w:val="af-ZA"/>
        </w:rPr>
      </w:pPr>
      <w:r w:rsidRPr="00FB6C84">
        <w:rPr>
          <w:rFonts w:ascii="GHEA Grapalat" w:hAnsi="GHEA Grapalat"/>
          <w:i w:val="0"/>
          <w:lang w:val="af-ZA"/>
        </w:rPr>
        <w:t xml:space="preserve">2023 թվականի </w:t>
      </w:r>
      <w:r w:rsidRPr="00FB6C84">
        <w:rPr>
          <w:rFonts w:ascii="GHEA Grapalat" w:hAnsi="GHEA Grapalat"/>
          <w:i w:val="0"/>
          <w:lang w:val="hy-AM"/>
        </w:rPr>
        <w:t>դեկտեմբերի</w:t>
      </w:r>
      <w:r w:rsidRPr="00FB6C84">
        <w:rPr>
          <w:rFonts w:ascii="GHEA Grapalat" w:hAnsi="GHEA Grapalat"/>
          <w:i w:val="0"/>
          <w:lang w:val="af-ZA"/>
        </w:rPr>
        <w:t xml:space="preserve"> </w:t>
      </w:r>
      <w:r w:rsidR="00E5600C">
        <w:rPr>
          <w:rFonts w:ascii="GHEA Grapalat" w:hAnsi="GHEA Grapalat"/>
          <w:i w:val="0"/>
          <w:lang w:val="af-ZA"/>
        </w:rPr>
        <w:t>4</w:t>
      </w:r>
      <w:r w:rsidRPr="00FB6C84">
        <w:rPr>
          <w:rFonts w:ascii="GHEA Grapalat" w:hAnsi="GHEA Grapalat"/>
          <w:i w:val="0"/>
          <w:lang w:val="af-ZA"/>
        </w:rPr>
        <w:t xml:space="preserve">-ի N 1 որոշմամբ </w:t>
      </w:r>
    </w:p>
    <w:p w14:paraId="21FB5D8A" w14:textId="65CBB78A" w:rsidR="0091042F" w:rsidRPr="00FB6C84" w:rsidRDefault="0091042F" w:rsidP="00D21F8D">
      <w:pPr>
        <w:pStyle w:val="BodyTextIndent"/>
        <w:spacing w:line="240" w:lineRule="auto"/>
        <w:jc w:val="center"/>
        <w:rPr>
          <w:rFonts w:ascii="GHEA Grapalat" w:hAnsi="GHEA Grapalat"/>
          <w:i w:val="0"/>
          <w:lang w:val="af-ZA"/>
        </w:rPr>
      </w:pPr>
    </w:p>
    <w:p w14:paraId="43403A1E" w14:textId="77777777" w:rsidR="0091042F" w:rsidRPr="00FB6C84" w:rsidRDefault="0091042F" w:rsidP="00EF3662">
      <w:pPr>
        <w:pStyle w:val="BodyTextIndent"/>
        <w:spacing w:line="240" w:lineRule="auto"/>
        <w:jc w:val="center"/>
        <w:rPr>
          <w:rFonts w:ascii="GHEA Grapalat" w:hAnsi="GHEA Grapalat"/>
          <w:i w:val="0"/>
          <w:lang w:val="af-ZA"/>
        </w:rPr>
      </w:pPr>
    </w:p>
    <w:p w14:paraId="12027994" w14:textId="4CD0EA83" w:rsidR="0091042F" w:rsidRPr="00FB6C84" w:rsidRDefault="00496E18" w:rsidP="00EF3662">
      <w:pPr>
        <w:pStyle w:val="BodyTextIndent"/>
        <w:spacing w:line="240" w:lineRule="auto"/>
        <w:jc w:val="center"/>
        <w:rPr>
          <w:rFonts w:ascii="GHEA Grapalat" w:hAnsi="GHEA Grapalat"/>
          <w:i w:val="0"/>
          <w:lang w:val="af-ZA"/>
        </w:rPr>
      </w:pPr>
      <w:r w:rsidRPr="00FB6C84">
        <w:rPr>
          <w:rFonts w:ascii="GHEA Grapalat" w:hAnsi="GHEA Grapalat"/>
          <w:i w:val="0"/>
          <w:lang w:val="af-ZA"/>
        </w:rPr>
        <w:t xml:space="preserve">Ընթացակարգի </w:t>
      </w:r>
      <w:r w:rsidR="00642EFE" w:rsidRPr="00FB6C84">
        <w:rPr>
          <w:rFonts w:ascii="GHEA Grapalat" w:hAnsi="GHEA Grapalat"/>
          <w:i w:val="0"/>
          <w:lang w:val="af-ZA"/>
        </w:rPr>
        <w:t>ծածկագիրը`</w:t>
      </w:r>
      <w:r w:rsidR="0091042F" w:rsidRPr="00FB6C84">
        <w:rPr>
          <w:rFonts w:ascii="GHEA Grapalat" w:hAnsi="GHEA Grapalat"/>
          <w:i w:val="0"/>
          <w:lang w:val="af-ZA"/>
        </w:rPr>
        <w:t xml:space="preserve"> </w:t>
      </w:r>
      <w:r w:rsidR="00316381" w:rsidRPr="00FB6C84">
        <w:rPr>
          <w:rFonts w:ascii="GHEA Grapalat" w:hAnsi="GHEA Grapalat"/>
          <w:i w:val="0"/>
          <w:lang w:val="af-ZA"/>
        </w:rPr>
        <w:t xml:space="preserve"> </w:t>
      </w:r>
      <w:r w:rsidR="00956A2D" w:rsidRPr="00FB6C84">
        <w:rPr>
          <w:rFonts w:ascii="GHEA Grapalat" w:hAnsi="GHEA Grapalat"/>
          <w:i w:val="0"/>
          <w:lang w:val="af-ZA"/>
        </w:rPr>
        <w:t>ՀՀՔԿ-ՀԲՄԱՇՁԲ-</w:t>
      </w:r>
      <w:r w:rsidR="00E5600C">
        <w:rPr>
          <w:rFonts w:ascii="GHEA Grapalat" w:hAnsi="GHEA Grapalat"/>
          <w:i w:val="0"/>
          <w:lang w:val="af-ZA"/>
        </w:rPr>
        <w:t>23/27</w:t>
      </w:r>
      <w:r w:rsidR="009F18D0" w:rsidRPr="00FB6C84">
        <w:rPr>
          <w:rFonts w:ascii="GHEA Grapalat" w:hAnsi="GHEA Grapalat"/>
          <w:i w:val="0"/>
          <w:u w:val="single"/>
          <w:lang w:val="af-ZA"/>
        </w:rPr>
        <w:t xml:space="preserve">        </w:t>
      </w:r>
    </w:p>
    <w:p w14:paraId="03FECCBB" w14:textId="77777777" w:rsidR="0091042F" w:rsidRPr="00FB6C84" w:rsidRDefault="0091042F" w:rsidP="00EF3662">
      <w:pPr>
        <w:pStyle w:val="BodyTextIndent"/>
        <w:spacing w:line="240" w:lineRule="auto"/>
        <w:rPr>
          <w:rFonts w:ascii="GHEA Grapalat" w:hAnsi="GHEA Grapalat"/>
          <w:i w:val="0"/>
          <w:lang w:val="af-ZA"/>
        </w:rPr>
      </w:pPr>
    </w:p>
    <w:p w14:paraId="1EB38F54" w14:textId="77777777" w:rsidR="0092458B" w:rsidRPr="00FB6C84" w:rsidRDefault="0092458B" w:rsidP="0092458B">
      <w:pPr>
        <w:pStyle w:val="BodyTextIndent"/>
        <w:spacing w:line="240" w:lineRule="auto"/>
        <w:rPr>
          <w:rFonts w:ascii="GHEA Grapalat" w:hAnsi="GHEA Grapalat"/>
          <w:i w:val="0"/>
          <w:lang w:val="af-ZA"/>
        </w:rPr>
      </w:pPr>
      <w:r w:rsidRPr="00FB6C84">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FB6C84">
          <w:rPr>
            <w:rFonts w:ascii="GHEA Grapalat" w:hAnsi="GHEA Grapalat"/>
            <w:i w:val="0"/>
            <w:lang w:val="af-ZA"/>
          </w:rPr>
          <w:t>www.armeps.am</w:t>
        </w:r>
      </w:hyperlink>
      <w:r w:rsidRPr="00FB6C84">
        <w:rPr>
          <w:rFonts w:ascii="GHEA Grapalat" w:hAnsi="GHEA Grapalat"/>
          <w:i w:val="0"/>
          <w:lang w:val="af-ZA"/>
        </w:rPr>
        <w:t>) համակարգի միջոցով:</w:t>
      </w:r>
    </w:p>
    <w:p w14:paraId="58895187" w14:textId="256F8569" w:rsidR="00297099" w:rsidRPr="00FB6C84" w:rsidRDefault="00A20B69" w:rsidP="00297099">
      <w:pPr>
        <w:pStyle w:val="BodyTextIndent"/>
        <w:spacing w:line="240" w:lineRule="auto"/>
        <w:ind w:firstLine="0"/>
        <w:rPr>
          <w:rFonts w:ascii="GHEA Grapalat" w:hAnsi="GHEA Grapalat"/>
          <w:i w:val="0"/>
          <w:lang w:val="af-ZA"/>
        </w:rPr>
      </w:pPr>
      <w:r w:rsidRPr="00FB6C84">
        <w:rPr>
          <w:rFonts w:ascii="GHEA Grapalat" w:hAnsi="GHEA Grapalat"/>
          <w:i w:val="0"/>
          <w:lang w:val="af-ZA"/>
        </w:rPr>
        <w:tab/>
      </w:r>
      <w:bookmarkStart w:id="0" w:name="_Hlk23167417"/>
      <w:r w:rsidR="00496E18" w:rsidRPr="00FB6C84">
        <w:rPr>
          <w:rFonts w:ascii="GHEA Grapalat" w:hAnsi="GHEA Grapalat"/>
          <w:i w:val="0"/>
          <w:lang w:val="af-ZA"/>
        </w:rPr>
        <w:t>Սույն ընթացակարգի</w:t>
      </w:r>
      <w:bookmarkEnd w:id="0"/>
      <w:r w:rsidR="00496E18" w:rsidRPr="00FB6C84">
        <w:rPr>
          <w:rFonts w:ascii="GHEA Grapalat" w:hAnsi="GHEA Grapalat"/>
          <w:i w:val="0"/>
          <w:lang w:val="af-ZA"/>
        </w:rPr>
        <w:t xml:space="preserve"> արդյունքում</w:t>
      </w:r>
      <w:r w:rsidR="00642EFE" w:rsidRPr="00FB6C84">
        <w:rPr>
          <w:rFonts w:ascii="GHEA Grapalat" w:hAnsi="GHEA Grapalat"/>
          <w:i w:val="0"/>
          <w:lang w:val="af-ZA"/>
        </w:rPr>
        <w:t xml:space="preserve"> </w:t>
      </w:r>
      <w:r w:rsidR="002E7EE1" w:rsidRPr="00FB6C84">
        <w:rPr>
          <w:rFonts w:ascii="GHEA Grapalat" w:hAnsi="GHEA Grapalat"/>
          <w:i w:val="0"/>
          <w:lang w:val="hy-AM"/>
        </w:rPr>
        <w:t>ընտրված</w:t>
      </w:r>
      <w:r w:rsidR="00642EFE" w:rsidRPr="00FB6C84">
        <w:rPr>
          <w:rFonts w:ascii="GHEA Grapalat" w:hAnsi="GHEA Grapalat"/>
          <w:i w:val="0"/>
          <w:lang w:val="af-ZA"/>
        </w:rPr>
        <w:t xml:space="preserve"> մասնակցին սահմանված կարգով կառաջարկվի կնքել</w:t>
      </w:r>
      <w:r w:rsidR="00496E18" w:rsidRPr="00FB6C84">
        <w:rPr>
          <w:rFonts w:ascii="GHEA Grapalat" w:hAnsi="GHEA Grapalat"/>
          <w:i w:val="0"/>
          <w:lang w:val="af-ZA"/>
        </w:rPr>
        <w:t xml:space="preserve"> </w:t>
      </w:r>
      <w:r w:rsidR="00A61FE9">
        <w:rPr>
          <w:rFonts w:ascii="GHEA Grapalat" w:hAnsi="GHEA Grapalat"/>
          <w:b/>
          <w:noProof/>
          <w:lang w:val="en-US"/>
        </w:rPr>
        <w:t>ՀՀ Լոռու</w:t>
      </w:r>
      <w:r w:rsidR="00E5600C">
        <w:rPr>
          <w:rFonts w:ascii="GHEA Grapalat" w:hAnsi="GHEA Grapalat"/>
          <w:b/>
          <w:noProof/>
          <w:lang w:val="en-US"/>
        </w:rPr>
        <w:t xml:space="preserve"> մարզի գ. Աքորու միջնակարգ դպրոցի կառուցման աշխատանքների</w:t>
      </w:r>
      <w:r w:rsidR="00956A2D" w:rsidRPr="00FB6C84">
        <w:rPr>
          <w:rFonts w:ascii="GHEA Grapalat" w:hAnsi="GHEA Grapalat"/>
          <w:noProof/>
          <w:lang w:val="en-US"/>
        </w:rPr>
        <w:t xml:space="preserve"> </w:t>
      </w:r>
      <w:r w:rsidR="00214275" w:rsidRPr="00FB6C84">
        <w:rPr>
          <w:rFonts w:ascii="GHEA Grapalat" w:hAnsi="GHEA Grapalat"/>
          <w:i w:val="0"/>
          <w:lang w:val="af-ZA"/>
        </w:rPr>
        <w:t xml:space="preserve">կատարման </w:t>
      </w:r>
      <w:r w:rsidR="00341A74" w:rsidRPr="00FB6C84">
        <w:rPr>
          <w:rFonts w:ascii="GHEA Grapalat" w:hAnsi="GHEA Grapalat"/>
          <w:i w:val="0"/>
          <w:lang w:val="af-ZA"/>
        </w:rPr>
        <w:t xml:space="preserve">պայմանագիր (այսուհետ` </w:t>
      </w:r>
      <w:r w:rsidR="00297099" w:rsidRPr="00FB6C84">
        <w:rPr>
          <w:rFonts w:ascii="GHEA Grapalat" w:hAnsi="GHEA Grapalat"/>
          <w:i w:val="0"/>
          <w:lang w:val="af-ZA"/>
        </w:rPr>
        <w:t xml:space="preserve">պայմանագիր)։ </w:t>
      </w:r>
    </w:p>
    <w:p w14:paraId="32F96A93" w14:textId="1A9BBB3A" w:rsidR="00357D48" w:rsidRPr="00FB6C84" w:rsidRDefault="00496E18" w:rsidP="00EF3662">
      <w:pPr>
        <w:pStyle w:val="BodyTextIndent"/>
        <w:spacing w:line="240" w:lineRule="auto"/>
        <w:ind w:firstLine="0"/>
        <w:rPr>
          <w:rFonts w:ascii="GHEA Grapalat" w:hAnsi="GHEA Grapalat"/>
          <w:i w:val="0"/>
          <w:lang w:val="af-ZA"/>
        </w:rPr>
      </w:pPr>
      <w:r w:rsidRPr="00FB6C84">
        <w:rPr>
          <w:rFonts w:ascii="GHEA Grapalat" w:hAnsi="GHEA Grapalat"/>
          <w:i w:val="0"/>
          <w:lang w:val="af-ZA"/>
        </w:rPr>
        <w:tab/>
      </w:r>
      <w:r w:rsidR="009F18D0" w:rsidRPr="00FB6C84">
        <w:rPr>
          <w:rFonts w:ascii="GHEA Grapalat" w:hAnsi="GHEA Grapalat"/>
          <w:i w:val="0"/>
          <w:sz w:val="16"/>
          <w:szCs w:val="16"/>
          <w:lang w:val="af-ZA"/>
        </w:rPr>
        <w:t xml:space="preserve"> </w:t>
      </w:r>
      <w:r w:rsidR="00691009" w:rsidRPr="00FB6C84">
        <w:rPr>
          <w:rFonts w:ascii="GHEA Grapalat" w:hAnsi="GHEA Grapalat"/>
          <w:i w:val="0"/>
          <w:sz w:val="16"/>
          <w:szCs w:val="16"/>
          <w:lang w:val="af-ZA"/>
        </w:rPr>
        <w:t xml:space="preserve"> </w:t>
      </w:r>
      <w:r w:rsidR="00A76C15" w:rsidRPr="00FB6C84">
        <w:rPr>
          <w:rFonts w:ascii="GHEA Grapalat" w:hAnsi="GHEA Grapalat"/>
          <w:i w:val="0"/>
          <w:lang w:val="af-ZA"/>
        </w:rPr>
        <w:t>«</w:t>
      </w:r>
      <w:r w:rsidR="00357D48" w:rsidRPr="00FB6C84">
        <w:rPr>
          <w:rFonts w:ascii="GHEA Grapalat" w:hAnsi="GHEA Grapalat"/>
          <w:i w:val="0"/>
          <w:lang w:val="af-ZA"/>
        </w:rPr>
        <w:t>Գնումների մասին</w:t>
      </w:r>
      <w:r w:rsidR="00A76C15" w:rsidRPr="00FB6C84">
        <w:rPr>
          <w:rFonts w:ascii="GHEA Grapalat" w:hAnsi="GHEA Grapalat"/>
          <w:i w:val="0"/>
          <w:lang w:val="af-ZA"/>
        </w:rPr>
        <w:t>»</w:t>
      </w:r>
      <w:r w:rsidR="00A96293" w:rsidRPr="00FB6C84">
        <w:rPr>
          <w:rFonts w:ascii="GHEA Grapalat" w:hAnsi="GHEA Grapalat"/>
          <w:i w:val="0"/>
          <w:lang w:val="af-ZA"/>
        </w:rPr>
        <w:t xml:space="preserve"> </w:t>
      </w:r>
      <w:r w:rsidR="00357D48" w:rsidRPr="00FB6C84">
        <w:rPr>
          <w:rFonts w:ascii="GHEA Grapalat" w:hAnsi="GHEA Grapalat"/>
          <w:i w:val="0"/>
          <w:lang w:val="af-ZA"/>
        </w:rPr>
        <w:t xml:space="preserve">ՀՀ օրենքի </w:t>
      </w:r>
      <w:r w:rsidR="00955E87" w:rsidRPr="00FB6C84">
        <w:rPr>
          <w:rFonts w:ascii="GHEA Grapalat" w:hAnsi="GHEA Grapalat"/>
          <w:i w:val="0"/>
          <w:lang w:val="af-ZA"/>
        </w:rPr>
        <w:t>7</w:t>
      </w:r>
      <w:r w:rsidR="00357D48" w:rsidRPr="00FB6C84">
        <w:rPr>
          <w:rFonts w:ascii="GHEA Grapalat" w:hAnsi="GHEA Grapalat"/>
          <w:i w:val="0"/>
          <w:lang w:val="af-ZA"/>
        </w:rPr>
        <w:t xml:space="preserve">-րդ հոդվածի համաձայն` </w:t>
      </w:r>
      <w:r w:rsidR="00DB4CC7" w:rsidRPr="00FB6C8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B6C84">
        <w:rPr>
          <w:rFonts w:ascii="GHEA Grapalat" w:hAnsi="GHEA Grapalat"/>
          <w:i w:val="0"/>
          <w:lang w:val="af-ZA"/>
        </w:rPr>
        <w:t xml:space="preserve">սույն </w:t>
      </w:r>
      <w:r w:rsidRPr="00FB6C84">
        <w:rPr>
          <w:rFonts w:ascii="GHEA Grapalat" w:hAnsi="GHEA Grapalat"/>
          <w:i w:val="0"/>
          <w:lang w:val="af-ZA"/>
        </w:rPr>
        <w:t xml:space="preserve">ընթացակարգին </w:t>
      </w:r>
      <w:r w:rsidR="00DB4CC7" w:rsidRPr="00FB6C84">
        <w:rPr>
          <w:rFonts w:ascii="GHEA Grapalat" w:hAnsi="GHEA Grapalat"/>
          <w:i w:val="0"/>
          <w:lang w:val="af-ZA"/>
        </w:rPr>
        <w:t>մասնակցելու հավասար իրավունք:</w:t>
      </w:r>
    </w:p>
    <w:p w14:paraId="257A6976" w14:textId="77777777" w:rsidR="00A20B69" w:rsidRPr="00FB6C84" w:rsidRDefault="00496E18" w:rsidP="00EF3662">
      <w:pPr>
        <w:ind w:firstLine="720"/>
        <w:jc w:val="both"/>
        <w:rPr>
          <w:rFonts w:ascii="GHEA Grapalat" w:hAnsi="GHEA Grapalat"/>
          <w:sz w:val="20"/>
          <w:szCs w:val="20"/>
          <w:lang w:val="af-ZA"/>
        </w:rPr>
      </w:pPr>
      <w:r w:rsidRPr="00FB6C84">
        <w:rPr>
          <w:rFonts w:ascii="GHEA Grapalat" w:hAnsi="GHEA Grapalat"/>
          <w:sz w:val="20"/>
          <w:szCs w:val="20"/>
          <w:lang w:val="af-ZA"/>
        </w:rPr>
        <w:t xml:space="preserve">Սույն ընթացակարգին </w:t>
      </w:r>
      <w:r w:rsidR="00357D48" w:rsidRPr="00FB6C84">
        <w:rPr>
          <w:rFonts w:ascii="GHEA Grapalat" w:hAnsi="GHEA Grapalat"/>
          <w:sz w:val="20"/>
          <w:szCs w:val="20"/>
          <w:lang w:val="af-ZA"/>
        </w:rPr>
        <w:t>մասնակցելու իրավունք</w:t>
      </w:r>
      <w:r w:rsidR="00124461" w:rsidRPr="00FB6C84">
        <w:rPr>
          <w:rFonts w:ascii="GHEA Grapalat" w:hAnsi="GHEA Grapalat"/>
          <w:sz w:val="20"/>
          <w:szCs w:val="20"/>
          <w:lang w:val="af-ZA"/>
        </w:rPr>
        <w:t xml:space="preserve"> </w:t>
      </w:r>
      <w:r w:rsidR="003C3660" w:rsidRPr="00FB6C84">
        <w:rPr>
          <w:rFonts w:ascii="GHEA Grapalat" w:hAnsi="GHEA Grapalat"/>
          <w:sz w:val="20"/>
          <w:szCs w:val="20"/>
          <w:lang w:val="af-ZA"/>
        </w:rPr>
        <w:t xml:space="preserve">չունեցող </w:t>
      </w:r>
      <w:r w:rsidR="006E7947" w:rsidRPr="00FB6C84">
        <w:rPr>
          <w:rFonts w:ascii="GHEA Grapalat" w:hAnsi="GHEA Grapalat"/>
          <w:sz w:val="20"/>
          <w:szCs w:val="20"/>
          <w:lang w:val="af-ZA"/>
        </w:rPr>
        <w:t xml:space="preserve">անձանց, ինչպես </w:t>
      </w:r>
      <w:r w:rsidR="00A20B69" w:rsidRPr="00FB6C84">
        <w:rPr>
          <w:rFonts w:ascii="GHEA Grapalat" w:hAnsi="GHEA Grapalat"/>
          <w:sz w:val="20"/>
          <w:szCs w:val="20"/>
          <w:lang w:val="af-ZA"/>
        </w:rPr>
        <w:t xml:space="preserve">նաև մասնակիցներին ներկայացվող </w:t>
      </w:r>
      <w:r w:rsidR="00EB4473" w:rsidRPr="00FB6C84">
        <w:rPr>
          <w:rFonts w:ascii="GHEA Grapalat" w:hAnsi="GHEA Grapalat"/>
          <w:sz w:val="20"/>
          <w:szCs w:val="20"/>
          <w:lang w:val="af-ZA"/>
        </w:rPr>
        <w:t xml:space="preserve">պայմանները </w:t>
      </w:r>
      <w:r w:rsidR="00A20B69" w:rsidRPr="00FB6C84">
        <w:rPr>
          <w:rFonts w:ascii="GHEA Grapalat" w:hAnsi="GHEA Grapalat"/>
          <w:sz w:val="20"/>
          <w:szCs w:val="20"/>
          <w:lang w:val="af-ZA"/>
        </w:rPr>
        <w:t>սահմանված են սույն ընթացակարգի հրավերով:</w:t>
      </w:r>
    </w:p>
    <w:p w14:paraId="642CA876" w14:textId="77777777" w:rsidR="00357D48" w:rsidRPr="00FB6C84" w:rsidRDefault="00EE73A8" w:rsidP="00EF3662">
      <w:pPr>
        <w:pStyle w:val="BodyTextIndent"/>
        <w:spacing w:line="240" w:lineRule="auto"/>
        <w:rPr>
          <w:rFonts w:ascii="GHEA Grapalat" w:hAnsi="GHEA Grapalat"/>
          <w:i w:val="0"/>
          <w:lang w:val="af-ZA"/>
        </w:rPr>
      </w:pPr>
      <w:r w:rsidRPr="00FB6C84">
        <w:rPr>
          <w:rFonts w:ascii="GHEA Grapalat" w:hAnsi="GHEA Grapalat"/>
          <w:i w:val="0"/>
          <w:lang w:val="af-ZA"/>
        </w:rPr>
        <w:t xml:space="preserve">Ընտրված </w:t>
      </w:r>
      <w:r w:rsidR="00357D48" w:rsidRPr="00FB6C84">
        <w:rPr>
          <w:rFonts w:ascii="GHEA Grapalat" w:hAnsi="GHEA Grapalat"/>
          <w:i w:val="0"/>
          <w:lang w:val="af-ZA"/>
        </w:rPr>
        <w:t xml:space="preserve">մասնակիցը որոշվում է </w:t>
      </w:r>
      <w:bookmarkStart w:id="1" w:name="_Hlk23167512"/>
      <w:r w:rsidR="00496E18" w:rsidRPr="00FB6C84">
        <w:rPr>
          <w:rFonts w:ascii="GHEA Grapalat" w:hAnsi="GHEA Grapalat"/>
          <w:i w:val="0"/>
          <w:lang w:val="af-ZA"/>
        </w:rPr>
        <w:t xml:space="preserve">ոչ գնային պայմաններով բավարար գնահատված </w:t>
      </w:r>
      <w:bookmarkEnd w:id="1"/>
      <w:r w:rsidR="00357D48" w:rsidRPr="00FB6C8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B6C84">
        <w:rPr>
          <w:rFonts w:ascii="GHEA Grapalat" w:hAnsi="GHEA Grapalat"/>
          <w:i w:val="0"/>
          <w:lang w:val="af-ZA"/>
        </w:rPr>
        <w:t>։</w:t>
      </w:r>
      <w:r w:rsidR="00357D48" w:rsidRPr="00FB6C84">
        <w:rPr>
          <w:rFonts w:ascii="GHEA Grapalat" w:hAnsi="GHEA Grapalat"/>
          <w:i w:val="0"/>
          <w:lang w:val="af-ZA"/>
        </w:rPr>
        <w:t xml:space="preserve"> </w:t>
      </w:r>
    </w:p>
    <w:p w14:paraId="741319F0" w14:textId="77777777" w:rsidR="0067579A" w:rsidRPr="00FB6C84" w:rsidRDefault="00357D48" w:rsidP="00EF3662">
      <w:pPr>
        <w:pStyle w:val="BodyTextIndent"/>
        <w:spacing w:line="240" w:lineRule="auto"/>
        <w:rPr>
          <w:rFonts w:ascii="GHEA Grapalat" w:hAnsi="GHEA Grapalat"/>
          <w:i w:val="0"/>
          <w:lang w:val="af-ZA"/>
        </w:rPr>
      </w:pPr>
      <w:r w:rsidRPr="00FB6C84">
        <w:rPr>
          <w:rFonts w:ascii="GHEA Grapalat" w:hAnsi="GHEA Grapalat"/>
          <w:i w:val="0"/>
          <w:lang w:val="af-ZA"/>
        </w:rPr>
        <w:t xml:space="preserve">Էլեկտրոնային ձևով հրավեր տրամադրելու պահանջի դեպքում պատվիրատուն </w:t>
      </w:r>
      <w:r w:rsidR="00E222A7" w:rsidRPr="00FB6C84">
        <w:rPr>
          <w:rFonts w:ascii="GHEA Grapalat" w:hAnsi="GHEA Grapalat"/>
          <w:i w:val="0"/>
          <w:lang w:val="af-ZA"/>
        </w:rPr>
        <w:t xml:space="preserve">անվճար </w:t>
      </w:r>
      <w:r w:rsidRPr="00FB6C84">
        <w:rPr>
          <w:rFonts w:ascii="GHEA Grapalat" w:hAnsi="GHEA Grapalat"/>
          <w:i w:val="0"/>
          <w:lang w:val="af-ZA"/>
        </w:rPr>
        <w:t>ապահովում է հրավերի` էլեկտրոնային ձևով տրամադրումը դիմում</w:t>
      </w:r>
      <w:r w:rsidR="0006311D" w:rsidRPr="00FB6C84">
        <w:rPr>
          <w:rFonts w:ascii="GHEA Grapalat" w:hAnsi="GHEA Grapalat"/>
          <w:i w:val="0"/>
          <w:lang w:val="af-ZA"/>
        </w:rPr>
        <w:t>ը</w:t>
      </w:r>
      <w:r w:rsidRPr="00FB6C84">
        <w:rPr>
          <w:rFonts w:ascii="GHEA Grapalat" w:hAnsi="GHEA Grapalat"/>
          <w:i w:val="0"/>
          <w:lang w:val="af-ZA"/>
        </w:rPr>
        <w:t xml:space="preserve"> ստանալու օրվան հաջորդող աշխատանքային օրվա ընթացքում</w:t>
      </w:r>
      <w:r w:rsidR="004D5671" w:rsidRPr="00FB6C84">
        <w:rPr>
          <w:rFonts w:ascii="GHEA Grapalat" w:hAnsi="GHEA Grapalat"/>
          <w:i w:val="0"/>
          <w:lang w:val="af-ZA"/>
        </w:rPr>
        <w:t>։</w:t>
      </w:r>
      <w:r w:rsidRPr="00FB6C84">
        <w:rPr>
          <w:rFonts w:ascii="GHEA Grapalat" w:hAnsi="GHEA Grapalat"/>
          <w:i w:val="0"/>
          <w:lang w:val="af-ZA"/>
        </w:rPr>
        <w:t xml:space="preserve"> </w:t>
      </w:r>
    </w:p>
    <w:p w14:paraId="4B79E748" w14:textId="17B9A212" w:rsidR="0092458B" w:rsidRPr="00FB6C84" w:rsidRDefault="0092458B" w:rsidP="0092458B">
      <w:pPr>
        <w:pStyle w:val="BodyTextIndent"/>
        <w:spacing w:line="240" w:lineRule="auto"/>
        <w:rPr>
          <w:rFonts w:ascii="GHEA Grapalat" w:hAnsi="GHEA Grapalat"/>
          <w:i w:val="0"/>
          <w:lang w:val="af-ZA"/>
        </w:rPr>
      </w:pPr>
      <w:r w:rsidRPr="00FB6C84">
        <w:rPr>
          <w:rFonts w:ascii="GHEA Grapalat" w:hAnsi="GHEA Grapalat"/>
          <w:i w:val="0"/>
          <w:lang w:val="af-ZA"/>
        </w:rPr>
        <w:t>Սույն ընթացակարգին մասնակցության հայտերն անհրաժեշտ է ներկայացնել</w:t>
      </w:r>
      <w:r w:rsidRPr="00FB6C84">
        <w:rPr>
          <w:rFonts w:ascii="GHEA Grapalat" w:hAnsi="GHEA Grapalat"/>
          <w:i w:val="0"/>
          <w:lang w:val="af-ZA" w:eastAsia="ru-RU"/>
        </w:rPr>
        <w:t xml:space="preserve"> էլեկտրոնային ձևով` էլեկտրոնային գնումների Armeps (</w:t>
      </w:r>
      <w:hyperlink r:id="rId9" w:history="1">
        <w:r w:rsidRPr="00FB6C84">
          <w:rPr>
            <w:rFonts w:ascii="GHEA Grapalat" w:hAnsi="GHEA Grapalat"/>
            <w:i w:val="0"/>
            <w:lang w:val="af-ZA" w:eastAsia="ru-RU"/>
          </w:rPr>
          <w:t>www.armeps.am</w:t>
        </w:r>
      </w:hyperlink>
      <w:r w:rsidRPr="00FB6C84">
        <w:rPr>
          <w:rFonts w:ascii="GHEA Grapalat" w:hAnsi="GHEA Grapalat"/>
          <w:i w:val="0"/>
          <w:lang w:val="af-ZA" w:eastAsia="ru-RU"/>
        </w:rPr>
        <w:t>) համակարգի  միջոցով</w:t>
      </w:r>
      <w:r w:rsidRPr="00FB6C84">
        <w:rPr>
          <w:rFonts w:ascii="GHEA Grapalat" w:hAnsi="GHEA Grapalat"/>
          <w:i w:val="0"/>
          <w:lang w:val="af-ZA"/>
        </w:rPr>
        <w:t xml:space="preserve"> մինչև </w:t>
      </w:r>
      <w:r w:rsidR="00E5600C">
        <w:rPr>
          <w:rFonts w:ascii="GHEA Grapalat" w:hAnsi="GHEA Grapalat"/>
          <w:b/>
          <w:i w:val="0"/>
          <w:lang w:val="af-ZA"/>
        </w:rPr>
        <w:t>2024 թվականի հունվարի 4</w:t>
      </w:r>
      <w:r w:rsidR="00956A2D" w:rsidRPr="00FB6C84">
        <w:rPr>
          <w:rFonts w:ascii="GHEA Grapalat" w:hAnsi="GHEA Grapalat"/>
          <w:b/>
          <w:i w:val="0"/>
          <w:lang w:val="hy-AM"/>
        </w:rPr>
        <w:t xml:space="preserve">-ը ժամը </w:t>
      </w:r>
      <w:r w:rsidR="00E5600C">
        <w:rPr>
          <w:rFonts w:ascii="GHEA Grapalat" w:hAnsi="GHEA Grapalat"/>
          <w:b/>
          <w:i w:val="0"/>
          <w:lang w:val="hy-AM"/>
        </w:rPr>
        <w:t>11:00</w:t>
      </w:r>
      <w:r w:rsidRPr="00FB6C84">
        <w:rPr>
          <w:rFonts w:ascii="GHEA Grapalat" w:hAnsi="GHEA Grapalat"/>
          <w:b/>
          <w:i w:val="0"/>
          <w:lang w:val="af-ZA"/>
        </w:rPr>
        <w:t xml:space="preserve">-ն: </w:t>
      </w:r>
      <w:r w:rsidRPr="00FB6C84">
        <w:rPr>
          <w:rFonts w:ascii="GHEA Grapalat" w:hAnsi="GHEA Grapalat"/>
          <w:i w:val="0"/>
          <w:lang w:val="af-ZA"/>
        </w:rPr>
        <w:t xml:space="preserve">Հայտերը, հայերենից բացի, կարող են ներկայացվել նաև անգլերեն կամ ռուսերեն: </w:t>
      </w:r>
    </w:p>
    <w:p w14:paraId="4AE858FF" w14:textId="4839FC0D" w:rsidR="00616950" w:rsidRPr="00FB6C84" w:rsidRDefault="00616950" w:rsidP="00616950">
      <w:pPr>
        <w:pStyle w:val="BodyTextIndent"/>
        <w:spacing w:line="240" w:lineRule="auto"/>
        <w:ind w:firstLine="708"/>
        <w:rPr>
          <w:rFonts w:ascii="GHEA Grapalat" w:hAnsi="GHEA Grapalat"/>
          <w:i w:val="0"/>
          <w:color w:val="FF0000"/>
          <w:lang w:val="af-ZA"/>
        </w:rPr>
      </w:pPr>
      <w:r w:rsidRPr="00FB6C84">
        <w:rPr>
          <w:rFonts w:ascii="GHEA Grapalat" w:hAnsi="GHEA Grapalat"/>
          <w:i w:val="0"/>
          <w:lang w:val="af-ZA"/>
        </w:rPr>
        <w:t>Հայտերի բացումը տեղի կունենա էլեկտրոնային ձևով`</w:t>
      </w:r>
      <w:r w:rsidRPr="00FB6C84">
        <w:rPr>
          <w:rFonts w:ascii="GHEA Grapalat" w:hAnsi="GHEA Grapalat"/>
          <w:i w:val="0"/>
          <w:lang w:val="af-ZA" w:eastAsia="ru-RU"/>
        </w:rPr>
        <w:t xml:space="preserve"> էլեկտրոնային գնումների Armeps համակարգի</w:t>
      </w:r>
      <w:r w:rsidRPr="00FB6C84">
        <w:rPr>
          <w:rFonts w:ascii="GHEA Grapalat" w:hAnsi="GHEA Grapalat"/>
          <w:i w:val="0"/>
          <w:lang w:val="af-ZA"/>
        </w:rPr>
        <w:t xml:space="preserve"> միջոցով,  </w:t>
      </w:r>
      <w:r w:rsidR="00E5600C">
        <w:rPr>
          <w:rFonts w:ascii="GHEA Grapalat" w:hAnsi="GHEA Grapalat"/>
          <w:b/>
          <w:i w:val="0"/>
          <w:lang w:val="af-ZA"/>
        </w:rPr>
        <w:t>2024 թվականի հունվարի 4</w:t>
      </w:r>
      <w:r w:rsidR="00956A2D" w:rsidRPr="00FB6C84">
        <w:rPr>
          <w:rFonts w:ascii="GHEA Grapalat" w:hAnsi="GHEA Grapalat"/>
          <w:b/>
          <w:i w:val="0"/>
          <w:lang w:val="af-ZA"/>
        </w:rPr>
        <w:t xml:space="preserve">-ին ժամը </w:t>
      </w:r>
      <w:r w:rsidR="00E5600C">
        <w:rPr>
          <w:rFonts w:ascii="GHEA Grapalat" w:hAnsi="GHEA Grapalat"/>
          <w:b/>
          <w:i w:val="0"/>
          <w:lang w:val="af-ZA"/>
        </w:rPr>
        <w:t>11:00</w:t>
      </w:r>
      <w:r w:rsidRPr="00FB6C84">
        <w:rPr>
          <w:rFonts w:ascii="GHEA Grapalat" w:hAnsi="GHEA Grapalat"/>
          <w:b/>
          <w:i w:val="0"/>
          <w:lang w:val="af-ZA"/>
        </w:rPr>
        <w:t>-ին</w:t>
      </w:r>
      <w:r w:rsidRPr="00FB6C84">
        <w:rPr>
          <w:rFonts w:ascii="GHEA Grapalat" w:hAnsi="GHEA Grapalat"/>
          <w:i w:val="0"/>
          <w:lang w:val="af-ZA"/>
        </w:rPr>
        <w:t xml:space="preserve">։ </w:t>
      </w:r>
    </w:p>
    <w:p w14:paraId="4F46AE9B" w14:textId="77777777" w:rsidR="000812F9" w:rsidRPr="00FB6C84" w:rsidRDefault="000812F9" w:rsidP="000812F9">
      <w:pPr>
        <w:pStyle w:val="BodyTextIndent"/>
        <w:spacing w:line="240" w:lineRule="auto"/>
        <w:rPr>
          <w:rFonts w:ascii="GHEA Grapalat" w:hAnsi="GHEA Grapalat"/>
          <w:i w:val="0"/>
          <w:lang w:val="hy-AM"/>
        </w:rPr>
      </w:pPr>
      <w:r w:rsidRPr="00FB6C84">
        <w:rPr>
          <w:rFonts w:ascii="GHEA Grapalat" w:hAnsi="GHEA Grapalat"/>
          <w:i w:val="0"/>
          <w:lang w:val="af-ZA"/>
        </w:rPr>
        <w:t>Սույն ընթացակարգի վերաբերյալ բողոք</w:t>
      </w:r>
      <w:r w:rsidRPr="00FB6C84">
        <w:rPr>
          <w:rFonts w:ascii="GHEA Grapalat" w:hAnsi="GHEA Grapalat"/>
          <w:i w:val="0"/>
          <w:lang w:val="hy-AM"/>
        </w:rPr>
        <w:t xml:space="preserve">արկումն իրականացվում է </w:t>
      </w:r>
      <w:r w:rsidRPr="00FB6C84">
        <w:rPr>
          <w:rFonts w:ascii="GHEA Grapalat" w:hAnsi="GHEA Grapalat"/>
          <w:i w:val="0"/>
          <w:sz w:val="16"/>
          <w:szCs w:val="16"/>
          <w:lang w:val="af-ZA"/>
        </w:rPr>
        <w:t xml:space="preserve"> </w:t>
      </w:r>
      <w:r w:rsidRPr="00FB6C84">
        <w:rPr>
          <w:rFonts w:ascii="GHEA Grapalat" w:hAnsi="GHEA Grapalat"/>
          <w:i w:val="0"/>
          <w:lang w:val="af-ZA"/>
        </w:rPr>
        <w:t>«</w:t>
      </w:r>
      <w:r w:rsidRPr="00FB6C84">
        <w:rPr>
          <w:rFonts w:ascii="GHEA Grapalat" w:hAnsi="GHEA Grapalat"/>
          <w:i w:val="0"/>
          <w:lang w:val="hy-AM"/>
        </w:rPr>
        <w:t>Գնումների</w:t>
      </w:r>
      <w:r w:rsidRPr="00FB6C84">
        <w:rPr>
          <w:rFonts w:ascii="GHEA Grapalat" w:hAnsi="GHEA Grapalat"/>
          <w:i w:val="0"/>
          <w:lang w:val="af-ZA"/>
        </w:rPr>
        <w:t xml:space="preserve"> </w:t>
      </w:r>
      <w:r w:rsidRPr="00FB6C84">
        <w:rPr>
          <w:rFonts w:ascii="GHEA Grapalat" w:hAnsi="GHEA Grapalat"/>
          <w:i w:val="0"/>
          <w:lang w:val="hy-AM"/>
        </w:rPr>
        <w:t>մասին</w:t>
      </w:r>
      <w:r w:rsidRPr="00FB6C84">
        <w:rPr>
          <w:rFonts w:ascii="GHEA Grapalat" w:hAnsi="GHEA Grapalat"/>
          <w:i w:val="0"/>
          <w:lang w:val="af-ZA"/>
        </w:rPr>
        <w:t>»</w:t>
      </w:r>
      <w:r w:rsidRPr="00FB6C84">
        <w:rPr>
          <w:rFonts w:ascii="GHEA Grapalat" w:hAnsi="GHEA Grapalat"/>
          <w:i w:val="0"/>
          <w:lang w:val="hy-AM"/>
        </w:rPr>
        <w:t xml:space="preserve"> ՀՀ</w:t>
      </w:r>
      <w:r w:rsidRPr="00FB6C84">
        <w:rPr>
          <w:rFonts w:ascii="GHEA Grapalat" w:hAnsi="GHEA Grapalat"/>
          <w:i w:val="0"/>
          <w:lang w:val="af-ZA"/>
        </w:rPr>
        <w:t xml:space="preserve"> </w:t>
      </w:r>
      <w:r w:rsidRPr="00FB6C84">
        <w:rPr>
          <w:rFonts w:ascii="GHEA Grapalat" w:hAnsi="GHEA Grapalat"/>
          <w:i w:val="0"/>
          <w:lang w:val="hy-AM"/>
        </w:rPr>
        <w:t>օրենքով</w:t>
      </w:r>
      <w:r w:rsidRPr="00FB6C84">
        <w:rPr>
          <w:rFonts w:ascii="GHEA Grapalat" w:hAnsi="GHEA Grapalat"/>
          <w:i w:val="0"/>
          <w:lang w:val="af-ZA"/>
        </w:rPr>
        <w:t xml:space="preserve"> </w:t>
      </w:r>
      <w:r w:rsidRPr="00FB6C84">
        <w:rPr>
          <w:rFonts w:ascii="GHEA Grapalat" w:hAnsi="GHEA Grapalat"/>
          <w:i w:val="0"/>
          <w:lang w:val="hy-AM"/>
        </w:rPr>
        <w:t>և</w:t>
      </w:r>
      <w:r w:rsidRPr="00FB6C84">
        <w:rPr>
          <w:rFonts w:ascii="GHEA Grapalat" w:hAnsi="GHEA Grapalat"/>
          <w:i w:val="0"/>
          <w:lang w:val="af-ZA"/>
        </w:rPr>
        <w:t xml:space="preserve"> </w:t>
      </w:r>
      <w:r w:rsidRPr="00FB6C84">
        <w:rPr>
          <w:rFonts w:ascii="GHEA Grapalat" w:hAnsi="GHEA Grapalat"/>
          <w:i w:val="0"/>
          <w:lang w:val="hy-AM"/>
        </w:rPr>
        <w:t>ՀՀ քաղաքացիական դատավարության օրենսգրքով սահմանված կարգով։</w:t>
      </w:r>
    </w:p>
    <w:p w14:paraId="1888B2F9" w14:textId="77777777" w:rsidR="000812F9" w:rsidRPr="00FB6C84" w:rsidRDefault="000812F9" w:rsidP="00EF3662">
      <w:pPr>
        <w:pStyle w:val="BodyTextIndent"/>
        <w:spacing w:line="240" w:lineRule="auto"/>
        <w:rPr>
          <w:rFonts w:ascii="GHEA Grapalat" w:hAnsi="GHEA Grapalat"/>
          <w:i w:val="0"/>
          <w:lang w:val="hy-AM"/>
        </w:rPr>
      </w:pPr>
    </w:p>
    <w:p w14:paraId="56C8E46C" w14:textId="2F2F3455" w:rsidR="00754697" w:rsidRPr="002617D9" w:rsidRDefault="00754697" w:rsidP="00EF3662">
      <w:pPr>
        <w:pStyle w:val="BodyTextIndent"/>
        <w:spacing w:line="240" w:lineRule="auto"/>
        <w:rPr>
          <w:rFonts w:ascii="GHEA Grapalat" w:hAnsi="GHEA Grapalat"/>
          <w:i w:val="0"/>
          <w:lang w:val="en-US"/>
        </w:rPr>
      </w:pPr>
      <w:r w:rsidRPr="00FB6C8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B6C84">
        <w:rPr>
          <w:rFonts w:ascii="GHEA Grapalat" w:hAnsi="GHEA Grapalat"/>
          <w:i w:val="0"/>
          <w:lang w:val="af-ZA"/>
        </w:rPr>
        <w:t xml:space="preserve">գնահատող հանձնաժողովի քարտուղար </w:t>
      </w:r>
      <w:r w:rsidRPr="00FB6C84">
        <w:rPr>
          <w:rFonts w:ascii="GHEA Grapalat" w:hAnsi="GHEA Grapalat"/>
          <w:i w:val="0"/>
          <w:lang w:val="af-ZA"/>
        </w:rPr>
        <w:t>`</w:t>
      </w:r>
      <w:r w:rsidR="00616950" w:rsidRPr="00FB6C84">
        <w:rPr>
          <w:rFonts w:ascii="GHEA Grapalat" w:hAnsi="GHEA Grapalat"/>
          <w:i w:val="0"/>
          <w:lang w:val="af-ZA"/>
        </w:rPr>
        <w:t xml:space="preserve"> Նարինե </w:t>
      </w:r>
      <w:r w:rsidR="002617D9" w:rsidRPr="00FB6C84">
        <w:rPr>
          <w:rFonts w:ascii="GHEA Grapalat" w:hAnsi="GHEA Grapalat"/>
          <w:i w:val="0"/>
          <w:lang w:val="en-US"/>
        </w:rPr>
        <w:t>Նիկոլայանին:</w:t>
      </w:r>
    </w:p>
    <w:p w14:paraId="73EFF1D3" w14:textId="476C9DD6"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0130F5E6" w14:textId="77777777" w:rsidR="00616950" w:rsidRPr="003B6186" w:rsidRDefault="00754697" w:rsidP="00616950">
      <w:pPr>
        <w:pStyle w:val="BodyTextIndent"/>
        <w:shd w:val="clear" w:color="auto" w:fill="FFFFFF"/>
        <w:tabs>
          <w:tab w:val="left" w:pos="4860"/>
        </w:tabs>
        <w:spacing w:line="240" w:lineRule="auto"/>
        <w:jc w:val="left"/>
        <w:rPr>
          <w:rFonts w:ascii="GHEA Grapalat" w:hAnsi="GHEA Grapalat"/>
          <w:i w:val="0"/>
          <w:color w:val="000000"/>
          <w:lang w:val="af-ZA"/>
        </w:rPr>
      </w:pPr>
      <w:r w:rsidRPr="0093002B">
        <w:rPr>
          <w:rFonts w:ascii="GHEA Grapalat" w:hAnsi="GHEA Grapalat"/>
          <w:i w:val="0"/>
          <w:lang w:val="af-ZA"/>
        </w:rPr>
        <w:t xml:space="preserve">                                      </w:t>
      </w:r>
      <w:r w:rsidR="00616950" w:rsidRPr="003B6186">
        <w:rPr>
          <w:rFonts w:ascii="GHEA Grapalat" w:hAnsi="GHEA Grapalat"/>
          <w:i w:val="0"/>
          <w:color w:val="000000"/>
          <w:lang w:val="af-ZA"/>
        </w:rPr>
        <w:t>Հեռախոս`   011621821</w:t>
      </w:r>
    </w:p>
    <w:p w14:paraId="4E563938" w14:textId="1EB7F4E5" w:rsidR="00616950" w:rsidRPr="003B6186" w:rsidRDefault="00616950" w:rsidP="00616950">
      <w:pPr>
        <w:pStyle w:val="BodyTextIndent"/>
        <w:shd w:val="clear" w:color="auto" w:fill="FFFFFF"/>
        <w:tabs>
          <w:tab w:val="left" w:pos="4860"/>
        </w:tabs>
        <w:spacing w:line="240" w:lineRule="auto"/>
        <w:jc w:val="left"/>
        <w:rPr>
          <w:rFonts w:ascii="GHEA Grapalat" w:hAnsi="GHEA Grapalat"/>
          <w:i w:val="0"/>
          <w:color w:val="000000"/>
          <w:lang w:val="af-ZA"/>
        </w:rPr>
      </w:pPr>
      <w:r w:rsidRPr="003B6186">
        <w:rPr>
          <w:rFonts w:ascii="GHEA Grapalat" w:hAnsi="GHEA Grapalat"/>
          <w:i w:val="0"/>
          <w:color w:val="000000"/>
          <w:lang w:val="af-ZA"/>
        </w:rPr>
        <w:t xml:space="preserve">Էլ.փոստ`   </w:t>
      </w:r>
      <w:r w:rsidR="002617D9">
        <w:rPr>
          <w:rFonts w:ascii="GHEA Grapalat" w:hAnsi="GHEA Grapalat"/>
          <w:i w:val="0"/>
          <w:lang w:val="af-ZA"/>
        </w:rPr>
        <w:t>tender4@minurban.am</w:t>
      </w:r>
    </w:p>
    <w:p w14:paraId="5CDDE9D1" w14:textId="77777777" w:rsidR="00616950" w:rsidRPr="003B6186" w:rsidRDefault="00616950" w:rsidP="00616950">
      <w:pPr>
        <w:pStyle w:val="BodyTextIndent3"/>
        <w:spacing w:after="240" w:line="240" w:lineRule="auto"/>
        <w:ind w:firstLine="709"/>
        <w:rPr>
          <w:rFonts w:ascii="GHEA Grapalat" w:hAnsi="GHEA Grapalat" w:cs="Sylfaen"/>
          <w:b/>
          <w:lang w:val="es-ES"/>
        </w:rPr>
      </w:pPr>
      <w:r w:rsidRPr="003B6186">
        <w:rPr>
          <w:rFonts w:ascii="GHEA Grapalat" w:hAnsi="GHEA Grapalat"/>
          <w:color w:val="000000"/>
          <w:lang w:val="af-ZA"/>
        </w:rPr>
        <w:t>Պատվիրատու`  Հայաստանի Հանրապետության քաղաքաշինության կոմիտե:</w:t>
      </w:r>
    </w:p>
    <w:p w14:paraId="56757BA4" w14:textId="77777777" w:rsidR="00754697" w:rsidRPr="0093002B" w:rsidRDefault="00754697" w:rsidP="00616950">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24D50784" w14:textId="1B8E175D" w:rsidR="00E5600C" w:rsidRPr="00E240C3" w:rsidRDefault="00E240C3" w:rsidP="00E5600C">
      <w:pPr>
        <w:pStyle w:val="BodyText"/>
        <w:ind w:right="-7" w:hanging="180"/>
        <w:jc w:val="both"/>
        <w:rPr>
          <w:rFonts w:ascii="GHEA Grapalat" w:hAnsi="GHEA Grapalat" w:cs="Sylfaen"/>
          <w:b/>
          <w:color w:val="FF0000"/>
          <w:sz w:val="22"/>
          <w:lang w:val="af-ZA"/>
        </w:rPr>
      </w:pPr>
      <w:r>
        <w:rPr>
          <w:rFonts w:ascii="GHEA Grapalat" w:hAnsi="GHEA Grapalat" w:cs="Sylfaen"/>
          <w:b/>
          <w:color w:val="FF0000"/>
          <w:sz w:val="22"/>
          <w:lang w:val="af-ZA"/>
        </w:rPr>
        <w:t xml:space="preserve">Հրավերի հետ առնչվող բոլոր փաստաթղթերը հասանելի են </w:t>
      </w:r>
      <w:r w:rsidR="00E5600C">
        <w:rPr>
          <w:rFonts w:ascii="GHEA Grapalat" w:hAnsi="GHEA Grapalat" w:cs="Sylfaen"/>
          <w:b/>
          <w:color w:val="FF0000"/>
          <w:sz w:val="22"/>
          <w:lang w:val="af-ZA"/>
        </w:rPr>
        <w:t>հետևյալ հղումով՝</w:t>
      </w:r>
    </w:p>
    <w:p w14:paraId="22D51778" w14:textId="3DFFC403" w:rsidR="00615E06" w:rsidRPr="00E5600C" w:rsidRDefault="00657746" w:rsidP="00615E06">
      <w:pPr>
        <w:rPr>
          <w:rFonts w:ascii="GHEA Grapalat" w:hAnsi="GHEA Grapalat"/>
        </w:rPr>
      </w:pPr>
      <w:hyperlink r:id="rId10" w:history="1">
        <w:r w:rsidR="00E5600C" w:rsidRPr="001E70EF">
          <w:rPr>
            <w:rStyle w:val="Hyperlink"/>
            <w:rFonts w:ascii="GHEA Grapalat" w:hAnsi="GHEA Grapalat"/>
            <w:lang w:val="hy-AM"/>
          </w:rPr>
          <w:t>https://drive.google.com/file/d/1JE3-7qRnE-sS-nTo9ajmaOUN7-PB-tpT/view?usp=sharing</w:t>
        </w:r>
      </w:hyperlink>
      <w:r w:rsidR="00E5600C">
        <w:rPr>
          <w:rFonts w:ascii="GHEA Grapalat" w:hAnsi="GHEA Grapalat"/>
        </w:rPr>
        <w:t xml:space="preserve"> </w:t>
      </w:r>
    </w:p>
    <w:p w14:paraId="2DA1AD0E" w14:textId="49B94EC8" w:rsidR="000A0DEB" w:rsidRDefault="000A0DEB" w:rsidP="00EF3662">
      <w:pPr>
        <w:pStyle w:val="BodyText"/>
        <w:ind w:right="-7" w:firstLine="567"/>
        <w:jc w:val="right"/>
        <w:rPr>
          <w:rFonts w:ascii="GHEA Grapalat" w:hAnsi="GHEA Grapalat" w:cs="Sylfaen"/>
          <w:i/>
          <w:sz w:val="22"/>
          <w:lang w:val="af-ZA"/>
        </w:rPr>
      </w:pPr>
    </w:p>
    <w:p w14:paraId="65102319" w14:textId="371F6B1F" w:rsidR="00B80BE0" w:rsidRDefault="00B80BE0" w:rsidP="00EF3662">
      <w:pPr>
        <w:pStyle w:val="BodyText"/>
        <w:ind w:right="-7" w:firstLine="567"/>
        <w:jc w:val="right"/>
        <w:rPr>
          <w:rFonts w:ascii="GHEA Grapalat" w:hAnsi="GHEA Grapalat" w:cs="Sylfaen"/>
          <w:i/>
          <w:sz w:val="22"/>
          <w:lang w:val="af-ZA"/>
        </w:rPr>
      </w:pPr>
    </w:p>
    <w:p w14:paraId="4B5D5376" w14:textId="5657AF7B" w:rsidR="00B80BE0" w:rsidRDefault="00B80BE0" w:rsidP="00EF3662">
      <w:pPr>
        <w:pStyle w:val="BodyText"/>
        <w:ind w:right="-7" w:firstLine="567"/>
        <w:jc w:val="right"/>
        <w:rPr>
          <w:rFonts w:ascii="GHEA Grapalat" w:hAnsi="GHEA Grapalat" w:cs="Sylfaen"/>
          <w:i/>
          <w:sz w:val="22"/>
          <w:lang w:val="af-ZA"/>
        </w:rPr>
      </w:pPr>
    </w:p>
    <w:p w14:paraId="7CF3E4CF" w14:textId="339DE551" w:rsidR="00B80BE0" w:rsidRDefault="00B80BE0" w:rsidP="00EF3662">
      <w:pPr>
        <w:pStyle w:val="BodyText"/>
        <w:ind w:right="-7" w:firstLine="567"/>
        <w:jc w:val="right"/>
        <w:rPr>
          <w:rFonts w:ascii="GHEA Grapalat" w:hAnsi="GHEA Grapalat" w:cs="Sylfaen"/>
          <w:i/>
          <w:sz w:val="22"/>
          <w:lang w:val="af-ZA"/>
        </w:rPr>
      </w:pPr>
    </w:p>
    <w:p w14:paraId="4B7321AD" w14:textId="77777777" w:rsidR="00B80BE0" w:rsidRPr="0093002B" w:rsidRDefault="00B80BE0" w:rsidP="00EF3662">
      <w:pPr>
        <w:pStyle w:val="BodyText"/>
        <w:ind w:right="-7" w:firstLine="567"/>
        <w:jc w:val="right"/>
        <w:rPr>
          <w:rFonts w:ascii="GHEA Grapalat" w:hAnsi="GHEA Grapalat" w:cs="Sylfaen"/>
          <w:i/>
          <w:sz w:val="22"/>
          <w:lang w:val="af-ZA"/>
        </w:rPr>
      </w:pPr>
    </w:p>
    <w:p w14:paraId="1F1D0402" w14:textId="77777777" w:rsidR="007A3442" w:rsidRPr="00FB6C84" w:rsidRDefault="007A3442" w:rsidP="007A3442">
      <w:pPr>
        <w:pStyle w:val="BodyText"/>
        <w:spacing w:after="60"/>
        <w:ind w:right="-7" w:firstLine="567"/>
        <w:jc w:val="right"/>
        <w:rPr>
          <w:rFonts w:ascii="GHEA Grapalat" w:hAnsi="GHEA Grapalat" w:cs="Sylfaen"/>
          <w:color w:val="000000"/>
          <w:sz w:val="20"/>
          <w:szCs w:val="20"/>
          <w:lang w:val="af-ZA"/>
        </w:rPr>
      </w:pPr>
      <w:r w:rsidRPr="00FB6C84">
        <w:rPr>
          <w:rFonts w:ascii="GHEA Grapalat" w:hAnsi="GHEA Grapalat" w:cs="Sylfaen"/>
          <w:color w:val="000000"/>
          <w:sz w:val="20"/>
          <w:szCs w:val="20"/>
        </w:rPr>
        <w:t>Հաստատված</w:t>
      </w:r>
      <w:r w:rsidRPr="00FB6C84">
        <w:rPr>
          <w:rFonts w:ascii="GHEA Grapalat" w:hAnsi="GHEA Grapalat" w:cs="Sylfaen"/>
          <w:color w:val="000000"/>
          <w:sz w:val="20"/>
          <w:szCs w:val="20"/>
          <w:lang w:val="af-ZA"/>
        </w:rPr>
        <w:t xml:space="preserve"> </w:t>
      </w:r>
      <w:r w:rsidRPr="00FB6C84">
        <w:rPr>
          <w:rFonts w:ascii="GHEA Grapalat" w:hAnsi="GHEA Grapalat" w:cs="Sylfaen"/>
          <w:color w:val="000000"/>
          <w:sz w:val="20"/>
          <w:szCs w:val="20"/>
        </w:rPr>
        <w:t>է</w:t>
      </w:r>
    </w:p>
    <w:p w14:paraId="372F897C" w14:textId="6BFB4ADD" w:rsidR="007A3442" w:rsidRPr="00FB6C84" w:rsidRDefault="00956A2D" w:rsidP="007A3442">
      <w:pPr>
        <w:pStyle w:val="BodyText"/>
        <w:spacing w:after="60"/>
        <w:ind w:right="-7" w:firstLine="567"/>
        <w:jc w:val="right"/>
        <w:rPr>
          <w:rFonts w:ascii="GHEA Grapalat" w:hAnsi="GHEA Grapalat" w:cs="Sylfaen"/>
          <w:color w:val="000000"/>
          <w:sz w:val="20"/>
          <w:szCs w:val="20"/>
          <w:lang w:val="af-ZA"/>
        </w:rPr>
      </w:pPr>
      <w:r w:rsidRPr="00FB6C84">
        <w:rPr>
          <w:rFonts w:ascii="GHEA Grapalat" w:hAnsi="GHEA Grapalat" w:cs="Sylfaen"/>
          <w:sz w:val="20"/>
          <w:szCs w:val="20"/>
        </w:rPr>
        <w:t>ՀՀՔԿ-ՀԲՄԱՇՁԲ-</w:t>
      </w:r>
      <w:r w:rsidR="00E5600C">
        <w:rPr>
          <w:rFonts w:ascii="GHEA Grapalat" w:hAnsi="GHEA Grapalat" w:cs="Sylfaen"/>
          <w:sz w:val="20"/>
          <w:szCs w:val="20"/>
        </w:rPr>
        <w:t>23/27</w:t>
      </w:r>
      <w:r w:rsidR="007A3442" w:rsidRPr="00FB6C84">
        <w:rPr>
          <w:rFonts w:ascii="GHEA Grapalat" w:hAnsi="GHEA Grapalat" w:cs="Sylfaen"/>
          <w:sz w:val="20"/>
          <w:szCs w:val="20"/>
          <w:lang w:val="af-ZA"/>
        </w:rPr>
        <w:t xml:space="preserve"> </w:t>
      </w:r>
      <w:r w:rsidR="007A3442" w:rsidRPr="00FB6C84">
        <w:rPr>
          <w:rFonts w:ascii="GHEA Grapalat" w:hAnsi="GHEA Grapalat" w:cs="Sylfaen"/>
          <w:color w:val="000000"/>
          <w:sz w:val="20"/>
          <w:szCs w:val="20"/>
        </w:rPr>
        <w:t>ծածկագրով</w:t>
      </w:r>
      <w:r w:rsidR="007A3442" w:rsidRPr="00FB6C84">
        <w:rPr>
          <w:rFonts w:ascii="GHEA Grapalat" w:hAnsi="GHEA Grapalat" w:cs="Sylfaen"/>
          <w:color w:val="000000"/>
          <w:sz w:val="20"/>
          <w:szCs w:val="20"/>
          <w:lang w:val="af-ZA"/>
        </w:rPr>
        <w:t xml:space="preserve"> </w:t>
      </w:r>
    </w:p>
    <w:p w14:paraId="35BA2A39" w14:textId="7A610CE7" w:rsidR="007A3442" w:rsidRPr="00FB6C84" w:rsidRDefault="007A3442" w:rsidP="007A3442">
      <w:pPr>
        <w:pStyle w:val="BodyText"/>
        <w:spacing w:after="60"/>
        <w:ind w:right="-7" w:firstLine="567"/>
        <w:jc w:val="right"/>
        <w:rPr>
          <w:rFonts w:ascii="GHEA Grapalat" w:hAnsi="GHEA Grapalat" w:cs="Sylfaen"/>
          <w:color w:val="000000"/>
          <w:sz w:val="20"/>
          <w:szCs w:val="20"/>
          <w:lang w:val="af-ZA"/>
        </w:rPr>
      </w:pPr>
      <w:r w:rsidRPr="00FB6C84">
        <w:rPr>
          <w:rFonts w:ascii="GHEA Grapalat" w:hAnsi="GHEA Grapalat" w:cs="Sylfaen"/>
          <w:color w:val="000000"/>
          <w:sz w:val="20"/>
          <w:szCs w:val="20"/>
          <w:lang w:val="hy-AM"/>
        </w:rPr>
        <w:t>Հրատապ բաց մրցույթի</w:t>
      </w:r>
      <w:r w:rsidRPr="00FB6C84">
        <w:rPr>
          <w:rFonts w:ascii="GHEA Grapalat" w:hAnsi="GHEA Grapalat" w:cs="Sylfaen"/>
          <w:color w:val="000000"/>
          <w:sz w:val="20"/>
          <w:szCs w:val="20"/>
          <w:lang w:val="af-ZA"/>
        </w:rPr>
        <w:t xml:space="preserve"> </w:t>
      </w:r>
      <w:r w:rsidRPr="00FB6C84">
        <w:rPr>
          <w:rFonts w:ascii="GHEA Grapalat" w:hAnsi="GHEA Grapalat" w:cs="Sylfaen"/>
          <w:color w:val="000000"/>
          <w:sz w:val="20"/>
          <w:szCs w:val="20"/>
        </w:rPr>
        <w:t>գնահատող</w:t>
      </w:r>
      <w:r w:rsidRPr="00FB6C84">
        <w:rPr>
          <w:rFonts w:ascii="GHEA Grapalat" w:hAnsi="GHEA Grapalat" w:cs="Sylfaen"/>
          <w:color w:val="000000"/>
          <w:sz w:val="20"/>
          <w:szCs w:val="20"/>
          <w:lang w:val="af-ZA"/>
        </w:rPr>
        <w:t xml:space="preserve"> </w:t>
      </w:r>
      <w:r w:rsidRPr="00FB6C84">
        <w:rPr>
          <w:rFonts w:ascii="GHEA Grapalat" w:hAnsi="GHEA Grapalat" w:cs="Sylfaen"/>
          <w:color w:val="000000"/>
          <w:sz w:val="20"/>
          <w:szCs w:val="20"/>
        </w:rPr>
        <w:t>հանձնաժողովի</w:t>
      </w:r>
    </w:p>
    <w:p w14:paraId="41F28DD2" w14:textId="7AA83656" w:rsidR="007A3442" w:rsidRPr="003B6186" w:rsidRDefault="007A3442" w:rsidP="007A3442">
      <w:pPr>
        <w:pStyle w:val="BodyText"/>
        <w:spacing w:after="60"/>
        <w:ind w:right="-7" w:firstLine="567"/>
        <w:jc w:val="right"/>
        <w:rPr>
          <w:rFonts w:ascii="GHEA Grapalat" w:hAnsi="GHEA Grapalat" w:cs="Sylfaen"/>
          <w:color w:val="000000"/>
          <w:sz w:val="20"/>
          <w:szCs w:val="20"/>
          <w:lang w:val="af-ZA"/>
        </w:rPr>
      </w:pPr>
      <w:r w:rsidRPr="00FB6C84">
        <w:rPr>
          <w:rFonts w:ascii="GHEA Grapalat" w:hAnsi="GHEA Grapalat" w:cs="Sylfaen"/>
          <w:color w:val="000000"/>
          <w:sz w:val="20"/>
          <w:szCs w:val="20"/>
          <w:lang w:val="af-ZA"/>
        </w:rPr>
        <w:t xml:space="preserve">2023 </w:t>
      </w:r>
      <w:r w:rsidRPr="00FB6C84">
        <w:rPr>
          <w:rFonts w:ascii="GHEA Grapalat" w:hAnsi="GHEA Grapalat" w:cs="Sylfaen"/>
          <w:color w:val="000000"/>
          <w:sz w:val="20"/>
          <w:szCs w:val="20"/>
        </w:rPr>
        <w:t>թվականի</w:t>
      </w:r>
      <w:r w:rsidRPr="00FB6C84">
        <w:rPr>
          <w:rFonts w:ascii="GHEA Grapalat" w:hAnsi="GHEA Grapalat" w:cs="Sylfaen"/>
          <w:color w:val="000000"/>
          <w:sz w:val="20"/>
          <w:szCs w:val="20"/>
          <w:lang w:val="af-ZA"/>
        </w:rPr>
        <w:t xml:space="preserve"> </w:t>
      </w:r>
      <w:r w:rsidR="00B80BE0" w:rsidRPr="00FB6C84">
        <w:rPr>
          <w:rFonts w:ascii="GHEA Grapalat" w:hAnsi="GHEA Grapalat" w:cs="Sylfaen"/>
          <w:color w:val="000000"/>
          <w:sz w:val="20"/>
          <w:szCs w:val="20"/>
        </w:rPr>
        <w:t xml:space="preserve">դեկտեմբերի </w:t>
      </w:r>
      <w:r w:rsidR="00A61FE9">
        <w:rPr>
          <w:rFonts w:ascii="GHEA Grapalat" w:hAnsi="GHEA Grapalat" w:cs="Sylfaen"/>
          <w:color w:val="000000"/>
          <w:sz w:val="20"/>
          <w:szCs w:val="20"/>
        </w:rPr>
        <w:t>4</w:t>
      </w:r>
      <w:r w:rsidRPr="00FB6C84">
        <w:rPr>
          <w:rFonts w:ascii="GHEA Grapalat" w:hAnsi="GHEA Grapalat" w:cs="Sylfaen"/>
          <w:color w:val="000000"/>
          <w:sz w:val="20"/>
          <w:szCs w:val="20"/>
          <w:lang w:val="af-ZA"/>
        </w:rPr>
        <w:t>-</w:t>
      </w:r>
      <w:r w:rsidRPr="00FB6C84">
        <w:rPr>
          <w:rFonts w:ascii="GHEA Grapalat" w:hAnsi="GHEA Grapalat" w:cs="Sylfaen"/>
          <w:color w:val="000000"/>
          <w:sz w:val="20"/>
          <w:szCs w:val="20"/>
        </w:rPr>
        <w:t>ի</w:t>
      </w:r>
      <w:r w:rsidRPr="00FB6C84">
        <w:rPr>
          <w:rFonts w:ascii="GHEA Grapalat" w:hAnsi="GHEA Grapalat" w:cs="Sylfaen"/>
          <w:color w:val="000000"/>
          <w:sz w:val="20"/>
          <w:szCs w:val="20"/>
          <w:lang w:val="af-ZA"/>
        </w:rPr>
        <w:t xml:space="preserve"> </w:t>
      </w:r>
      <w:r w:rsidRPr="00FB6C84">
        <w:rPr>
          <w:rFonts w:ascii="GHEA Grapalat" w:hAnsi="GHEA Grapalat" w:cs="Sylfaen"/>
          <w:color w:val="000000"/>
          <w:sz w:val="20"/>
          <w:szCs w:val="20"/>
        </w:rPr>
        <w:t>թիվ</w:t>
      </w:r>
      <w:r w:rsidRPr="00FB6C84">
        <w:rPr>
          <w:rFonts w:ascii="GHEA Grapalat" w:hAnsi="GHEA Grapalat" w:cs="Sylfaen"/>
          <w:color w:val="000000"/>
          <w:sz w:val="20"/>
          <w:szCs w:val="20"/>
          <w:lang w:val="af-ZA"/>
        </w:rPr>
        <w:t xml:space="preserve"> 1 </w:t>
      </w:r>
      <w:r w:rsidRPr="00FB6C84">
        <w:rPr>
          <w:rFonts w:ascii="GHEA Grapalat" w:hAnsi="GHEA Grapalat" w:cs="Sylfaen"/>
          <w:color w:val="000000"/>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7F2AA42" w14:textId="77777777" w:rsidR="007A3442" w:rsidRPr="003B6186" w:rsidRDefault="007A3442" w:rsidP="007A3442">
      <w:pPr>
        <w:pStyle w:val="BodyText"/>
        <w:tabs>
          <w:tab w:val="left" w:pos="5968"/>
        </w:tabs>
        <w:ind w:right="-7" w:firstLine="567"/>
        <w:jc w:val="center"/>
        <w:rPr>
          <w:rFonts w:ascii="GHEA Grapalat" w:hAnsi="GHEA Grapalat"/>
          <w:lang w:val="af-ZA"/>
        </w:rPr>
      </w:pPr>
      <w:r w:rsidRPr="003B6186">
        <w:rPr>
          <w:rFonts w:ascii="GHEA Grapalat" w:hAnsi="GHEA Grapalat"/>
          <w:b/>
          <w:color w:val="000000"/>
          <w:sz w:val="28"/>
          <w:szCs w:val="28"/>
          <w:lang w:val="af-ZA"/>
        </w:rPr>
        <w:t>Հայաստանի Հանրապետության քաղաքաշինության կոմիտե</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262B71F7" w:rsidR="00096865" w:rsidRPr="0093002B" w:rsidRDefault="007A3442" w:rsidP="00EF3662">
      <w:pPr>
        <w:pStyle w:val="BodyText"/>
        <w:ind w:right="-7"/>
        <w:jc w:val="center"/>
        <w:rPr>
          <w:rFonts w:ascii="GHEA Grapalat" w:hAnsi="GHEA Grapalat"/>
          <w:szCs w:val="22"/>
          <w:lang w:val="af-ZA"/>
        </w:rPr>
      </w:pPr>
      <w:r w:rsidRPr="003B6186">
        <w:rPr>
          <w:rFonts w:ascii="GHEA Grapalat" w:hAnsi="GHEA Grapalat"/>
        </w:rPr>
        <w:t>ՀՀ</w:t>
      </w:r>
      <w:r w:rsidRPr="003B6186">
        <w:rPr>
          <w:rFonts w:ascii="GHEA Grapalat" w:hAnsi="GHEA Grapalat"/>
          <w:lang w:val="af-ZA"/>
        </w:rPr>
        <w:t xml:space="preserve"> </w:t>
      </w:r>
      <w:r w:rsidRPr="003B6186">
        <w:rPr>
          <w:rFonts w:ascii="GHEA Grapalat" w:hAnsi="GHEA Grapalat"/>
        </w:rPr>
        <w:t>ՔԱՂԱՔԱՇԻՆՈՒԹՅԱՆ</w:t>
      </w:r>
      <w:r w:rsidRPr="003B6186">
        <w:rPr>
          <w:rFonts w:ascii="GHEA Grapalat" w:hAnsi="GHEA Grapalat"/>
          <w:lang w:val="af-ZA"/>
        </w:rPr>
        <w:t xml:space="preserve"> </w:t>
      </w:r>
      <w:r w:rsidRPr="003B6186">
        <w:rPr>
          <w:rFonts w:ascii="GHEA Grapalat" w:hAnsi="GHEA Grapalat"/>
        </w:rPr>
        <w:t>ԿՈՄԻՏԵԻ</w:t>
      </w:r>
      <w:r w:rsidRPr="003B6186">
        <w:rPr>
          <w:rFonts w:ascii="GHEA Grapalat" w:hAnsi="GHEA Grapalat"/>
          <w:lang w:val="af-ZA"/>
        </w:rPr>
        <w:t xml:space="preserve"> </w:t>
      </w:r>
      <w:r w:rsidRPr="003B6186">
        <w:rPr>
          <w:rFonts w:ascii="GHEA Grapalat" w:hAnsi="GHEA Grapalat"/>
        </w:rPr>
        <w:t>ԿԱՐԻՔՆԵՐԻ</w:t>
      </w:r>
      <w:r w:rsidRPr="003B6186">
        <w:rPr>
          <w:rFonts w:ascii="GHEA Grapalat" w:hAnsi="GHEA Grapalat"/>
          <w:lang w:val="af-ZA"/>
        </w:rPr>
        <w:t xml:space="preserve"> </w:t>
      </w:r>
      <w:r w:rsidRPr="003B6186">
        <w:rPr>
          <w:rFonts w:ascii="GHEA Grapalat" w:hAnsi="GHEA Grapalat"/>
        </w:rPr>
        <w:t>ՀԱՄԱՐ</w:t>
      </w:r>
      <w:r w:rsidR="002B32D6" w:rsidRPr="0093002B">
        <w:rPr>
          <w:rFonts w:ascii="GHEA Grapalat" w:hAnsi="GHEA Grapalat" w:cs="Times Armenian"/>
          <w:lang w:val="af-ZA"/>
        </w:rPr>
        <w:t xml:space="preserve">` </w:t>
      </w:r>
      <w:r w:rsidR="00A61FE9">
        <w:rPr>
          <w:rFonts w:ascii="GHEA Grapalat" w:hAnsi="GHEA Grapalat"/>
        </w:rPr>
        <w:t>ՀՀ ԼՈՌՈՒ</w:t>
      </w:r>
      <w:r w:rsidR="00E5600C">
        <w:rPr>
          <w:rFonts w:ascii="GHEA Grapalat" w:hAnsi="GHEA Grapalat"/>
        </w:rPr>
        <w:t xml:space="preserve"> ՄԱՐԶԻ Գ. ԱՔՈՐՈՒ ՄԻՋՆԱԿԱՐԳ ԴՊՐՈՑԻ ԿԱՌՈՒՑՄԱՆ ԱՇԽԱՏԱՆՔՆԵՐԻ</w:t>
      </w:r>
      <w:r w:rsidR="00615E06" w:rsidRPr="00615E06" w:rsidDel="007A3442">
        <w:rPr>
          <w:rFonts w:ascii="GHEA Grapalat" w:hAnsi="GHEA Grapalat"/>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881BD1">
        <w:rPr>
          <w:rFonts w:ascii="GHEA Grapalat" w:hAnsi="GHEA Grapalat" w:cs="Sylfaen"/>
        </w:rPr>
        <w:t>ՀՐԱՏԱՊ</w:t>
      </w:r>
      <w:r w:rsidR="00881BD1" w:rsidRPr="006820B2">
        <w:rPr>
          <w:rFonts w:ascii="GHEA Grapalat" w:hAnsi="GHEA Grapalat" w:cs="Sylfaen"/>
          <w:lang w:val="af-ZA"/>
        </w:rPr>
        <w:t xml:space="preserve"> </w:t>
      </w:r>
      <w:r w:rsidR="00881BD1">
        <w:rPr>
          <w:rFonts w:ascii="GHEA Grapalat" w:hAnsi="GHEA Grapalat" w:cs="Sylfaen"/>
        </w:rPr>
        <w:t>ԲԱՑ</w:t>
      </w:r>
      <w:r w:rsidR="00881BD1" w:rsidRPr="006820B2">
        <w:rPr>
          <w:rFonts w:ascii="GHEA Grapalat" w:hAnsi="GHEA Grapalat" w:cs="Sylfaen"/>
          <w:lang w:val="af-ZA"/>
        </w:rPr>
        <w:t xml:space="preserve"> </w:t>
      </w:r>
      <w:r w:rsidR="00881BD1">
        <w:rPr>
          <w:rFonts w:ascii="GHEA Grapalat" w:hAnsi="GHEA Grapalat" w:cs="Sylfaen"/>
        </w:rPr>
        <w:t>ՄՐՑՈՒՅԹ</w:t>
      </w:r>
      <w:r w:rsidR="008C5FC1" w:rsidRPr="0093002B">
        <w:rPr>
          <w:rFonts w:ascii="GHEA Grapalat" w:hAnsi="GHEA Grapalat" w:cs="Sylfaen"/>
        </w:rPr>
        <w:t>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6BAFB404" w14:textId="48285EDC"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lastRenderedPageBreak/>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A89503F"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0F6CBE">
        <w:rPr>
          <w:rFonts w:ascii="GHEA Grapalat" w:hAnsi="GHEA Grapalat"/>
          <w:i/>
          <w:sz w:val="22"/>
          <w:szCs w:val="22"/>
          <w:lang w:val="hy-AM"/>
        </w:rPr>
        <w:t>800-600</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382FE768" w:rsidR="00096865" w:rsidRPr="0093002B" w:rsidRDefault="007A3442" w:rsidP="00EF3662">
      <w:pPr>
        <w:ind w:firstLine="567"/>
        <w:jc w:val="center"/>
        <w:rPr>
          <w:rFonts w:ascii="GHEA Grapalat" w:hAnsi="GHEA Grapalat"/>
          <w:i/>
          <w:sz w:val="20"/>
          <w:lang w:val="af-ZA"/>
        </w:rPr>
      </w:pPr>
      <w:r w:rsidRPr="003B6186">
        <w:rPr>
          <w:rFonts w:ascii="GHEA Grapalat" w:hAnsi="GHEA Grapalat"/>
          <w:b/>
          <w:sz w:val="20"/>
          <w:lang w:val="af-ZA"/>
        </w:rPr>
        <w:t>ՀՀ ՔԱՂԱՔԱՇԻՆՈՒԹՅԱՆ ԿՈՄԻՏԵԻ ԿԱՐԻՔՆԵՐԻ ՀԱՄԱՐ</w:t>
      </w:r>
      <w:r w:rsidR="00160AE4" w:rsidRPr="006820B2">
        <w:rPr>
          <w:rFonts w:ascii="GHEA Grapalat" w:hAnsi="GHEA Grapalat"/>
          <w:b/>
          <w:sz w:val="20"/>
          <w:lang w:val="af-ZA"/>
        </w:rPr>
        <w:t xml:space="preserve"> </w:t>
      </w:r>
      <w:r w:rsidR="00A61FE9">
        <w:rPr>
          <w:rFonts w:ascii="GHEA Grapalat" w:hAnsi="GHEA Grapalat"/>
          <w:b/>
          <w:sz w:val="20"/>
          <w:lang w:val="af-ZA"/>
        </w:rPr>
        <w:t>ՀՀ ԼՈՌՈՒ</w:t>
      </w:r>
      <w:r w:rsidR="00E5600C">
        <w:rPr>
          <w:rFonts w:ascii="GHEA Grapalat" w:hAnsi="GHEA Grapalat"/>
          <w:b/>
          <w:sz w:val="20"/>
          <w:lang w:val="af-ZA"/>
        </w:rPr>
        <w:t xml:space="preserve"> ՄԱՐԶԻ Գ. ԱՔՈՐՈՒ ՄԻՋՆԱԿԱՐԳ ԴՊՐՈՑԻ ԿԱՌՈՒՑՄԱՆ ԱՇԽԱՏԱՆՔՆԵՐԻ</w:t>
      </w:r>
      <w:r w:rsidR="00615E06">
        <w:rPr>
          <w:rFonts w:ascii="GHEA Grapalat" w:hAnsi="GHEA Grapalat"/>
          <w:b/>
          <w:sz w:val="20"/>
          <w:lang w:val="af-ZA"/>
        </w:rPr>
        <w:t xml:space="preserve"> </w:t>
      </w:r>
      <w:r w:rsidR="00160AE4" w:rsidRPr="0093002B">
        <w:rPr>
          <w:rFonts w:ascii="GHEA Grapalat" w:hAnsi="GHEA Grapalat"/>
          <w:b/>
          <w:sz w:val="20"/>
          <w:lang w:val="af-ZA"/>
        </w:rPr>
        <w:t xml:space="preserve">ՁԵՌՔԲԵՐՄԱՆ ՆՊԱՏԱԿՈՎ ՀԱՅՏԱՐԱՐՎԱԾ </w:t>
      </w:r>
      <w:r w:rsidR="00881BD1">
        <w:rPr>
          <w:rFonts w:ascii="GHEA Grapalat" w:hAnsi="GHEA Grapalat"/>
          <w:b/>
          <w:sz w:val="20"/>
          <w:lang w:val="af-ZA"/>
        </w:rPr>
        <w:t>ՀՐԱՏԱՊ ԲԱՑ ՄՐՑՈՒՅԹ</w:t>
      </w:r>
      <w:r w:rsidR="00160AE4"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5A77665D" w:rsidR="00096865" w:rsidRPr="0093002B" w:rsidRDefault="00DF7E54"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Times Armenian"/>
          <w:sz w:val="20"/>
          <w:lang w:val="af-ZA"/>
        </w:rPr>
        <w:t xml:space="preserve">, ընտրված մասնակից ճանաչվելու դեպքում </w:t>
      </w:r>
      <w:r w:rsidRPr="00B80BE0">
        <w:rPr>
          <w:rFonts w:ascii="GHEA Grapalat" w:hAnsi="GHEA Grapalat" w:cs="Times Armenian"/>
          <w:sz w:val="20"/>
          <w:lang w:val="af-ZA"/>
        </w:rPr>
        <w:t>պայմանագրի և</w:t>
      </w:r>
      <w:r w:rsidRPr="00B80BE0">
        <w:rPr>
          <w:rFonts w:ascii="GHEA Grapalat" w:hAnsi="GHEA Grapalat" w:cs="Sylfaen"/>
          <w:sz w:val="20"/>
          <w:lang w:val="af-ZA"/>
        </w:rPr>
        <w:t xml:space="preserve"> </w:t>
      </w:r>
      <w:r w:rsidRPr="00B80BE0">
        <w:rPr>
          <w:rFonts w:ascii="GHEA Grapalat" w:hAnsi="GHEA Grapalat" w:cs="Sylfaen"/>
          <w:sz w:val="20"/>
        </w:rPr>
        <w:t>որակավորման</w:t>
      </w:r>
      <w:r w:rsidRPr="00B80BE0">
        <w:rPr>
          <w:rFonts w:ascii="GHEA Grapalat" w:hAnsi="GHEA Grapalat" w:cs="Times Armenian"/>
          <w:sz w:val="20"/>
          <w:lang w:val="af-ZA"/>
        </w:rPr>
        <w:t xml:space="preserve"> ապահովումներ ներկայացնելու</w:t>
      </w:r>
      <w:r w:rsidRPr="0093002B">
        <w:rPr>
          <w:rFonts w:ascii="GHEA Grapalat" w:hAnsi="GHEA Grapalat" w:cs="Times Armenian"/>
          <w:sz w:val="20"/>
          <w:lang w:val="af-ZA"/>
        </w:rPr>
        <w:t xml:space="preserve"> պայմանները </w:t>
      </w:r>
      <w:r w:rsidR="00096865"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319EF1C6" w:rsidR="00096865" w:rsidRPr="00B80BE0" w:rsidRDefault="00087A30" w:rsidP="00EF3662">
      <w:pPr>
        <w:ind w:firstLine="1134"/>
        <w:jc w:val="both"/>
        <w:rPr>
          <w:rFonts w:ascii="GHEA Grapalat" w:hAnsi="GHEA Grapalat"/>
          <w:sz w:val="20"/>
          <w:lang w:val="af-ZA"/>
        </w:rPr>
      </w:pPr>
      <w:r w:rsidRPr="00B80BE0">
        <w:rPr>
          <w:rFonts w:ascii="GHEA Grapalat" w:hAnsi="GHEA Grapalat"/>
          <w:sz w:val="20"/>
          <w:lang w:val="af-ZA"/>
        </w:rPr>
        <w:t>7</w:t>
      </w:r>
      <w:r w:rsidR="00096865" w:rsidRPr="00B80BE0">
        <w:rPr>
          <w:rFonts w:ascii="GHEA Grapalat" w:hAnsi="GHEA Grapalat"/>
          <w:sz w:val="20"/>
          <w:lang w:val="af-ZA"/>
        </w:rPr>
        <w:t xml:space="preserve">. </w:t>
      </w:r>
      <w:r w:rsidR="00096865" w:rsidRPr="00B80BE0">
        <w:rPr>
          <w:rFonts w:ascii="GHEA Grapalat" w:hAnsi="GHEA Grapalat" w:cs="Sylfaen"/>
          <w:sz w:val="20"/>
        </w:rPr>
        <w:t>Հայտի</w:t>
      </w:r>
      <w:r w:rsidR="00096865" w:rsidRPr="00B80BE0">
        <w:rPr>
          <w:rFonts w:ascii="GHEA Grapalat" w:hAnsi="GHEA Grapalat" w:cs="Times Armenian"/>
          <w:sz w:val="20"/>
          <w:lang w:val="af-ZA"/>
        </w:rPr>
        <w:t xml:space="preserve"> </w:t>
      </w:r>
      <w:r w:rsidR="00096865" w:rsidRPr="00B80BE0">
        <w:rPr>
          <w:rFonts w:ascii="GHEA Grapalat" w:hAnsi="GHEA Grapalat" w:cs="Sylfaen"/>
          <w:sz w:val="20"/>
        </w:rPr>
        <w:t>ապահովումը</w:t>
      </w:r>
      <w:r w:rsidR="00096865" w:rsidRPr="00B80BE0">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EA5C87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881BD1">
        <w:rPr>
          <w:rFonts w:ascii="GHEA Grapalat" w:hAnsi="GHEA Grapalat" w:cs="Sylfaen"/>
          <w:b/>
          <w:sz w:val="20"/>
        </w:rPr>
        <w:t>ՀՐԱՏԱՊ</w:t>
      </w:r>
      <w:r w:rsidR="00881BD1" w:rsidRPr="006820B2">
        <w:rPr>
          <w:rFonts w:ascii="GHEA Grapalat" w:hAnsi="GHEA Grapalat" w:cs="Sylfaen"/>
          <w:b/>
          <w:sz w:val="20"/>
          <w:lang w:val="af-ZA"/>
        </w:rPr>
        <w:t xml:space="preserve"> </w:t>
      </w:r>
      <w:r w:rsidR="00881BD1">
        <w:rPr>
          <w:rFonts w:ascii="GHEA Grapalat" w:hAnsi="GHEA Grapalat" w:cs="Sylfaen"/>
          <w:b/>
          <w:sz w:val="20"/>
        </w:rPr>
        <w:t>ԲԱՑ</w:t>
      </w:r>
      <w:r w:rsidR="00881BD1" w:rsidRPr="006820B2">
        <w:rPr>
          <w:rFonts w:ascii="GHEA Grapalat" w:hAnsi="GHEA Grapalat" w:cs="Sylfaen"/>
          <w:b/>
          <w:sz w:val="20"/>
          <w:lang w:val="af-ZA"/>
        </w:rPr>
        <w:t xml:space="preserve"> </w:t>
      </w:r>
      <w:r w:rsidR="00881BD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116731DF"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B80BE0">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2BD213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FB6C84">
        <w:rPr>
          <w:rFonts w:ascii="GHEA Grapalat" w:hAnsi="GHEA Grapalat" w:cs="Sylfaen"/>
          <w:sz w:val="20"/>
        </w:rPr>
        <w:t>է</w:t>
      </w:r>
      <w:r w:rsidRPr="00FB6C84">
        <w:rPr>
          <w:rFonts w:ascii="GHEA Grapalat" w:hAnsi="GHEA Grapalat" w:cs="Times Armenian"/>
          <w:sz w:val="20"/>
          <w:lang w:val="af-ZA"/>
        </w:rPr>
        <w:t xml:space="preserve"> </w:t>
      </w:r>
      <w:r w:rsidRPr="00FB6C84">
        <w:rPr>
          <w:rFonts w:ascii="GHEA Grapalat" w:hAnsi="GHEA Grapalat" w:cs="Sylfaen"/>
          <w:sz w:val="20"/>
        </w:rPr>
        <w:t>ի</w:t>
      </w:r>
      <w:r w:rsidRPr="00FB6C84">
        <w:rPr>
          <w:rFonts w:ascii="GHEA Grapalat" w:hAnsi="GHEA Grapalat" w:cs="Times Armenian"/>
          <w:sz w:val="20"/>
          <w:lang w:val="af-ZA"/>
        </w:rPr>
        <w:t xml:space="preserve"> </w:t>
      </w:r>
      <w:r w:rsidRPr="00FB6C84">
        <w:rPr>
          <w:rFonts w:ascii="GHEA Grapalat" w:hAnsi="GHEA Grapalat" w:cs="Sylfaen"/>
          <w:sz w:val="20"/>
        </w:rPr>
        <w:t>լրումն</w:t>
      </w:r>
      <w:r w:rsidRPr="00FB6C84">
        <w:rPr>
          <w:rFonts w:ascii="GHEA Grapalat" w:hAnsi="GHEA Grapalat"/>
          <w:sz w:val="20"/>
          <w:lang w:val="af-ZA"/>
        </w:rPr>
        <w:t xml:space="preserve"> </w:t>
      </w:r>
      <w:r w:rsidR="00956A2D" w:rsidRPr="00FB6C84">
        <w:rPr>
          <w:rFonts w:ascii="GHEA Grapalat" w:hAnsi="GHEA Grapalat" w:cs="Sylfaen"/>
          <w:sz w:val="20"/>
        </w:rPr>
        <w:t>ՀՀՔԿ-ՀԲՄԱՇՁԲ-</w:t>
      </w:r>
      <w:r w:rsidR="00E5600C">
        <w:rPr>
          <w:rFonts w:ascii="GHEA Grapalat" w:hAnsi="GHEA Grapalat" w:cs="Sylfaen"/>
          <w:sz w:val="20"/>
        </w:rPr>
        <w:t>23/27</w:t>
      </w:r>
      <w:r w:rsidRPr="00FB6C84">
        <w:rPr>
          <w:rFonts w:ascii="GHEA Grapalat" w:hAnsi="GHEA Grapalat" w:cs="Times Armenian"/>
          <w:sz w:val="20"/>
          <w:lang w:val="af-ZA"/>
        </w:rPr>
        <w:t xml:space="preserve"> </w:t>
      </w:r>
      <w:r w:rsidRPr="00FB6C84">
        <w:rPr>
          <w:rFonts w:ascii="GHEA Grapalat" w:hAnsi="GHEA Grapalat" w:cs="Sylfaen"/>
          <w:sz w:val="20"/>
        </w:rPr>
        <w:t>ծածկա</w:t>
      </w:r>
      <w:r w:rsidRPr="00FB6C84">
        <w:rPr>
          <w:rFonts w:ascii="GHEA Grapalat" w:hAnsi="GHEA Grapalat" w:cs="Times Armenian"/>
          <w:sz w:val="20"/>
        </w:rPr>
        <w:t>գ</w:t>
      </w:r>
      <w:r w:rsidRPr="00FB6C84">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881BD1">
        <w:rPr>
          <w:rFonts w:ascii="GHEA Grapalat" w:hAnsi="GHEA Grapalat" w:cs="Sylfaen"/>
          <w:sz w:val="20"/>
        </w:rPr>
        <w:t>հրատապ</w:t>
      </w:r>
      <w:r w:rsidR="00881BD1" w:rsidRPr="006820B2">
        <w:rPr>
          <w:rFonts w:ascii="GHEA Grapalat" w:hAnsi="GHEA Grapalat" w:cs="Sylfaen"/>
          <w:sz w:val="20"/>
          <w:lang w:val="af-ZA"/>
        </w:rPr>
        <w:t xml:space="preserve"> </w:t>
      </w:r>
      <w:r w:rsidR="00881BD1">
        <w:rPr>
          <w:rFonts w:ascii="GHEA Grapalat" w:hAnsi="GHEA Grapalat" w:cs="Sylfaen"/>
          <w:sz w:val="20"/>
        </w:rPr>
        <w:t>բաց</w:t>
      </w:r>
      <w:r w:rsidR="00881BD1" w:rsidRPr="006820B2">
        <w:rPr>
          <w:rFonts w:ascii="GHEA Grapalat" w:hAnsi="GHEA Grapalat" w:cs="Sylfaen"/>
          <w:sz w:val="20"/>
          <w:lang w:val="af-ZA"/>
        </w:rPr>
        <w:t xml:space="preserve"> </w:t>
      </w:r>
      <w:r w:rsidR="00881BD1">
        <w:rPr>
          <w:rFonts w:ascii="GHEA Grapalat" w:hAnsi="GHEA Grapalat" w:cs="Sylfae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80EBBDF"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w:t>
      </w:r>
      <w:r w:rsidR="002A2EA5">
        <w:rPr>
          <w:rFonts w:ascii="GHEA Grapalat" w:hAnsi="GHEA Grapalat" w:cs="Times Armenian"/>
          <w:sz w:val="20"/>
          <w:lang w:val="hy-AM"/>
        </w:rPr>
        <w:t xml:space="preserve"> ՀՀ կառավարության 2023թ. հոկտեմբերի 26-ի </w:t>
      </w:r>
      <w:r w:rsidR="002A2EA5" w:rsidRPr="006820B2">
        <w:rPr>
          <w:rFonts w:ascii="GHEA Grapalat" w:hAnsi="GHEA Grapalat" w:cs="Times Armenian"/>
          <w:sz w:val="20"/>
          <w:lang w:val="af-ZA"/>
        </w:rPr>
        <w:t>N</w:t>
      </w:r>
      <w:r w:rsidR="002A2EA5">
        <w:rPr>
          <w:rFonts w:ascii="GHEA Grapalat" w:hAnsi="GHEA Grapalat" w:cs="Times Armenian"/>
          <w:sz w:val="20"/>
          <w:lang w:val="hy-AM"/>
        </w:rPr>
        <w:t xml:space="preserve"> 1869-Ն</w:t>
      </w:r>
      <w:r w:rsidR="00067060">
        <w:rPr>
          <w:rFonts w:ascii="GHEA Grapalat" w:hAnsi="GHEA Grapalat" w:cs="Times Armenian"/>
          <w:sz w:val="20"/>
          <w:lang w:val="hy-AM"/>
        </w:rPr>
        <w:t xml:space="preserve"> որոշման,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43760A" w:rsidRPr="00BB1D53">
        <w:rPr>
          <w:rFonts w:ascii="GHEA Grapalat" w:hAnsi="GHEA Grapalat"/>
          <w:sz w:val="20"/>
          <w:lang w:val="af-ZA"/>
        </w:rPr>
        <w:t>ՀՀ քաղաքաշինության կոմիտե</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194D084" w:rsidR="00B80BE0" w:rsidRPr="0093002B" w:rsidRDefault="00A81DD5" w:rsidP="00B80BE0">
      <w:pPr>
        <w:pStyle w:val="BodyTextIndent2"/>
        <w:spacing w:line="240" w:lineRule="auto"/>
        <w:ind w:firstLine="567"/>
        <w:rPr>
          <w:rFonts w:ascii="GHEA Grapalat" w:hAnsi="GHEA Grapalat" w:cs="Sylfaen"/>
          <w:szCs w:val="22"/>
        </w:rPr>
      </w:pPr>
      <w:r w:rsidRPr="0093002B">
        <w:rPr>
          <w:rFonts w:ascii="GHEA Grapalat" w:hAnsi="GHEA Grapalat"/>
        </w:rPr>
        <w:t xml:space="preserve">Գնահատող հանձնաժողովի քարտուղարի </w:t>
      </w:r>
      <w:r w:rsidR="00B80BE0">
        <w:rPr>
          <w:rFonts w:ascii="GHEA Grapalat" w:hAnsi="GHEA Grapalat"/>
        </w:rPr>
        <w:t>էլեկտրոնային փոստի հասցեն է` tender4@minurban.am</w:t>
      </w:r>
    </w:p>
    <w:p w14:paraId="7BC2CE5A" w14:textId="77777777" w:rsidR="00B80BE0" w:rsidRDefault="00B80BE0" w:rsidP="00EF3662">
      <w:pPr>
        <w:jc w:val="center"/>
        <w:rPr>
          <w:rFonts w:ascii="GHEA Grapalat" w:hAnsi="GHEA Grapalat" w:cs="Sylfaen"/>
          <w:szCs w:val="22"/>
        </w:rPr>
      </w:pPr>
    </w:p>
    <w:p w14:paraId="1065C8B8" w14:textId="77777777" w:rsidR="00B80BE0" w:rsidRDefault="00B80BE0" w:rsidP="00EF3662">
      <w:pPr>
        <w:jc w:val="center"/>
        <w:rPr>
          <w:rFonts w:ascii="GHEA Grapalat" w:hAnsi="GHEA Grapalat" w:cs="Sylfaen"/>
          <w:szCs w:val="22"/>
        </w:rPr>
      </w:pPr>
    </w:p>
    <w:p w14:paraId="30238C4A" w14:textId="77777777" w:rsidR="00B80BE0" w:rsidRDefault="00B80BE0" w:rsidP="00EF3662">
      <w:pPr>
        <w:jc w:val="center"/>
        <w:rPr>
          <w:rFonts w:ascii="GHEA Grapalat" w:hAnsi="GHEA Grapalat" w:cs="Sylfaen"/>
          <w:szCs w:val="22"/>
        </w:rPr>
      </w:pPr>
    </w:p>
    <w:p w14:paraId="7CF97B4F" w14:textId="77777777" w:rsidR="00B80BE0" w:rsidRDefault="00B80BE0" w:rsidP="00EF3662">
      <w:pPr>
        <w:jc w:val="center"/>
        <w:rPr>
          <w:rFonts w:ascii="GHEA Grapalat" w:hAnsi="GHEA Grapalat" w:cs="Sylfaen"/>
          <w:szCs w:val="22"/>
        </w:rPr>
      </w:pPr>
    </w:p>
    <w:p w14:paraId="37704341" w14:textId="77777777" w:rsidR="00B80BE0" w:rsidRDefault="00B80BE0" w:rsidP="00EF3662">
      <w:pPr>
        <w:jc w:val="center"/>
        <w:rPr>
          <w:rFonts w:ascii="GHEA Grapalat" w:hAnsi="GHEA Grapalat" w:cs="Sylfaen"/>
          <w:szCs w:val="22"/>
        </w:rPr>
      </w:pPr>
    </w:p>
    <w:p w14:paraId="2E6D76F3" w14:textId="77777777" w:rsidR="00B80BE0" w:rsidRDefault="00B80BE0" w:rsidP="00EF3662">
      <w:pPr>
        <w:jc w:val="center"/>
        <w:rPr>
          <w:rFonts w:ascii="GHEA Grapalat" w:hAnsi="GHEA Grapalat" w:cs="Sylfaen"/>
          <w:szCs w:val="22"/>
        </w:rPr>
      </w:pPr>
    </w:p>
    <w:p w14:paraId="171F2D1A" w14:textId="77777777" w:rsidR="00B80BE0" w:rsidRDefault="00B80BE0" w:rsidP="00EF3662">
      <w:pPr>
        <w:jc w:val="center"/>
        <w:rPr>
          <w:rFonts w:ascii="GHEA Grapalat" w:hAnsi="GHEA Grapalat" w:cs="Sylfaen"/>
          <w:szCs w:val="22"/>
        </w:rPr>
      </w:pPr>
    </w:p>
    <w:p w14:paraId="2954B00D" w14:textId="77777777" w:rsidR="00B80BE0" w:rsidRDefault="00B80BE0" w:rsidP="00EF3662">
      <w:pPr>
        <w:jc w:val="center"/>
        <w:rPr>
          <w:rFonts w:ascii="GHEA Grapalat" w:hAnsi="GHEA Grapalat" w:cs="Sylfaen"/>
          <w:szCs w:val="22"/>
        </w:rPr>
      </w:pPr>
    </w:p>
    <w:p w14:paraId="664ACAC2" w14:textId="77777777" w:rsidR="00B80BE0" w:rsidRDefault="00B80BE0" w:rsidP="00EF3662">
      <w:pPr>
        <w:jc w:val="center"/>
        <w:rPr>
          <w:rFonts w:ascii="GHEA Grapalat" w:hAnsi="GHEA Grapalat" w:cs="Sylfaen"/>
          <w:szCs w:val="22"/>
        </w:rPr>
      </w:pPr>
    </w:p>
    <w:p w14:paraId="710DE165" w14:textId="77777777" w:rsidR="00B80BE0" w:rsidRDefault="00B80BE0" w:rsidP="00EF3662">
      <w:pPr>
        <w:jc w:val="center"/>
        <w:rPr>
          <w:rFonts w:ascii="GHEA Grapalat" w:hAnsi="GHEA Grapalat" w:cs="Sylfaen"/>
          <w:szCs w:val="22"/>
        </w:rPr>
      </w:pPr>
    </w:p>
    <w:p w14:paraId="03118A65" w14:textId="77777777" w:rsidR="00B80BE0" w:rsidRDefault="00B80BE0" w:rsidP="00EF3662">
      <w:pPr>
        <w:jc w:val="center"/>
        <w:rPr>
          <w:rFonts w:ascii="GHEA Grapalat" w:hAnsi="GHEA Grapalat" w:cs="Sylfaen"/>
          <w:szCs w:val="22"/>
        </w:rPr>
      </w:pPr>
    </w:p>
    <w:p w14:paraId="66288BFA" w14:textId="77777777" w:rsidR="00B80BE0" w:rsidRDefault="00B80BE0" w:rsidP="00EF3662">
      <w:pPr>
        <w:jc w:val="center"/>
        <w:rPr>
          <w:rFonts w:ascii="GHEA Grapalat" w:hAnsi="GHEA Grapalat" w:cs="Sylfaen"/>
          <w:szCs w:val="22"/>
        </w:rPr>
      </w:pPr>
    </w:p>
    <w:p w14:paraId="5050BA94" w14:textId="77777777" w:rsidR="00B80BE0" w:rsidRDefault="00B80BE0" w:rsidP="00EF3662">
      <w:pPr>
        <w:jc w:val="center"/>
        <w:rPr>
          <w:rFonts w:ascii="GHEA Grapalat" w:hAnsi="GHEA Grapalat" w:cs="Sylfaen"/>
          <w:szCs w:val="22"/>
        </w:rPr>
      </w:pPr>
    </w:p>
    <w:p w14:paraId="1B75C022" w14:textId="77777777" w:rsidR="00B80BE0" w:rsidRDefault="00B80BE0" w:rsidP="00EF3662">
      <w:pPr>
        <w:jc w:val="center"/>
        <w:rPr>
          <w:rFonts w:ascii="GHEA Grapalat" w:hAnsi="GHEA Grapalat" w:cs="Sylfaen"/>
          <w:szCs w:val="22"/>
        </w:rPr>
      </w:pPr>
    </w:p>
    <w:p w14:paraId="5703E721" w14:textId="77777777" w:rsidR="00B80BE0" w:rsidRDefault="00B80BE0" w:rsidP="00EF3662">
      <w:pPr>
        <w:jc w:val="center"/>
        <w:rPr>
          <w:rFonts w:ascii="GHEA Grapalat" w:hAnsi="GHEA Grapalat" w:cs="Sylfaen"/>
          <w:szCs w:val="22"/>
        </w:rPr>
      </w:pPr>
    </w:p>
    <w:p w14:paraId="23325FBD" w14:textId="77777777" w:rsidR="00B80BE0" w:rsidRDefault="00B80BE0" w:rsidP="00EF3662">
      <w:pPr>
        <w:jc w:val="center"/>
        <w:rPr>
          <w:rFonts w:ascii="GHEA Grapalat" w:hAnsi="GHEA Grapalat" w:cs="Sylfaen"/>
          <w:szCs w:val="22"/>
        </w:rPr>
      </w:pPr>
    </w:p>
    <w:p w14:paraId="46EB2E97" w14:textId="77777777" w:rsidR="00B80BE0" w:rsidRDefault="00B80BE0" w:rsidP="00EF3662">
      <w:pPr>
        <w:jc w:val="center"/>
        <w:rPr>
          <w:rFonts w:ascii="GHEA Grapalat" w:hAnsi="GHEA Grapalat" w:cs="Sylfaen"/>
          <w:szCs w:val="22"/>
        </w:rPr>
      </w:pPr>
    </w:p>
    <w:p w14:paraId="5B653E1D" w14:textId="77777777" w:rsidR="00B80BE0" w:rsidRDefault="00B80BE0" w:rsidP="00EF3662">
      <w:pPr>
        <w:jc w:val="center"/>
        <w:rPr>
          <w:rFonts w:ascii="GHEA Grapalat" w:hAnsi="GHEA Grapalat" w:cs="Sylfaen"/>
          <w:szCs w:val="22"/>
        </w:rPr>
      </w:pPr>
    </w:p>
    <w:p w14:paraId="41940657" w14:textId="77777777" w:rsidR="00B80BE0" w:rsidRDefault="00B80BE0" w:rsidP="00EF3662">
      <w:pPr>
        <w:jc w:val="center"/>
        <w:rPr>
          <w:rFonts w:ascii="GHEA Grapalat" w:hAnsi="GHEA Grapalat" w:cs="Sylfaen"/>
          <w:szCs w:val="22"/>
        </w:rPr>
      </w:pPr>
    </w:p>
    <w:p w14:paraId="09E6DF36" w14:textId="77777777" w:rsidR="00B80BE0" w:rsidRDefault="00B80BE0" w:rsidP="00EF3662">
      <w:pPr>
        <w:jc w:val="center"/>
        <w:rPr>
          <w:rFonts w:ascii="GHEA Grapalat" w:hAnsi="GHEA Grapalat" w:cs="Sylfaen"/>
          <w:szCs w:val="22"/>
        </w:rPr>
      </w:pPr>
    </w:p>
    <w:p w14:paraId="22F5B164" w14:textId="77777777" w:rsidR="00B80BE0" w:rsidRDefault="00B80BE0" w:rsidP="00EF3662">
      <w:pPr>
        <w:jc w:val="center"/>
        <w:rPr>
          <w:rFonts w:ascii="GHEA Grapalat" w:hAnsi="GHEA Grapalat" w:cs="Sylfaen"/>
          <w:szCs w:val="22"/>
        </w:rPr>
      </w:pPr>
    </w:p>
    <w:p w14:paraId="78D71954" w14:textId="77777777" w:rsidR="00B80BE0" w:rsidRDefault="00B80BE0" w:rsidP="00EF3662">
      <w:pPr>
        <w:jc w:val="center"/>
        <w:rPr>
          <w:rFonts w:ascii="GHEA Grapalat" w:hAnsi="GHEA Grapalat" w:cs="Sylfaen"/>
          <w:szCs w:val="22"/>
        </w:rPr>
      </w:pPr>
    </w:p>
    <w:p w14:paraId="13BC52DB" w14:textId="77777777" w:rsidR="00B80BE0" w:rsidRDefault="00B80BE0" w:rsidP="00EF3662">
      <w:pPr>
        <w:jc w:val="center"/>
        <w:rPr>
          <w:rFonts w:ascii="GHEA Grapalat" w:hAnsi="GHEA Grapalat" w:cs="Sylfaen"/>
          <w:szCs w:val="22"/>
        </w:rPr>
      </w:pPr>
    </w:p>
    <w:p w14:paraId="70DBA807" w14:textId="77777777" w:rsidR="00B80BE0" w:rsidRDefault="00B80BE0" w:rsidP="00EF3662">
      <w:pPr>
        <w:jc w:val="center"/>
        <w:rPr>
          <w:rFonts w:ascii="GHEA Grapalat" w:hAnsi="GHEA Grapalat" w:cs="Sylfaen"/>
          <w:szCs w:val="22"/>
        </w:rPr>
      </w:pPr>
    </w:p>
    <w:p w14:paraId="20E75F0A" w14:textId="77777777" w:rsidR="00B80BE0" w:rsidRDefault="00B80BE0" w:rsidP="00EF3662">
      <w:pPr>
        <w:jc w:val="center"/>
        <w:rPr>
          <w:rFonts w:ascii="GHEA Grapalat" w:hAnsi="GHEA Grapalat" w:cs="Sylfaen"/>
          <w:szCs w:val="22"/>
        </w:rPr>
      </w:pPr>
    </w:p>
    <w:p w14:paraId="1272C387" w14:textId="77777777" w:rsidR="00B80BE0" w:rsidRDefault="00B80BE0" w:rsidP="00EF3662">
      <w:pPr>
        <w:jc w:val="center"/>
        <w:rPr>
          <w:rFonts w:ascii="GHEA Grapalat" w:hAnsi="GHEA Grapalat" w:cs="Sylfaen"/>
          <w:szCs w:val="22"/>
        </w:rPr>
      </w:pPr>
    </w:p>
    <w:p w14:paraId="57840D8B" w14:textId="6735B522" w:rsidR="00096865" w:rsidRPr="0093002B" w:rsidRDefault="00096865" w:rsidP="00EF3662">
      <w:pPr>
        <w:jc w:val="center"/>
        <w:rPr>
          <w:rFonts w:ascii="GHEA Grapalat" w:hAnsi="GHEA Grapalat"/>
          <w:szCs w:val="22"/>
          <w:lang w:val="af-ZA"/>
        </w:rPr>
      </w:pPr>
      <w:r w:rsidRPr="0093002B">
        <w:rPr>
          <w:rFonts w:ascii="GHEA Grapalat" w:hAnsi="GHEA Grapalat" w:cs="Sylfaen"/>
          <w:szCs w:val="22"/>
        </w:rPr>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1AFD0B6" w:rsidR="00096865" w:rsidRPr="006820B2" w:rsidRDefault="00845AA5" w:rsidP="00EF3662">
      <w:pPr>
        <w:pStyle w:val="Heading3"/>
        <w:spacing w:line="240" w:lineRule="auto"/>
        <w:ind w:firstLine="567"/>
        <w:jc w:val="both"/>
        <w:rPr>
          <w:rFonts w:ascii="GHEA Grapalat" w:hAnsi="GHEA Grapalat"/>
          <w:i w:val="0"/>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6820B2">
        <w:rPr>
          <w:rFonts w:ascii="GHEA Grapalat" w:hAnsi="GHEA Grapalat"/>
          <w:i w:val="0"/>
        </w:rPr>
        <w:t xml:space="preserve">հանդիսանում  </w:t>
      </w:r>
      <w:r w:rsidR="0043760A" w:rsidRPr="006820B2">
        <w:rPr>
          <w:rFonts w:ascii="GHEA Grapalat" w:hAnsi="GHEA Grapalat"/>
          <w:i w:val="0"/>
        </w:rPr>
        <w:t>ՀՀ քաղաքաշինության կոմիտեի</w:t>
      </w:r>
      <w:r w:rsidR="0043760A" w:rsidRPr="006820B2" w:rsidDel="0043760A">
        <w:rPr>
          <w:rFonts w:ascii="GHEA Grapalat" w:hAnsi="GHEA Grapalat"/>
          <w:i w:val="0"/>
        </w:rPr>
        <w:t xml:space="preserve"> </w:t>
      </w:r>
      <w:r w:rsidR="00096865" w:rsidRPr="006820B2">
        <w:rPr>
          <w:rFonts w:ascii="GHEA Grapalat" w:hAnsi="GHEA Grapalat"/>
          <w:i w:val="0"/>
        </w:rPr>
        <w:t xml:space="preserve">կարիքների համար` </w:t>
      </w:r>
      <w:r w:rsidR="00A61FE9">
        <w:rPr>
          <w:rFonts w:ascii="GHEA Grapalat" w:hAnsi="GHEA Grapalat"/>
          <w:b/>
          <w:noProof/>
          <w:lang w:val="en-US"/>
        </w:rPr>
        <w:t>ՀՀ Լոռու</w:t>
      </w:r>
      <w:r w:rsidR="00E5600C">
        <w:rPr>
          <w:rFonts w:ascii="GHEA Grapalat" w:hAnsi="GHEA Grapalat"/>
          <w:b/>
          <w:noProof/>
          <w:lang w:val="en-US"/>
        </w:rPr>
        <w:t xml:space="preserve"> մարզի գ. Աքորու միջնակարգ դպրոցի կառուցման աշխատանքների</w:t>
      </w:r>
      <w:r w:rsidR="00615E06" w:rsidRPr="0093002B">
        <w:rPr>
          <w:rFonts w:ascii="GHEA Grapalat" w:hAnsi="GHEA Grapalat"/>
          <w:i w:val="0"/>
        </w:rPr>
        <w:t xml:space="preserve"> </w:t>
      </w:r>
      <w:r w:rsidR="00615E06">
        <w:rPr>
          <w:rFonts w:ascii="GHEA Grapalat" w:hAnsi="GHEA Grapalat"/>
          <w:i w:val="0"/>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B80BE0">
        <w:rPr>
          <w:rFonts w:ascii="GHEA Grapalat" w:hAnsi="GHEA Grapalat"/>
          <w:i w:val="0"/>
        </w:rPr>
        <w:t>)</w:t>
      </w: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2610"/>
        <w:gridCol w:w="6120"/>
      </w:tblGrid>
      <w:tr w:rsidR="000812F9" w:rsidRPr="0093002B" w14:paraId="42627B0B" w14:textId="77777777" w:rsidTr="00A61FE9">
        <w:trPr>
          <w:trHeight w:val="420"/>
        </w:trPr>
        <w:tc>
          <w:tcPr>
            <w:tcW w:w="3757"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120"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F52258" w14:paraId="41293A86" w14:textId="77777777" w:rsidTr="00A61FE9">
        <w:trPr>
          <w:trHeight w:val="202"/>
        </w:trPr>
        <w:tc>
          <w:tcPr>
            <w:tcW w:w="1147" w:type="dxa"/>
            <w:vAlign w:val="center"/>
          </w:tcPr>
          <w:p w14:paraId="0C764753" w14:textId="09AC9FF3" w:rsidR="000812F9" w:rsidRPr="0093002B" w:rsidRDefault="00273411" w:rsidP="00615E06">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610" w:type="dxa"/>
            <w:vAlign w:val="center"/>
          </w:tcPr>
          <w:p w14:paraId="2DBBD8EB" w14:textId="77B21593" w:rsidR="000812F9" w:rsidRPr="00615E06" w:rsidRDefault="004949C4" w:rsidP="00615E06">
            <w:pPr>
              <w:pStyle w:val="BodyTextIndent2"/>
              <w:spacing w:line="240" w:lineRule="auto"/>
              <w:ind w:firstLine="0"/>
              <w:jc w:val="center"/>
              <w:rPr>
                <w:rFonts w:ascii="GHEA Grapalat" w:hAnsi="GHEA Grapalat"/>
                <w:b/>
                <w:bCs/>
                <w:i/>
                <w:iCs/>
                <w:sz w:val="14"/>
                <w:szCs w:val="14"/>
                <w:lang w:val="en-US"/>
              </w:rPr>
            </w:pPr>
            <w:r w:rsidRPr="006820B2">
              <w:rPr>
                <w:rFonts w:ascii="GHEA Grapalat" w:hAnsi="GHEA Grapalat"/>
                <w:b/>
                <w:bCs/>
                <w:i/>
                <w:iCs/>
                <w:sz w:val="14"/>
                <w:szCs w:val="14"/>
              </w:rPr>
              <w:t>օրինակելի նախագծանախահաշվային փաստաթղթով (փաստաթղթերով) սահմանված</w:t>
            </w:r>
            <w:r w:rsidRPr="006820B2" w:rsidDel="004949C4">
              <w:rPr>
                <w:rFonts w:ascii="GHEA Grapalat" w:hAnsi="GHEA Grapalat"/>
                <w:b/>
                <w:bCs/>
                <w:i/>
                <w:iCs/>
                <w:sz w:val="14"/>
                <w:szCs w:val="14"/>
              </w:rPr>
              <w:t xml:space="preserve"> </w:t>
            </w:r>
            <w:r w:rsidR="00273411" w:rsidRPr="0093002B">
              <w:rPr>
                <w:rFonts w:ascii="GHEA Grapalat" w:hAnsi="GHEA Grapalat"/>
                <w:b/>
                <w:bCs/>
                <w:i/>
                <w:iCs/>
                <w:sz w:val="14"/>
                <w:szCs w:val="14"/>
              </w:rPr>
              <w:t xml:space="preserve"> </w:t>
            </w:r>
            <w:r w:rsidR="00273411" w:rsidRPr="006820B2">
              <w:rPr>
                <w:rFonts w:ascii="GHEA Grapalat" w:hAnsi="GHEA Grapalat"/>
                <w:b/>
                <w:bCs/>
                <w:i/>
                <w:iCs/>
                <w:sz w:val="14"/>
                <w:szCs w:val="14"/>
              </w:rPr>
              <w:t xml:space="preserve"> գինը</w:t>
            </w:r>
            <w:r w:rsidR="00A86963" w:rsidRPr="0093002B">
              <w:rPr>
                <w:rFonts w:ascii="GHEA Grapalat" w:hAnsi="GHEA Grapalat"/>
                <w:b/>
                <w:bCs/>
                <w:i/>
                <w:iCs/>
                <w:sz w:val="14"/>
                <w:szCs w:val="14"/>
                <w:lang w:val="hy-AM"/>
              </w:rPr>
              <w:t xml:space="preserve"> </w:t>
            </w:r>
            <w:r>
              <w:rPr>
                <w:rFonts w:ascii="GHEA Grapalat" w:hAnsi="GHEA Grapalat"/>
                <w:b/>
                <w:bCs/>
                <w:i/>
                <w:iCs/>
                <w:sz w:val="14"/>
                <w:szCs w:val="14"/>
                <w:lang w:val="hy-AM"/>
              </w:rPr>
              <w:t>, որը մասնակցի համար համարվում է  կողմնորոշիչ</w:t>
            </w:r>
          </w:p>
        </w:tc>
        <w:tc>
          <w:tcPr>
            <w:tcW w:w="6120"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881BD1" w14:paraId="44CE3AC3" w14:textId="77777777" w:rsidTr="00A61FE9">
        <w:tc>
          <w:tcPr>
            <w:tcW w:w="1147"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2610" w:type="dxa"/>
            <w:vAlign w:val="center"/>
          </w:tcPr>
          <w:p w14:paraId="1D48A52A" w14:textId="1EBFA82E" w:rsidR="000812F9" w:rsidRPr="00615E06" w:rsidRDefault="00A61FE9" w:rsidP="000812F9">
            <w:pPr>
              <w:pStyle w:val="BodyTextIndent2"/>
              <w:spacing w:line="240" w:lineRule="auto"/>
              <w:ind w:firstLine="0"/>
              <w:jc w:val="center"/>
              <w:rPr>
                <w:rFonts w:ascii="GHEA Grapalat" w:hAnsi="GHEA Grapalat"/>
                <w:sz w:val="16"/>
                <w:highlight w:val="yellow"/>
                <w:lang w:val="en-US"/>
              </w:rPr>
            </w:pPr>
            <w:r w:rsidRPr="00B12EE6">
              <w:rPr>
                <w:rFonts w:ascii="GHEA Grapalat" w:hAnsi="GHEA Grapalat" w:cs="Sylfaen"/>
                <w:b/>
                <w:lang w:val="hy-AM"/>
              </w:rPr>
              <w:t xml:space="preserve">1 </w:t>
            </w:r>
            <w:r>
              <w:rPr>
                <w:rFonts w:ascii="GHEA Grapalat" w:hAnsi="GHEA Grapalat" w:cs="Sylfaen"/>
                <w:b/>
              </w:rPr>
              <w:t>411</w:t>
            </w:r>
            <w:r w:rsidRPr="00B12EE6">
              <w:rPr>
                <w:rFonts w:ascii="GHEA Grapalat" w:hAnsi="GHEA Grapalat" w:cs="Sylfaen"/>
                <w:b/>
                <w:lang w:val="hy-AM"/>
              </w:rPr>
              <w:t xml:space="preserve"> </w:t>
            </w:r>
            <w:r>
              <w:rPr>
                <w:rFonts w:ascii="GHEA Grapalat" w:hAnsi="GHEA Grapalat" w:cs="Sylfaen"/>
                <w:b/>
              </w:rPr>
              <w:t>889</w:t>
            </w:r>
            <w:r>
              <w:rPr>
                <w:rFonts w:ascii="GHEA Grapalat" w:hAnsi="GHEA Grapalat" w:cs="Sylfaen"/>
                <w:b/>
                <w:lang w:val="hy-AM"/>
              </w:rPr>
              <w:t xml:space="preserve"> 55</w:t>
            </w:r>
            <w:r w:rsidRPr="00B12EE6">
              <w:rPr>
                <w:rFonts w:ascii="GHEA Grapalat" w:hAnsi="GHEA Grapalat" w:cs="Sylfaen"/>
                <w:b/>
                <w:lang w:val="hy-AM"/>
              </w:rPr>
              <w:t>0</w:t>
            </w:r>
            <w:r>
              <w:rPr>
                <w:rFonts w:ascii="GHEA Grapalat" w:hAnsi="GHEA Grapalat" w:cs="Sylfaen"/>
                <w:b/>
                <w:lang w:val="en-US"/>
              </w:rPr>
              <w:t xml:space="preserve"> </w:t>
            </w:r>
            <w:r w:rsidR="00615E06">
              <w:rPr>
                <w:rFonts w:ascii="GHEA Grapalat" w:hAnsi="GHEA Grapalat" w:cs="Sylfaen"/>
                <w:b/>
                <w:lang w:val="en-US"/>
              </w:rPr>
              <w:t>ՀՀ դրամ</w:t>
            </w:r>
          </w:p>
        </w:tc>
        <w:tc>
          <w:tcPr>
            <w:tcW w:w="6120" w:type="dxa"/>
            <w:vAlign w:val="center"/>
          </w:tcPr>
          <w:p w14:paraId="30ABAB0F" w14:textId="39898341" w:rsidR="000812F9" w:rsidRPr="00B80BE0" w:rsidRDefault="00A61FE9" w:rsidP="00EF3662">
            <w:pPr>
              <w:pStyle w:val="BodyTextIndent2"/>
              <w:spacing w:line="240" w:lineRule="auto"/>
              <w:ind w:firstLine="0"/>
              <w:rPr>
                <w:rFonts w:ascii="GHEA Grapalat" w:hAnsi="GHEA Grapalat"/>
                <w:highlight w:val="yellow"/>
                <w:u w:val="single"/>
                <w:vertAlign w:val="subscript"/>
                <w:lang w:val="hy-AM"/>
              </w:rPr>
            </w:pPr>
            <w:r>
              <w:rPr>
                <w:rFonts w:ascii="GHEA Grapalat" w:hAnsi="GHEA Grapalat"/>
                <w:b/>
                <w:noProof/>
                <w:lang w:val="en-US"/>
              </w:rPr>
              <w:t>ՀՀ Լոռու</w:t>
            </w:r>
            <w:r w:rsidR="00E5600C">
              <w:rPr>
                <w:rFonts w:ascii="GHEA Grapalat" w:hAnsi="GHEA Grapalat"/>
                <w:b/>
                <w:noProof/>
                <w:lang w:val="en-US"/>
              </w:rPr>
              <w:t xml:space="preserve"> մարզի գ. Աքորու միջնակարգ դպրոցի կառուցման աշխատանքների</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EA2F3DB" w14:textId="77777777" w:rsidR="00F658AE" w:rsidRPr="00BB1D53" w:rsidRDefault="00F658AE" w:rsidP="00F658AE">
      <w:pPr>
        <w:pStyle w:val="BodyTextIndent2"/>
        <w:spacing w:line="240" w:lineRule="auto"/>
        <w:ind w:firstLine="567"/>
        <w:rPr>
          <w:rFonts w:ascii="GHEA Grapalat" w:hAnsi="GHEA Grapalat"/>
        </w:rPr>
      </w:pPr>
      <w:r w:rsidRPr="00B80BE0">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776"/>
      </w:tblGrid>
      <w:tr w:rsidR="0085236E" w:rsidRPr="0093002B" w14:paraId="2E9556B5" w14:textId="77777777" w:rsidTr="006820B2">
        <w:trPr>
          <w:jc w:val="center"/>
        </w:trPr>
        <w:tc>
          <w:tcPr>
            <w:tcW w:w="7171"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820B2">
        <w:trPr>
          <w:jc w:val="center"/>
        </w:trPr>
        <w:tc>
          <w:tcPr>
            <w:tcW w:w="3395"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43760A" w:rsidRPr="0093002B" w14:paraId="0A7A2436" w14:textId="77777777" w:rsidTr="006820B2">
        <w:trPr>
          <w:jc w:val="center"/>
        </w:trPr>
        <w:tc>
          <w:tcPr>
            <w:tcW w:w="3395" w:type="dxa"/>
            <w:vAlign w:val="center"/>
          </w:tcPr>
          <w:p w14:paraId="46E80159" w14:textId="581A7D20" w:rsidR="0043760A" w:rsidRPr="0093002B" w:rsidRDefault="0043760A" w:rsidP="0043760A">
            <w:pPr>
              <w:jc w:val="center"/>
              <w:rPr>
                <w:rFonts w:ascii="GHEA Grapalat" w:hAnsi="GHEA Grapalat"/>
                <w:sz w:val="20"/>
                <w:szCs w:val="20"/>
              </w:rPr>
            </w:pPr>
            <w:r w:rsidRPr="00BB1D53">
              <w:rPr>
                <w:rFonts w:ascii="GHEA Grapalat" w:hAnsi="GHEA Grapalat" w:cs="Sylfaen"/>
                <w:b/>
                <w:lang w:val="hy-AM"/>
              </w:rPr>
              <w:t>Պայմանագրի գնի մինչև 30%-ի չափով</w:t>
            </w:r>
          </w:p>
        </w:tc>
        <w:tc>
          <w:tcPr>
            <w:tcW w:w="3776" w:type="dxa"/>
            <w:vAlign w:val="center"/>
          </w:tcPr>
          <w:p w14:paraId="4D888C45" w14:textId="0B3F2B3D" w:rsidR="0043760A" w:rsidRPr="0093002B" w:rsidRDefault="0043760A" w:rsidP="0043760A">
            <w:pPr>
              <w:jc w:val="center"/>
              <w:rPr>
                <w:rFonts w:ascii="GHEA Grapalat" w:hAnsi="GHEA Grapalat"/>
                <w:sz w:val="20"/>
                <w:szCs w:val="20"/>
              </w:rPr>
            </w:pPr>
            <w:r w:rsidRPr="00BB1D53">
              <w:rPr>
                <w:rFonts w:ascii="GHEA Grapalat" w:hAnsi="GHEA Grapalat" w:cs="Sylfaen"/>
                <w:b/>
                <w:lang w:val="hy-AM"/>
              </w:rPr>
              <w:t>Մինչև տվյալ տարվա նախավերջին աշխատանքային օրը</w:t>
            </w:r>
          </w:p>
        </w:tc>
      </w:tr>
    </w:tbl>
    <w:p w14:paraId="278FD3DD" w14:textId="57E21D34" w:rsidR="0085236E"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7E8F9981" w14:textId="77777777" w:rsidR="0043760A" w:rsidRPr="00BB1D53" w:rsidRDefault="0043760A" w:rsidP="0043760A">
      <w:pPr>
        <w:pStyle w:val="mechtex"/>
        <w:ind w:firstLine="540"/>
        <w:jc w:val="both"/>
        <w:rPr>
          <w:rFonts w:ascii="GHEA Grapalat" w:hAnsi="GHEA Grapalat" w:cs="Times Armenian"/>
          <w:color w:val="000000" w:themeColor="text1"/>
          <w:sz w:val="20"/>
          <w:lang w:val="hy-AM"/>
        </w:rPr>
      </w:pPr>
      <w:r w:rsidRPr="00BB1D53">
        <w:rPr>
          <w:rFonts w:ascii="GHEA Grapalat" w:eastAsiaTheme="minorEastAsia" w:hAnsi="GHEA Grapalat" w:cstheme="minorBidi"/>
          <w:b/>
          <w:color w:val="000000" w:themeColor="text1"/>
          <w:sz w:val="20"/>
          <w:lang w:eastAsia="en-US"/>
        </w:rPr>
        <w:t>Կ</w:t>
      </w:r>
      <w:r w:rsidRPr="00BB1D53">
        <w:rPr>
          <w:rFonts w:ascii="GHEA Grapalat" w:eastAsiaTheme="minorEastAsia" w:hAnsi="GHEA Grapalat" w:cstheme="minorBidi"/>
          <w:b/>
          <w:color w:val="000000" w:themeColor="text1"/>
          <w:sz w:val="20"/>
          <w:lang w:val="hy-AM" w:eastAsia="en-US"/>
        </w:rPr>
        <w:t>անխավճար կտարամադրվի և/կամ կատարողական ակտերը կընդունվ</w:t>
      </w:r>
      <w:r w:rsidRPr="00BB1D53">
        <w:rPr>
          <w:rFonts w:ascii="GHEA Grapalat" w:eastAsiaTheme="minorEastAsia" w:hAnsi="GHEA Grapalat" w:cstheme="minorBidi"/>
          <w:b/>
          <w:color w:val="000000" w:themeColor="text1"/>
          <w:sz w:val="20"/>
          <w:lang w:eastAsia="en-US"/>
        </w:rPr>
        <w:t>են</w:t>
      </w:r>
      <w:r w:rsidRPr="00BB1D53">
        <w:rPr>
          <w:rFonts w:ascii="GHEA Grapalat" w:eastAsiaTheme="minorEastAsia" w:hAnsi="GHEA Grapalat" w:cstheme="minorBidi"/>
          <w:b/>
          <w:color w:val="000000" w:themeColor="text1"/>
          <w:sz w:val="20"/>
          <w:lang w:val="hy-AM" w:eastAsia="en-US"/>
        </w:rPr>
        <w:t xml:space="preserve"> միայն այն </w:t>
      </w:r>
      <w:r w:rsidRPr="00BB1D53">
        <w:rPr>
          <w:rFonts w:ascii="GHEA Grapalat" w:eastAsiaTheme="minorEastAsia" w:hAnsi="GHEA Grapalat" w:cstheme="minorBidi"/>
          <w:b/>
          <w:color w:val="000000" w:themeColor="text1"/>
          <w:sz w:val="20"/>
          <w:lang w:eastAsia="en-US"/>
        </w:rPr>
        <w:t>դեպքում</w:t>
      </w:r>
      <w:r w:rsidRPr="00BB1D53">
        <w:rPr>
          <w:rFonts w:ascii="GHEA Grapalat" w:eastAsiaTheme="minorEastAsia" w:hAnsi="GHEA Grapalat" w:cstheme="minorBidi"/>
          <w:b/>
          <w:color w:val="000000" w:themeColor="text1"/>
          <w:sz w:val="20"/>
          <w:lang w:val="hy-AM" w:eastAsia="en-US"/>
        </w:rPr>
        <w:t xml:space="preserve">, երբ </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առկա</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է</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տվյալ</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օբյեկտի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val="hy-AM" w:eastAsia="en-US"/>
        </w:rPr>
        <w:t>տեխնիկական հսկողության խորհրդատվական ծառայություն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մատուցող</w:t>
      </w:r>
      <w:r w:rsidRPr="00BB1D53">
        <w:rPr>
          <w:rFonts w:ascii="GHEA Grapalat" w:eastAsiaTheme="minorEastAsia" w:hAnsi="GHEA Grapalat" w:cstheme="minorBidi"/>
          <w:b/>
          <w:color w:val="000000" w:themeColor="text1"/>
          <w:sz w:val="20"/>
          <w:lang w:val="hy-AM" w:eastAsia="en-US"/>
        </w:rPr>
        <w:t xml:space="preserve"> կազմակերպության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գրավոր</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հավաստումն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այն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մասին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որ</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Կապալառուի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կողմից</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իրականացված</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են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շինարարության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կազմակերպման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նախագծով</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աշխատանքների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մեկնարկման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փուլում</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նախատեսված</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միջոցառումներն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ամբողջությամբ</w:t>
      </w:r>
      <w:r w:rsidRPr="00BB1D53">
        <w:rPr>
          <w:rFonts w:ascii="GHEA Grapalat" w:eastAsiaTheme="minorEastAsia" w:hAnsi="GHEA Grapalat" w:cstheme="minorBidi"/>
          <w:color w:val="000000" w:themeColor="text1"/>
          <w:sz w:val="20"/>
          <w:lang w:val="af-ZA" w:eastAsia="en-US"/>
        </w:rPr>
        <w:t>:</w:t>
      </w:r>
    </w:p>
    <w:p w14:paraId="6600D9E1" w14:textId="77777777" w:rsidR="0043760A" w:rsidRPr="00BB1D53" w:rsidRDefault="0043760A" w:rsidP="0043760A">
      <w:pPr>
        <w:pStyle w:val="BodyTextIndent2"/>
        <w:spacing w:line="240" w:lineRule="auto"/>
        <w:ind w:firstLine="567"/>
        <w:rPr>
          <w:rFonts w:ascii="GHEA Grapalat" w:hAnsi="GHEA Grapalat"/>
          <w:color w:val="000000" w:themeColor="text1"/>
        </w:rPr>
      </w:pPr>
      <w:r w:rsidRPr="00BB1D53">
        <w:rPr>
          <w:rFonts w:ascii="GHEA Grapalat" w:hAnsi="GHEA Grapalat"/>
          <w:b/>
          <w:color w:val="000000" w:themeColor="text1"/>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53BF8FB0" w14:textId="77777777" w:rsidR="00096865" w:rsidRPr="006820B2" w:rsidRDefault="00096865" w:rsidP="00EF3662">
      <w:pPr>
        <w:ind w:firstLine="567"/>
        <w:rPr>
          <w:rFonts w:ascii="GHEA Grapalat" w:hAnsi="GHEA Grapalat" w:cs="Sylfaen"/>
          <w:i/>
          <w:sz w:val="20"/>
          <w:lang w:val="hy-AM"/>
        </w:rPr>
      </w:pPr>
    </w:p>
    <w:p w14:paraId="60E6FC48" w14:textId="48C12D82" w:rsidR="00DF7E54" w:rsidRDefault="00DF7E54" w:rsidP="006820B2">
      <w:pPr>
        <w:ind w:firstLine="567"/>
        <w:jc w:val="center"/>
        <w:rPr>
          <w:rFonts w:ascii="GHEA Grapalat" w:hAnsi="GHEA Grapalat" w:cs="Times Armenian"/>
          <w:sz w:val="20"/>
          <w:lang w:val="af-ZA"/>
        </w:rPr>
      </w:pPr>
      <w:r w:rsidRPr="00B80BE0">
        <w:rPr>
          <w:rFonts w:ascii="GHEA Grapalat" w:hAnsi="GHEA Grapalat" w:cs="Sylfaen"/>
          <w:b/>
          <w:sz w:val="20"/>
          <w:lang w:val="es-ES"/>
        </w:rPr>
        <w:t xml:space="preserve">2. </w:t>
      </w:r>
      <w:r w:rsidRPr="00B80BE0">
        <w:rPr>
          <w:rFonts w:ascii="GHEA Grapalat" w:hAnsi="GHEA Grapalat" w:cs="Sylfaen"/>
          <w:b/>
          <w:sz w:val="20"/>
        </w:rPr>
        <w:t>ՄԱՍՆԱԿՑԻ</w:t>
      </w:r>
      <w:r w:rsidRPr="00B80BE0">
        <w:rPr>
          <w:rFonts w:ascii="GHEA Grapalat" w:hAnsi="GHEA Grapalat" w:cs="Sylfaen"/>
          <w:b/>
          <w:sz w:val="20"/>
          <w:lang w:val="es-ES"/>
        </w:rPr>
        <w:t xml:space="preserve"> </w:t>
      </w:r>
      <w:r w:rsidRPr="00B80BE0">
        <w:rPr>
          <w:rFonts w:ascii="GHEA Grapalat" w:hAnsi="GHEA Grapalat" w:cs="Sylfaen"/>
          <w:b/>
          <w:sz w:val="20"/>
        </w:rPr>
        <w:t>ՄԱՍՆԱԿՑՈՒԹՅԱՆ</w:t>
      </w:r>
      <w:r w:rsidRPr="00B80BE0">
        <w:rPr>
          <w:rFonts w:ascii="GHEA Grapalat" w:hAnsi="GHEA Grapalat" w:cs="Sylfaen"/>
          <w:b/>
          <w:sz w:val="20"/>
          <w:lang w:val="es-ES"/>
        </w:rPr>
        <w:t xml:space="preserve"> </w:t>
      </w:r>
      <w:r w:rsidRPr="00B80BE0">
        <w:rPr>
          <w:rFonts w:ascii="GHEA Grapalat" w:hAnsi="GHEA Grapalat" w:cs="Sylfaen"/>
          <w:b/>
          <w:sz w:val="20"/>
        </w:rPr>
        <w:t>ԻՐԱՎՈՒՆՔԻ</w:t>
      </w:r>
      <w:r w:rsidRPr="00B80BE0">
        <w:rPr>
          <w:rFonts w:ascii="GHEA Grapalat" w:hAnsi="GHEA Grapalat" w:cs="Sylfaen"/>
          <w:b/>
          <w:sz w:val="20"/>
          <w:lang w:val="es-ES"/>
        </w:rPr>
        <w:t xml:space="preserve"> </w:t>
      </w:r>
      <w:r w:rsidRPr="00B80BE0">
        <w:rPr>
          <w:rFonts w:ascii="GHEA Grapalat" w:hAnsi="GHEA Grapalat" w:cs="Sylfaen"/>
          <w:b/>
          <w:sz w:val="20"/>
        </w:rPr>
        <w:t>ՊԱՀԱՆՋՆԵՐԸ</w:t>
      </w:r>
      <w:r w:rsidRPr="00B80BE0">
        <w:rPr>
          <w:rFonts w:ascii="GHEA Grapalat" w:hAnsi="GHEA Grapalat" w:cs="Sylfaen"/>
          <w:b/>
          <w:sz w:val="20"/>
          <w:lang w:val="es-ES"/>
        </w:rPr>
        <w:t xml:space="preserve">, </w:t>
      </w:r>
      <w:r w:rsidRPr="00B80BE0">
        <w:rPr>
          <w:rFonts w:ascii="GHEA Grapalat" w:hAnsi="GHEA Grapalat" w:cs="Sylfaen"/>
          <w:b/>
          <w:sz w:val="20"/>
        </w:rPr>
        <w:t>ԸՆՏՐՎԱԾ</w:t>
      </w:r>
      <w:r w:rsidRPr="00B80BE0">
        <w:rPr>
          <w:rFonts w:ascii="GHEA Grapalat" w:hAnsi="GHEA Grapalat" w:cs="Sylfaen"/>
          <w:b/>
          <w:sz w:val="20"/>
          <w:lang w:val="es-ES"/>
        </w:rPr>
        <w:t xml:space="preserve"> </w:t>
      </w:r>
      <w:r w:rsidRPr="00B80BE0">
        <w:rPr>
          <w:rFonts w:ascii="GHEA Grapalat" w:hAnsi="GHEA Grapalat" w:cs="Sylfaen"/>
          <w:b/>
          <w:sz w:val="20"/>
        </w:rPr>
        <w:t>ՄԱՍՆԱԿԻՑ</w:t>
      </w:r>
      <w:r w:rsidRPr="00B80BE0">
        <w:rPr>
          <w:rFonts w:ascii="GHEA Grapalat" w:hAnsi="GHEA Grapalat" w:cs="Sylfaen"/>
          <w:b/>
          <w:sz w:val="20"/>
          <w:lang w:val="es-ES"/>
        </w:rPr>
        <w:t xml:space="preserve"> </w:t>
      </w:r>
      <w:r w:rsidRPr="00B80BE0">
        <w:rPr>
          <w:rFonts w:ascii="GHEA Grapalat" w:hAnsi="GHEA Grapalat" w:cs="Sylfaen"/>
          <w:b/>
          <w:sz w:val="20"/>
        </w:rPr>
        <w:t>ՃԱՆԱՉՎԵԼՈՒ</w:t>
      </w:r>
      <w:r w:rsidRPr="00B80BE0">
        <w:rPr>
          <w:rFonts w:ascii="GHEA Grapalat" w:hAnsi="GHEA Grapalat" w:cs="Sylfaen"/>
          <w:b/>
          <w:sz w:val="20"/>
          <w:lang w:val="es-ES"/>
        </w:rPr>
        <w:t xml:space="preserve"> </w:t>
      </w:r>
      <w:r w:rsidRPr="00B80BE0">
        <w:rPr>
          <w:rFonts w:ascii="GHEA Grapalat" w:hAnsi="GHEA Grapalat" w:cs="Sylfaen"/>
          <w:b/>
          <w:sz w:val="20"/>
        </w:rPr>
        <w:t>ԴԵՊՔՈՒՄ</w:t>
      </w:r>
      <w:r w:rsidRPr="00B80BE0">
        <w:rPr>
          <w:rFonts w:ascii="GHEA Grapalat" w:hAnsi="GHEA Grapalat" w:cs="Sylfaen"/>
          <w:b/>
          <w:sz w:val="20"/>
          <w:lang w:val="es-ES"/>
        </w:rPr>
        <w:t xml:space="preserve"> </w:t>
      </w:r>
      <w:r w:rsidRPr="00B80BE0">
        <w:rPr>
          <w:rFonts w:ascii="GHEA Grapalat" w:hAnsi="GHEA Grapalat" w:cs="Sylfaen"/>
          <w:b/>
          <w:sz w:val="20"/>
        </w:rPr>
        <w:t>ՊԱՅՄԱՆԱԳՐԻ</w:t>
      </w:r>
      <w:r w:rsidRPr="00B80BE0">
        <w:rPr>
          <w:rFonts w:ascii="GHEA Grapalat" w:hAnsi="GHEA Grapalat" w:cs="Sylfaen"/>
          <w:b/>
          <w:sz w:val="20"/>
          <w:lang w:val="es-ES"/>
        </w:rPr>
        <w:t xml:space="preserve"> </w:t>
      </w:r>
      <w:r w:rsidRPr="00B80BE0">
        <w:rPr>
          <w:rFonts w:ascii="GHEA Grapalat" w:hAnsi="GHEA Grapalat" w:cs="Sylfaen"/>
          <w:b/>
          <w:sz w:val="20"/>
          <w:lang w:val="hy-AM"/>
        </w:rPr>
        <w:t>ԵՎ</w:t>
      </w:r>
      <w:r w:rsidRPr="00B80BE0">
        <w:rPr>
          <w:rFonts w:ascii="GHEA Grapalat" w:hAnsi="GHEA Grapalat" w:cs="Sylfaen"/>
          <w:b/>
          <w:sz w:val="20"/>
          <w:lang w:val="es-ES"/>
        </w:rPr>
        <w:t xml:space="preserve"> </w:t>
      </w:r>
      <w:r w:rsidRPr="00B80BE0">
        <w:rPr>
          <w:rFonts w:ascii="GHEA Grapalat" w:hAnsi="GHEA Grapalat" w:cs="Sylfaen"/>
          <w:b/>
          <w:sz w:val="20"/>
        </w:rPr>
        <w:t>ՈՐԱԿԱՎՈՐՄԱՆ</w:t>
      </w:r>
      <w:r w:rsidRPr="00B80BE0">
        <w:rPr>
          <w:rFonts w:ascii="GHEA Grapalat" w:hAnsi="GHEA Grapalat" w:cs="Sylfaen"/>
          <w:b/>
          <w:sz w:val="20"/>
          <w:lang w:val="es-ES"/>
        </w:rPr>
        <w:t xml:space="preserve"> </w:t>
      </w:r>
      <w:r w:rsidRPr="00B80BE0">
        <w:rPr>
          <w:rFonts w:ascii="GHEA Grapalat" w:hAnsi="GHEA Grapalat" w:cs="Sylfaen"/>
          <w:b/>
          <w:sz w:val="20"/>
        </w:rPr>
        <w:t>ԱՊԱՀՈՎՈՒՄՆԵՐ</w:t>
      </w:r>
      <w:r w:rsidRPr="00B80BE0">
        <w:rPr>
          <w:rFonts w:ascii="GHEA Grapalat" w:hAnsi="GHEA Grapalat" w:cs="Sylfaen"/>
          <w:b/>
          <w:sz w:val="20"/>
          <w:lang w:val="es-ES"/>
        </w:rPr>
        <w:t xml:space="preserve"> </w:t>
      </w:r>
      <w:r w:rsidRPr="00B80BE0">
        <w:rPr>
          <w:rFonts w:ascii="GHEA Grapalat" w:hAnsi="GHEA Grapalat" w:cs="Sylfaen"/>
          <w:b/>
          <w:sz w:val="20"/>
        </w:rPr>
        <w:t>ՆԵՐԿԱՅԱՑՆԵԼՈՒ</w:t>
      </w:r>
      <w:r w:rsidRPr="00B80BE0">
        <w:rPr>
          <w:rFonts w:ascii="GHEA Grapalat" w:hAnsi="GHEA Grapalat" w:cs="Sylfaen"/>
          <w:b/>
          <w:sz w:val="20"/>
          <w:lang w:val="es-ES"/>
        </w:rPr>
        <w:t xml:space="preserve"> </w:t>
      </w:r>
      <w:r w:rsidRPr="00B80BE0">
        <w:rPr>
          <w:rFonts w:ascii="GHEA Grapalat" w:hAnsi="GHEA Grapalat" w:cs="Sylfaen"/>
          <w:b/>
          <w:sz w:val="20"/>
        </w:rPr>
        <w:t>ՊԱՅՄԱՆՆԵՐԸ</w:t>
      </w:r>
    </w:p>
    <w:p w14:paraId="2D33CD88" w14:textId="77777777" w:rsidR="00096865" w:rsidRPr="0093002B" w:rsidRDefault="00096865" w:rsidP="006820B2">
      <w:pPr>
        <w:ind w:firstLine="567"/>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2529C13A" w:rsidR="00753E6E" w:rsidRDefault="00753E6E" w:rsidP="00EF3662">
      <w:pPr>
        <w:ind w:firstLine="567"/>
        <w:jc w:val="both"/>
        <w:rPr>
          <w:rFonts w:ascii="GHEA Grapalat" w:hAnsi="GHEA Grapalat" w:cs="Tahoma"/>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7613BE14" w14:textId="77777777" w:rsidR="00740515" w:rsidRPr="006820B2" w:rsidRDefault="00740515" w:rsidP="00740515">
      <w:pPr>
        <w:ind w:firstLine="567"/>
        <w:jc w:val="both"/>
        <w:rPr>
          <w:rFonts w:ascii="GHEA Grapalat" w:hAnsi="GHEA Grapalat" w:cs="Sylfaen"/>
          <w:b/>
          <w:color w:val="FF0000"/>
          <w:sz w:val="20"/>
          <w:lang w:val="es-ES"/>
        </w:rPr>
      </w:pPr>
      <w:r w:rsidRPr="006820B2">
        <w:rPr>
          <w:rFonts w:ascii="GHEA Grapalat" w:hAnsi="GHEA Grapalat" w:cs="Sylfaen"/>
          <w:b/>
          <w:color w:val="FF0000"/>
          <w:sz w:val="20"/>
          <w:lang w:val="es-ES"/>
        </w:rPr>
        <w:t xml:space="preserve">2.2.1 </w:t>
      </w:r>
      <w:r w:rsidRPr="006820B2">
        <w:rPr>
          <w:rFonts w:ascii="GHEA Grapalat" w:hAnsi="GHEA Grapalat" w:cs="Sylfaen"/>
          <w:b/>
          <w:color w:val="FF0000"/>
          <w:sz w:val="20"/>
        </w:rPr>
        <w:t>Մասնակիցը</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պետք</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է</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ունենա</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հրավերով</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նախատեսված</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աշխատանքի</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կատարման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օրենսդրությամբ</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նախատեսված</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իրավասություն</w:t>
      </w:r>
      <w:r w:rsidRPr="006820B2">
        <w:rPr>
          <w:rFonts w:ascii="GHEA Grapalat" w:hAnsi="GHEA Grapalat" w:cs="Sylfaen"/>
          <w:b/>
          <w:color w:val="FF0000"/>
          <w:sz w:val="20"/>
          <w:lang w:val="es-ES"/>
        </w:rPr>
        <w:t xml:space="preserve"> (&lt;&lt;</w:t>
      </w:r>
      <w:r w:rsidRPr="006820B2">
        <w:rPr>
          <w:rFonts w:ascii="GHEA Grapalat" w:hAnsi="GHEA Grapalat" w:cs="Sylfaen"/>
          <w:b/>
          <w:color w:val="FF0000"/>
          <w:sz w:val="20"/>
        </w:rPr>
        <w:t>Լիցենզավորման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մասին</w:t>
      </w:r>
      <w:r w:rsidRPr="006820B2">
        <w:rPr>
          <w:rFonts w:ascii="GHEA Grapalat" w:hAnsi="GHEA Grapalat" w:cs="Sylfaen"/>
          <w:b/>
          <w:color w:val="FF0000"/>
          <w:sz w:val="20"/>
          <w:lang w:val="es-ES"/>
        </w:rPr>
        <w:t xml:space="preserve">&gt;&gt; </w:t>
      </w:r>
      <w:r w:rsidRPr="006820B2">
        <w:rPr>
          <w:rFonts w:ascii="GHEA Grapalat" w:hAnsi="GHEA Grapalat" w:cs="Sylfaen"/>
          <w:b/>
          <w:color w:val="FF0000"/>
          <w:sz w:val="20"/>
        </w:rPr>
        <w:t>ՀՀ</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օրենքով</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նախատեսված</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քաղաքաշինության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բնագավառում</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շինարարության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իրականացման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լիցենզիա</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և</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հետևյալ</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ներդիրները՝</w:t>
      </w:r>
      <w:r w:rsidRPr="006820B2">
        <w:rPr>
          <w:rFonts w:ascii="GHEA Grapalat" w:hAnsi="GHEA Grapalat" w:cs="Sylfaen"/>
          <w:b/>
          <w:color w:val="FF0000"/>
          <w:sz w:val="20"/>
          <w:lang w:val="es-ES"/>
        </w:rPr>
        <w:t xml:space="preserve"> 1) </w:t>
      </w:r>
      <w:r w:rsidRPr="006820B2">
        <w:rPr>
          <w:rFonts w:ascii="GHEA Grapalat" w:hAnsi="GHEA Grapalat" w:cs="Sylfaen"/>
          <w:b/>
          <w:color w:val="FF0000"/>
          <w:sz w:val="20"/>
        </w:rPr>
        <w:t>բնակելի</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հասարակական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և</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արտադրական</w:t>
      </w:r>
      <w:r w:rsidRPr="006820B2">
        <w:rPr>
          <w:rFonts w:ascii="GHEA Grapalat" w:hAnsi="GHEA Grapalat" w:cs="Sylfaen"/>
          <w:b/>
          <w:color w:val="FF0000"/>
          <w:sz w:val="20"/>
          <w:lang w:val="es-ES"/>
        </w:rPr>
        <w:t xml:space="preserve">, 3) </w:t>
      </w:r>
      <w:r w:rsidRPr="006820B2">
        <w:rPr>
          <w:rFonts w:ascii="GHEA Grapalat" w:hAnsi="GHEA Grapalat" w:cs="Sylfaen"/>
          <w:b/>
          <w:color w:val="FF0000"/>
          <w:sz w:val="20"/>
        </w:rPr>
        <w:t>հիդրոտեխնիկական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և</w:t>
      </w:r>
      <w:r w:rsidRPr="006820B2">
        <w:rPr>
          <w:rFonts w:ascii="GHEA Grapalat" w:hAnsi="GHEA Grapalat" w:cs="Sylfaen"/>
          <w:b/>
          <w:color w:val="FF0000"/>
          <w:sz w:val="20"/>
          <w:lang w:val="es-ES"/>
        </w:rPr>
        <w:t xml:space="preserve"> 4) </w:t>
      </w:r>
      <w:r w:rsidRPr="006820B2">
        <w:rPr>
          <w:rFonts w:ascii="GHEA Grapalat" w:hAnsi="GHEA Grapalat" w:cs="Sylfaen"/>
          <w:b/>
          <w:color w:val="FF0000"/>
          <w:sz w:val="20"/>
        </w:rPr>
        <w:t>էներգետիկ</w:t>
      </w:r>
      <w:r w:rsidRPr="006820B2">
        <w:rPr>
          <w:rFonts w:ascii="GHEA Grapalat" w:hAnsi="GHEA Grapalat" w:cs="Sylfaen"/>
          <w:b/>
          <w:color w:val="FF0000"/>
          <w:sz w:val="20"/>
          <w:lang w:val="es-ES"/>
        </w:rPr>
        <w:t>:</w:t>
      </w:r>
    </w:p>
    <w:p w14:paraId="6E6FFC8D" w14:textId="77777777" w:rsidR="00740515" w:rsidRPr="00BB1D53" w:rsidRDefault="00740515" w:rsidP="00740515">
      <w:pPr>
        <w:ind w:firstLine="540"/>
        <w:jc w:val="both"/>
        <w:rPr>
          <w:rFonts w:ascii="GHEA Grapalat" w:hAnsi="GHEA Grapalat" w:cs="Tahoma"/>
          <w:sz w:val="8"/>
          <w:szCs w:val="20"/>
          <w:lang w:val="es-ES"/>
        </w:rPr>
      </w:pP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C6B1674"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 xml:space="preserve">ներկայացնում </w:t>
      </w:r>
      <w:r w:rsidR="00951393" w:rsidRPr="00B80BE0">
        <w:rPr>
          <w:rFonts w:ascii="GHEA Grapalat" w:hAnsi="GHEA Grapalat"/>
          <w:sz w:val="20"/>
          <w:szCs w:val="20"/>
          <w:lang w:val="hy-AM"/>
        </w:rPr>
        <w:t>է</w:t>
      </w:r>
      <w:r w:rsidR="0063406A" w:rsidRPr="00B80BE0">
        <w:rPr>
          <w:rFonts w:ascii="GHEA Grapalat" w:hAnsi="GHEA Grapalat"/>
          <w:sz w:val="20"/>
          <w:szCs w:val="20"/>
          <w:lang w:val="hy-AM"/>
        </w:rPr>
        <w:t xml:space="preserve"> պայմանագրի և</w:t>
      </w:r>
      <w:r w:rsidR="00951393" w:rsidRPr="0093002B">
        <w:rPr>
          <w:rFonts w:ascii="GHEA Grapalat" w:hAnsi="GHEA Grapalat"/>
          <w:sz w:val="20"/>
          <w:szCs w:val="20"/>
          <w:lang w:val="hy-AM"/>
        </w:rPr>
        <w:t xml:space="preserve">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12FB18CD" w14:textId="77777777" w:rsidR="00FE643D" w:rsidRDefault="003A7A32" w:rsidP="00B80BE0">
      <w:pPr>
        <w:pStyle w:val="NormalWeb"/>
        <w:shd w:val="clear" w:color="auto" w:fill="FFFFFF"/>
        <w:spacing w:before="0" w:beforeAutospacing="0" w:after="0" w:afterAutospacing="0"/>
        <w:ind w:firstLine="375"/>
        <w:jc w:val="both"/>
        <w:rPr>
          <w:rFonts w:ascii="GHEA Grapalat" w:hAnsi="GHEA Grapalat" w:cs="Sylfaen"/>
          <w:sz w:val="20"/>
          <w:lang w:val="af-ZA"/>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E159905" w14:textId="554F3668" w:rsidR="00FE643D" w:rsidRPr="00B80BE0" w:rsidRDefault="00FE643D" w:rsidP="00B80BE0">
      <w:pPr>
        <w:pStyle w:val="NormalWeb"/>
        <w:shd w:val="clear" w:color="auto" w:fill="FFFFFF"/>
        <w:spacing w:before="0" w:beforeAutospacing="0" w:after="0" w:afterAutospacing="0"/>
        <w:ind w:firstLine="375"/>
        <w:jc w:val="both"/>
        <w:rPr>
          <w:rFonts w:ascii="GHEA Grapalat" w:hAnsi="GHEA Grapalat" w:cs="Sylfaen"/>
          <w:sz w:val="20"/>
        </w:rPr>
      </w:pPr>
      <w:r w:rsidRPr="00B80BE0">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00B80BE0">
        <w:rPr>
          <w:rFonts w:ascii="GHEA Grapalat" w:hAnsi="GHEA Grapalat" w:cs="Sylfaen"/>
          <w:sz w:val="20"/>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49D356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lastRenderedPageBreak/>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E16EA7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8ADCC4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81BD1">
        <w:rPr>
          <w:rFonts w:ascii="GHEA Grapalat" w:hAnsi="GHEA Grapalat" w:cs="Sylfaen"/>
          <w:szCs w:val="24"/>
          <w:lang w:val="hy-AM"/>
        </w:rPr>
        <w:t>հրատապ 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9B6A57D" w:rsidR="008B1605" w:rsidRPr="0093002B" w:rsidRDefault="00096865" w:rsidP="00EF3662">
      <w:pPr>
        <w:pStyle w:val="BodyTextIndent2"/>
        <w:spacing w:line="240" w:lineRule="auto"/>
        <w:ind w:firstLine="567"/>
        <w:rPr>
          <w:rFonts w:ascii="GHEA Grapalat" w:hAnsi="GHEA Grapalat" w:cs="Sylfaen"/>
          <w:szCs w:val="24"/>
          <w:lang w:val="hy-AM"/>
        </w:rPr>
      </w:pPr>
      <w:r w:rsidRPr="00FB6C84">
        <w:rPr>
          <w:rFonts w:ascii="GHEA Grapalat" w:hAnsi="GHEA Grapalat" w:cs="Sylfaen"/>
          <w:szCs w:val="24"/>
          <w:lang w:val="hy-AM"/>
        </w:rPr>
        <w:t xml:space="preserve">4.2  </w:t>
      </w:r>
      <w:r w:rsidR="00740515" w:rsidRPr="00FB6C84">
        <w:rPr>
          <w:rFonts w:ascii="GHEA Grapalat" w:hAnsi="GHEA Grapalat" w:cs="Sylfaen"/>
          <w:b/>
          <w:szCs w:val="24"/>
          <w:lang w:val="hy-AM"/>
        </w:rPr>
        <w:t xml:space="preserve">Ընթացակարգի հայտերն անհրաժեշտ է ներկայացնել համակարգի միջոցով ոչ ուշ, քան </w:t>
      </w:r>
      <w:r w:rsidR="00E5600C">
        <w:rPr>
          <w:rFonts w:ascii="GHEA Grapalat" w:hAnsi="GHEA Grapalat" w:cs="Sylfaen"/>
          <w:b/>
          <w:szCs w:val="24"/>
          <w:lang w:val="hy-AM"/>
        </w:rPr>
        <w:t>2024 թվականի հունվարի 4</w:t>
      </w:r>
      <w:r w:rsidR="00956A2D" w:rsidRPr="00FB6C84">
        <w:rPr>
          <w:rFonts w:ascii="GHEA Grapalat" w:hAnsi="GHEA Grapalat" w:cs="Sylfaen"/>
          <w:b/>
          <w:szCs w:val="24"/>
          <w:lang w:val="hy-AM"/>
        </w:rPr>
        <w:t xml:space="preserve">-ը ժամը </w:t>
      </w:r>
      <w:r w:rsidR="00E5600C">
        <w:rPr>
          <w:rFonts w:ascii="GHEA Grapalat" w:hAnsi="GHEA Grapalat" w:cs="Sylfaen"/>
          <w:b/>
          <w:szCs w:val="24"/>
          <w:lang w:val="hy-AM"/>
        </w:rPr>
        <w:t>11:00</w:t>
      </w:r>
      <w:r w:rsidR="00740515" w:rsidRPr="00FB6C84">
        <w:rPr>
          <w:rFonts w:ascii="GHEA Grapalat" w:hAnsi="GHEA Grapalat" w:cs="Sylfaen"/>
          <w:b/>
          <w:szCs w:val="24"/>
          <w:lang w:val="hy-AM"/>
        </w:rPr>
        <w:t>-ն</w:t>
      </w:r>
      <w:r w:rsidR="004D5671" w:rsidRPr="00FB6C84">
        <w:rPr>
          <w:rFonts w:ascii="GHEA Grapalat" w:hAnsi="GHEA Grapalat" w:cs="Sylfaen"/>
          <w:szCs w:val="24"/>
          <w:lang w:val="hy-AM"/>
        </w:rPr>
        <w:t>։</w:t>
      </w:r>
      <w:r w:rsidRPr="00FB6C84">
        <w:rPr>
          <w:rFonts w:ascii="GHEA Grapalat" w:hAnsi="GHEA Grapalat" w:cs="Sylfaen"/>
          <w:szCs w:val="24"/>
          <w:lang w:val="hy-AM"/>
        </w:rPr>
        <w:t xml:space="preserve">  </w:t>
      </w:r>
      <w:r w:rsidR="008B1605" w:rsidRPr="00FB6C84">
        <w:rPr>
          <w:rFonts w:ascii="GHEA Grapalat" w:hAnsi="GHEA Grapalat" w:cs="Sylfaen"/>
          <w:szCs w:val="24"/>
          <w:lang w:val="hy-AM"/>
        </w:rPr>
        <w:t>Հայտերը ներկայացնելու վերջնաժամկետը լրանալուց հետո</w:t>
      </w:r>
      <w:r w:rsidR="008B1605" w:rsidRPr="0093002B">
        <w:rPr>
          <w:rFonts w:ascii="GHEA Grapalat" w:hAnsi="GHEA Grapalat" w:cs="Sylfaen"/>
          <w:szCs w:val="24"/>
          <w:lang w:val="hy-AM"/>
        </w:rPr>
        <w:t xml:space="preserve">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0AB9EE27" w14:textId="77777777" w:rsidR="00740515" w:rsidRPr="00BB1D53" w:rsidRDefault="003850A0" w:rsidP="00740515">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 xml:space="preserve">1) </w:t>
      </w:r>
      <w:r w:rsidR="00740515" w:rsidRPr="00BB1D53">
        <w:rPr>
          <w:rFonts w:ascii="GHEA Grapalat" w:hAnsi="GHEA Grapalat" w:cs="Sylfaen"/>
          <w:b/>
          <w:szCs w:val="24"/>
          <w:lang w:val="hy-AM"/>
        </w:rPr>
        <w:t>իր կողմից հաստատված՝ սույն հրավերի 2-րդ մասի 2.1 կետով նախատեսված դիմում-հայտարարություն`</w:t>
      </w:r>
      <w:r w:rsidR="00740515" w:rsidRPr="00BB1D53">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 </w:t>
      </w:r>
      <w:r w:rsidR="00740515" w:rsidRPr="00BB1D53">
        <w:rPr>
          <w:rFonts w:ascii="GHEA Grapalat" w:hAnsi="GHEA Grapalat" w:cs="Sylfaen"/>
          <w:b/>
          <w:szCs w:val="24"/>
          <w:lang w:val="hy-AM"/>
        </w:rPr>
        <w:t>համաձայն Հավելված N 1-ի</w:t>
      </w:r>
      <w:r w:rsidR="00740515" w:rsidRPr="00BB1D53">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736C7D0"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6820B2">
        <w:rPr>
          <w:rFonts w:ascii="GHEA Grapalat" w:hAnsi="GHEA Grapalat" w:cs="Sylfaen"/>
          <w:b/>
          <w:szCs w:val="24"/>
          <w:lang w:val="hy-AM"/>
        </w:rPr>
        <w:t xml:space="preserve">իրական շահառուների վերաբերյալ հայտարարագիր՝ համաձայն </w:t>
      </w:r>
      <w:r w:rsidR="00740515">
        <w:rPr>
          <w:rFonts w:ascii="GHEA Grapalat" w:hAnsi="GHEA Grapalat" w:cs="Sylfaen"/>
          <w:b/>
          <w:szCs w:val="24"/>
          <w:lang w:val="hy-AM"/>
        </w:rPr>
        <w:t>Հ</w:t>
      </w:r>
      <w:r w:rsidR="00BE4408" w:rsidRPr="006820B2">
        <w:rPr>
          <w:rFonts w:ascii="GHEA Grapalat" w:hAnsi="GHEA Grapalat" w:cs="Sylfaen"/>
          <w:b/>
          <w:szCs w:val="24"/>
          <w:lang w:val="hy-AM"/>
        </w:rPr>
        <w:t xml:space="preserve">ավելված </w:t>
      </w:r>
      <w:r w:rsidR="00453556" w:rsidRPr="00BB1D53">
        <w:rPr>
          <w:rFonts w:ascii="GHEA Grapalat" w:hAnsi="GHEA Grapalat" w:cs="Sylfaen"/>
          <w:b/>
          <w:szCs w:val="24"/>
          <w:lang w:val="hy-AM"/>
        </w:rPr>
        <w:t>N</w:t>
      </w:r>
      <w:r w:rsidR="00453556" w:rsidRPr="006820B2">
        <w:rPr>
          <w:rFonts w:ascii="GHEA Grapalat" w:hAnsi="GHEA Grapalat" w:cs="Sylfaen"/>
          <w:b/>
          <w:szCs w:val="24"/>
          <w:lang w:val="hy-AM"/>
        </w:rPr>
        <w:t xml:space="preserve"> </w:t>
      </w:r>
      <w:r w:rsidR="00BE4408" w:rsidRPr="006820B2">
        <w:rPr>
          <w:rFonts w:ascii="GHEA Grapalat" w:hAnsi="GHEA Grapalat" w:cs="Sylfaen"/>
          <w:b/>
          <w:szCs w:val="24"/>
          <w:lang w:val="hy-AM"/>
        </w:rPr>
        <w:t>1-ի</w:t>
      </w:r>
      <w:r w:rsidR="00BE4408" w:rsidRPr="0093002B">
        <w:rPr>
          <w:rFonts w:ascii="GHEA Grapalat" w:hAnsi="GHEA Grapalat" w:cs="Sylfaen"/>
          <w:szCs w:val="24"/>
          <w:lang w:val="hy-AM"/>
        </w:rPr>
        <w:t>: Հայտարարագիր չի ներկայացվում, եթե մասնակիցը անհատ ձեռնարկատեր կամ ֆիզիկական անձ է:</w:t>
      </w:r>
      <w:r w:rsidR="00840EAF">
        <w:rPr>
          <w:rFonts w:ascii="GHEA Grapalat" w:hAnsi="GHEA Grapalat" w:cs="Sylfaen"/>
          <w:szCs w:val="24"/>
          <w:lang w:val="en-US"/>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840EAF">
        <w:rPr>
          <w:rFonts w:ascii="GHEA Grapalat" w:hAnsi="GHEA Grapalat" w:cs="Sylfaen"/>
          <w:szCs w:val="24"/>
          <w:lang w:val="en-US"/>
        </w:rPr>
        <w:t>,</w:t>
      </w:r>
      <w:r w:rsidR="00BE4408" w:rsidRPr="0093002B">
        <w:rPr>
          <w:rFonts w:ascii="GHEA Grapalat" w:hAnsi="GHEA Grapalat" w:cs="Sylfaen"/>
          <w:szCs w:val="24"/>
          <w:lang w:val="hy-AM"/>
        </w:rPr>
        <w:t xml:space="preserve"> որը հայտերը բացելուց հետո ավտոմատ եղանակով հրապարակվում է համակարգում, </w:t>
      </w:r>
      <w:r w:rsidR="00BE4408" w:rsidRPr="0093002B">
        <w:rPr>
          <w:rFonts w:ascii="GHEA Grapalat" w:hAnsi="GHEA Grapalat" w:cs="Sylfaen"/>
          <w:szCs w:val="24"/>
          <w:lang w:val="hy-AM"/>
        </w:rPr>
        <w:lastRenderedPageBreak/>
        <w:t>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bookmarkEnd w:id="4"/>
    <w:p w14:paraId="05A0FE9E" w14:textId="09CDAF22" w:rsidR="00740515" w:rsidRPr="00BB1D53" w:rsidRDefault="003850A0" w:rsidP="006820B2">
      <w:pPr>
        <w:pStyle w:val="norm"/>
        <w:spacing w:line="240" w:lineRule="auto"/>
        <w:ind w:firstLine="0"/>
        <w:rPr>
          <w:rFonts w:ascii="GHEA Grapalat" w:hAnsi="GHEA Grapalat" w:cs="Sylfaen"/>
          <w:b/>
          <w:sz w:val="20"/>
          <w:szCs w:val="24"/>
          <w:lang w:val="hy-AM" w:eastAsia="en-US"/>
        </w:rPr>
      </w:pPr>
      <w:r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740515" w:rsidRPr="00BB1D53">
        <w:rPr>
          <w:rFonts w:ascii="GHEA Grapalat" w:hAnsi="GHEA Grapalat" w:cs="Sylfaen"/>
          <w:b/>
          <w:sz w:val="20"/>
          <w:szCs w:val="24"/>
          <w:lang w:val="hy-AM" w:eastAsia="en-US"/>
        </w:rPr>
        <w:t xml:space="preserve">իր կողմից հաստատված գնային </w:t>
      </w:r>
      <w:r w:rsidR="00740515" w:rsidRPr="00BB1D53">
        <w:rPr>
          <w:rFonts w:ascii="GHEA Grapalat" w:hAnsi="GHEA Grapalat" w:cs="Sylfaen"/>
          <w:b/>
          <w:sz w:val="20"/>
          <w:lang w:val="hy-AM" w:eastAsia="en-US"/>
        </w:rPr>
        <w:t xml:space="preserve">առաջարկ </w:t>
      </w:r>
      <w:r w:rsidR="00740515" w:rsidRPr="00BB1D53">
        <w:rPr>
          <w:rFonts w:ascii="GHEA Grapalat" w:hAnsi="GHEA Grapalat" w:cs="Sylfaen"/>
          <w:b/>
          <w:sz w:val="20"/>
          <w:lang w:val="hy-AM"/>
        </w:rPr>
        <w:t>համաձայն Հավելված N 2-ի</w:t>
      </w:r>
      <w:r w:rsidR="00740515" w:rsidRPr="00BB1D53">
        <w:rPr>
          <w:rFonts w:ascii="GHEA Grapalat" w:hAnsi="GHEA Grapalat" w:cs="Sylfaen"/>
          <w:b/>
          <w:sz w:val="20"/>
          <w:szCs w:val="24"/>
          <w:lang w:val="hy-AM" w:eastAsia="en-US"/>
        </w:rPr>
        <w:t>.</w:t>
      </w:r>
    </w:p>
    <w:p w14:paraId="2EED4F49" w14:textId="283D4386" w:rsidR="00740515" w:rsidRDefault="00C96127" w:rsidP="006820B2">
      <w:pPr>
        <w:jc w:val="both"/>
        <w:rPr>
          <w:rFonts w:ascii="GHEA Grapalat" w:hAnsi="GHEA Grapalat" w:cs="Sylfaen"/>
          <w:color w:val="000000" w:themeColor="text1"/>
          <w:sz w:val="20"/>
          <w:lang w:val="hy-AM"/>
        </w:rPr>
      </w:pPr>
      <w:r w:rsidRPr="0093002B">
        <w:rPr>
          <w:rFonts w:ascii="GHEA Grapalat" w:hAnsi="GHEA Grapalat" w:cs="Sylfaen"/>
          <w:sz w:val="20"/>
          <w:lang w:val="hy-AM"/>
        </w:rPr>
        <w:t>3</w:t>
      </w:r>
      <w:r w:rsidR="00F53525" w:rsidRPr="0093002B">
        <w:rPr>
          <w:rFonts w:ascii="GHEA Grapalat" w:hAnsi="GHEA Grapalat" w:cs="Sylfaen"/>
          <w:sz w:val="20"/>
          <w:lang w:val="hy-AM"/>
        </w:rPr>
        <w:t xml:space="preserve">) </w:t>
      </w:r>
      <w:r w:rsidR="00740515" w:rsidRPr="00BB1D53">
        <w:rPr>
          <w:rFonts w:ascii="GHEA Grapalat" w:hAnsi="GHEA Grapalat" w:cs="Sylfaen"/>
          <w:b/>
          <w:color w:val="000000" w:themeColor="text1"/>
          <w:sz w:val="20"/>
          <w:lang w:val="hy-AM"/>
        </w:rPr>
        <w:t xml:space="preserve">հայտի ապահովում կանխիկ փողի կամ բանկային երաշխիքի ձևով </w:t>
      </w:r>
      <w:r w:rsidR="00740515" w:rsidRPr="00BB1D53">
        <w:rPr>
          <w:rFonts w:ascii="GHEA Grapalat" w:hAnsi="GHEA Grapalat" w:cs="Sylfaen"/>
          <w:b/>
          <w:color w:val="000000" w:themeColor="text1"/>
          <w:sz w:val="20"/>
          <w:szCs w:val="20"/>
          <w:lang w:val="hy-AM"/>
        </w:rPr>
        <w:t>համաձայն Հավելված N 3-ի</w:t>
      </w:r>
      <w:r w:rsidR="00740515" w:rsidRPr="00BB1D53">
        <w:rPr>
          <w:rFonts w:ascii="GHEA Grapalat" w:hAnsi="GHEA Grapalat" w:cs="Sylfaen"/>
          <w:b/>
          <w:color w:val="000000" w:themeColor="text1"/>
          <w:sz w:val="20"/>
          <w:lang w:val="hy-AM"/>
        </w:rPr>
        <w:t>:</w:t>
      </w:r>
      <w:r w:rsidR="00740515" w:rsidRPr="00BB1D53">
        <w:rPr>
          <w:rFonts w:ascii="GHEA Grapalat" w:hAnsi="GHEA Grapalat" w:cs="Sylfaen"/>
          <w:color w:val="000000" w:themeColor="text1"/>
          <w:sz w:val="20"/>
          <w:lang w:val="hy-AM"/>
        </w:rPr>
        <w:t xml:space="preserve"> </w:t>
      </w:r>
    </w:p>
    <w:p w14:paraId="61078141" w14:textId="068B1E4C" w:rsidR="00740515" w:rsidRPr="00BA2EAF" w:rsidRDefault="00740515" w:rsidP="00740515">
      <w:pPr>
        <w:pStyle w:val="NormalWeb"/>
        <w:shd w:val="clear" w:color="auto" w:fill="FFFFFF"/>
        <w:spacing w:before="0" w:beforeAutospacing="0" w:after="0" w:afterAutospacing="0"/>
        <w:ind w:firstLine="375"/>
        <w:jc w:val="both"/>
        <w:rPr>
          <w:rFonts w:ascii="GHEA Grapalat" w:eastAsia="Calibri" w:hAnsi="GHEA Grapalat"/>
          <w:b/>
          <w:i/>
          <w:sz w:val="20"/>
          <w:szCs w:val="20"/>
          <w:lang w:val="hy-AM"/>
        </w:rPr>
      </w:pPr>
      <w:r w:rsidRPr="00BA2EAF">
        <w:rPr>
          <w:rFonts w:ascii="GHEA Grapalat" w:hAnsi="GHEA Grapalat"/>
          <w:b/>
          <w:i/>
          <w:sz w:val="20"/>
          <w:szCs w:val="20"/>
          <w:lang w:val="hy-AM"/>
        </w:rPr>
        <w:t xml:space="preserve">Երաշխիքի տրամադրման փաստի վերաբերյալ տեղեկատվությունը՝ երաշխիքի համարը, տրամադրող բանկի անվանումը, գնման ընթացակարգի ծածկագիրը՝ առանց գումարի չափի մասին նշման, երաշխիք տվող անձը երաշխիքը տրամադրելու օրը իր պաշտոնական էլեկտրոնային փոստի հասցեից ուղարկում է գնման ընթացակարգի հրավերում նշված՝ </w:t>
      </w:r>
      <w:r w:rsidRPr="00BA2EAF">
        <w:rPr>
          <w:rFonts w:ascii="GHEA Grapalat" w:eastAsia="Calibri" w:hAnsi="GHEA Grapalat"/>
          <w:b/>
          <w:i/>
          <w:sz w:val="20"/>
          <w:szCs w:val="20"/>
          <w:lang w:val="hy-AM"/>
        </w:rPr>
        <w:t xml:space="preserve">գնահատող հանձնաժողովի </w:t>
      </w:r>
      <w:r w:rsidRPr="00BA2EAF">
        <w:rPr>
          <w:rFonts w:ascii="GHEA Grapalat" w:hAnsi="GHEA Grapalat"/>
          <w:b/>
          <w:i/>
          <w:sz w:val="20"/>
          <w:szCs w:val="20"/>
          <w:lang w:val="hy-AM"/>
        </w:rPr>
        <w:t>քարտուղարի</w:t>
      </w:r>
      <w:r w:rsidRPr="006820B2">
        <w:rPr>
          <w:rFonts w:ascii="GHEA Grapalat" w:hAnsi="GHEA Grapalat"/>
          <w:b/>
          <w:i/>
          <w:sz w:val="20"/>
          <w:szCs w:val="20"/>
          <w:lang w:val="hy-AM"/>
        </w:rPr>
        <w:t xml:space="preserve">՝  </w:t>
      </w:r>
      <w:r w:rsidR="00B80BE0">
        <w:rPr>
          <w:rFonts w:ascii="GHEA Grapalat" w:hAnsi="GHEA Grapalat"/>
          <w:b/>
          <w:i/>
          <w:sz w:val="20"/>
          <w:szCs w:val="20"/>
        </w:rPr>
        <w:t>tender4@minurban.am</w:t>
      </w:r>
      <w:r w:rsidRPr="006820B2">
        <w:rPr>
          <w:rFonts w:ascii="GHEA Grapalat" w:hAnsi="GHEA Grapalat"/>
          <w:b/>
          <w:i/>
          <w:sz w:val="20"/>
          <w:szCs w:val="20"/>
          <w:lang w:val="hy-AM"/>
        </w:rPr>
        <w:t xml:space="preserve"> </w:t>
      </w:r>
      <w:r w:rsidRPr="00BA2EAF">
        <w:rPr>
          <w:rFonts w:ascii="GHEA Grapalat" w:hAnsi="GHEA Grapalat"/>
          <w:b/>
          <w:i/>
          <w:sz w:val="20"/>
          <w:szCs w:val="20"/>
          <w:lang w:val="hy-AM"/>
        </w:rPr>
        <w:t xml:space="preserve">էլեկտրոնային փոստի հասցեին։     </w:t>
      </w:r>
    </w:p>
    <w:p w14:paraId="76033429" w14:textId="0BD71B88" w:rsidR="006C3115" w:rsidRPr="0093002B" w:rsidRDefault="006C3115" w:rsidP="00740515">
      <w:pPr>
        <w:pStyle w:val="norm"/>
        <w:spacing w:line="240" w:lineRule="auto"/>
        <w:ind w:firstLine="630"/>
        <w:rPr>
          <w:rFonts w:ascii="GHEA Grapalat" w:hAnsi="GHEA Grapalat" w:cs="Sylfaen"/>
          <w:sz w:val="20"/>
          <w:lang w:val="hy-AM"/>
        </w:rPr>
      </w:pPr>
    </w:p>
    <w:p w14:paraId="73F4F610" w14:textId="77777777" w:rsidR="00EC6281" w:rsidRPr="006820B2" w:rsidRDefault="00C96127" w:rsidP="00EF3662">
      <w:pPr>
        <w:pStyle w:val="norm"/>
        <w:spacing w:line="240" w:lineRule="auto"/>
        <w:rPr>
          <w:rFonts w:ascii="GHEA Grapalat" w:hAnsi="GHEA Grapalat" w:cs="Sylfaen"/>
          <w:b/>
          <w:sz w:val="20"/>
          <w:szCs w:val="24"/>
          <w:lang w:val="hy-AM" w:eastAsia="en-US"/>
        </w:rPr>
      </w:pPr>
      <w:r w:rsidRPr="006820B2">
        <w:rPr>
          <w:rFonts w:ascii="GHEA Grapalat" w:hAnsi="GHEA Grapalat" w:cs="Sylfaen"/>
          <w:b/>
          <w:sz w:val="20"/>
          <w:szCs w:val="24"/>
          <w:lang w:val="hy-AM" w:eastAsia="en-US"/>
        </w:rPr>
        <w:t>4)</w:t>
      </w:r>
      <w:r w:rsidR="00EC6281" w:rsidRPr="006820B2">
        <w:rPr>
          <w:rFonts w:ascii="GHEA Grapalat" w:hAnsi="GHEA Grapalat" w:cs="Sylfaen"/>
          <w:b/>
          <w:sz w:val="20"/>
          <w:szCs w:val="24"/>
          <w:lang w:val="hy-AM" w:eastAsia="en-US"/>
        </w:rPr>
        <w:t xml:space="preserve"> շինարարական աշխատանքների գնման դեպքում՝</w:t>
      </w:r>
    </w:p>
    <w:p w14:paraId="1790B6AE" w14:textId="5647F87C" w:rsidR="00C96127" w:rsidRPr="0093002B" w:rsidRDefault="00EC6281"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740515" w:rsidRPr="00BB1D53">
        <w:rPr>
          <w:rFonts w:ascii="GHEA Grapalat" w:hAnsi="GHEA Grapalat" w:cs="Sylfaen"/>
          <w:b/>
          <w:color w:val="000000" w:themeColor="text1"/>
          <w:sz w:val="20"/>
          <w:szCs w:val="24"/>
          <w:lang w:val="hy-AM" w:eastAsia="en-US"/>
        </w:rPr>
        <w:t>իր կողմից հաստատված՝ լրացված ծավալաթերթ-նախահաշիվ,</w:t>
      </w:r>
      <w:r w:rsidR="00740515" w:rsidRPr="00BB1D53">
        <w:rPr>
          <w:rFonts w:ascii="GHEA Grapalat" w:hAnsi="GHEA Grapalat" w:cs="Sylfaen"/>
          <w:color w:val="000000" w:themeColor="text1"/>
          <w:sz w:val="20"/>
          <w:szCs w:val="24"/>
          <w:lang w:val="hy-AM" w:eastAsia="en-US"/>
        </w:rPr>
        <w:t xml:space="preserve"> </w:t>
      </w:r>
      <w:r w:rsidR="00740515" w:rsidRPr="00BB1D53">
        <w:rPr>
          <w:rFonts w:ascii="GHEA Grapalat" w:hAnsi="GHEA Grapalat" w:cs="Sylfaen"/>
          <w:b/>
          <w:color w:val="000000" w:themeColor="text1"/>
          <w:sz w:val="20"/>
          <w:lang w:val="af-ZA"/>
        </w:rPr>
        <w:t>որը ներկայացվում է excel  տարբերակով՝ հաստատված էլեկտրոնային թվային ստորագրությամբ</w:t>
      </w:r>
      <w:r w:rsidRPr="0093002B">
        <w:rPr>
          <w:rFonts w:ascii="GHEA Grapalat" w:hAnsi="GHEA Grapalat" w:cs="Sylfaen"/>
          <w:sz w:val="20"/>
          <w:szCs w:val="24"/>
          <w:lang w:val="hy-AM" w:eastAsia="en-US"/>
        </w:rPr>
        <w:t xml:space="preserve">,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5FFE6965" w14:textId="05581A7D" w:rsidR="00740515" w:rsidRPr="00BB1D53" w:rsidRDefault="00EC6281" w:rsidP="00740515">
      <w:pPr>
        <w:pStyle w:val="norm"/>
        <w:spacing w:line="240" w:lineRule="auto"/>
        <w:ind w:firstLine="630"/>
        <w:rPr>
          <w:rFonts w:ascii="GHEA Grapalat" w:hAnsi="GHEA Grapalat" w:cs="Sylfaen"/>
          <w:b/>
          <w:color w:val="000000" w:themeColor="text1"/>
          <w:sz w:val="20"/>
          <w:lang w:val="af-ZA"/>
        </w:rPr>
      </w:pPr>
      <w:r w:rsidRPr="0093002B">
        <w:rPr>
          <w:rFonts w:ascii="GHEA Grapalat" w:hAnsi="GHEA Grapalat" w:cs="Sylfaen"/>
          <w:sz w:val="20"/>
          <w:szCs w:val="24"/>
          <w:lang w:val="hy-AM" w:eastAsia="en-US"/>
        </w:rPr>
        <w:t xml:space="preserve">- </w:t>
      </w:r>
      <w:r w:rsidR="00740515" w:rsidRPr="00BB1D53">
        <w:rPr>
          <w:rFonts w:ascii="GHEA Grapalat" w:hAnsi="GHEA Grapalat"/>
          <w:b/>
          <w:color w:val="000000" w:themeColor="text1"/>
          <w:sz w:val="20"/>
          <w:lang w:val="es-ES"/>
        </w:rPr>
        <w:t xml:space="preserve">իր կողմից առաջարկվող՝ սույն հրավերին կցված նախագծային փաստաթղթերով սահմանված տեխնիկական բնութագրերին համապատասխանող </w:t>
      </w:r>
      <w:r w:rsidR="00740515" w:rsidRPr="00BB1D53">
        <w:rPr>
          <w:rFonts w:ascii="GHEA Grapalat" w:hAnsi="GHEA Grapalat" w:cs="Sylfaen"/>
          <w:b/>
          <w:sz w:val="20"/>
          <w:szCs w:val="24"/>
          <w:lang w:val="hy-AM" w:eastAsia="en-US"/>
        </w:rPr>
        <w:t xml:space="preserve">սարքերի և սարքավորումների </w:t>
      </w:r>
      <w:r w:rsidR="00B80BE0">
        <w:rPr>
          <w:rFonts w:ascii="GHEA Grapalat" w:hAnsi="GHEA Grapalat" w:cs="Sylfaen"/>
          <w:b/>
          <w:sz w:val="20"/>
          <w:szCs w:val="24"/>
          <w:lang w:eastAsia="en-US"/>
        </w:rPr>
        <w:t>նկարագրերը</w:t>
      </w:r>
      <w:r w:rsidR="00740515" w:rsidRPr="00BB1D53">
        <w:rPr>
          <w:rFonts w:ascii="GHEA Grapalat" w:hAnsi="GHEA Grapalat"/>
          <w:b/>
          <w:color w:val="000000" w:themeColor="text1"/>
          <w:sz w:val="20"/>
          <w:lang w:val="es-ES"/>
        </w:rPr>
        <w:t xml:space="preserve">՝ համաձայն հավելված N 1.2-ի, որը </w:t>
      </w:r>
      <w:r w:rsidR="00740515" w:rsidRPr="00BB1D53">
        <w:rPr>
          <w:rFonts w:ascii="GHEA Grapalat" w:hAnsi="GHEA Grapalat" w:cs="Sylfaen"/>
          <w:b/>
          <w:color w:val="000000" w:themeColor="text1"/>
          <w:sz w:val="20"/>
          <w:lang w:val="af-ZA"/>
        </w:rPr>
        <w:t>ներկայացվում է word տարբերակով՝ հաստատված էլեկտրոնային թվային ստորագրությամբ,</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28858736" w:rsidR="000845F6"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59F53F55" w14:textId="77777777" w:rsidR="00740515" w:rsidRPr="00BB1D53" w:rsidRDefault="00740515" w:rsidP="00740515">
      <w:pPr>
        <w:pStyle w:val="FootnoteText"/>
        <w:ind w:firstLine="567"/>
        <w:jc w:val="both"/>
        <w:rPr>
          <w:rFonts w:ascii="GHEA Grapalat" w:hAnsi="GHEA Grapalat" w:cs="Sylfaen"/>
          <w:szCs w:val="24"/>
          <w:lang w:val="hy-AM" w:eastAsia="en-US"/>
        </w:rPr>
      </w:pPr>
      <w:r w:rsidRPr="00BB1D5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BB1D53">
        <w:rPr>
          <w:rFonts w:ascii="GHEA Grapalat" w:hAnsi="GHEA Grapalat" w:cs="Sylfaen"/>
          <w:szCs w:val="24"/>
          <w:lang w:val="hy-AM" w:eastAsia="en-US"/>
        </w:rPr>
        <w:t>:</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44F58" w14:textId="4DB45F0A" w:rsidR="00F2544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F25447">
        <w:rPr>
          <w:rFonts w:ascii="GHEA Grapalat" w:hAnsi="GHEA Grapalat" w:cs="Sylfaen"/>
          <w:sz w:val="20"/>
          <w:szCs w:val="24"/>
          <w:lang w:val="hy-AM" w:eastAsia="en-US"/>
        </w:rPr>
        <w:t>,</w:t>
      </w:r>
    </w:p>
    <w:p w14:paraId="3C53A8E5" w14:textId="1CE49FF6" w:rsidR="00250BF9" w:rsidRPr="00B80BE0" w:rsidRDefault="00F25447" w:rsidP="00840EAF">
      <w:pPr>
        <w:pStyle w:val="norm"/>
        <w:spacing w:line="240" w:lineRule="auto"/>
        <w:ind w:left="90" w:firstLine="630"/>
        <w:rPr>
          <w:rFonts w:ascii="GHEA Grapalat" w:hAnsi="GHEA Grapalat" w:cs="Sylfaen"/>
          <w:sz w:val="20"/>
          <w:szCs w:val="24"/>
          <w:lang w:val="hy-AM" w:eastAsia="en-US"/>
        </w:rPr>
      </w:pPr>
      <w:r w:rsidRPr="00B80BE0">
        <w:rPr>
          <w:rFonts w:ascii="GHEA Grapalat" w:hAnsi="GHEA Grapalat" w:cs="Sylfaen"/>
          <w:sz w:val="20"/>
          <w:szCs w:val="24"/>
          <w:lang w:val="hy-AM" w:eastAsia="en-US"/>
        </w:rPr>
        <w:t xml:space="preserve">7) ՀՀ ռեզիդենտ հանդիսացող մասնակիցը հայտով ներկայացնում է նախորդող հինգ տարիների համախառն եկամուտների (ավելացված արժեքի հարկի կամ շահութահարկի հաշվարկ-հաշվետվություններից) հանրագումարի վերաբերյալ տեղեկատվություն, որի իսկությունը գնահատող հանձնաժողովն ստուգում է ՀՀ պետական եկամուտների կոմիտեի միջոցով՝ կարգի 67-րդ կետով նախատեսված ընթացակարգով: </w:t>
      </w:r>
    </w:p>
    <w:p w14:paraId="1931FBE7" w14:textId="629D019C" w:rsidR="00AD2F02" w:rsidRPr="00B80BE0" w:rsidRDefault="00F25447" w:rsidP="00840EAF">
      <w:pPr>
        <w:pStyle w:val="norm"/>
        <w:spacing w:line="240" w:lineRule="auto"/>
        <w:ind w:left="90" w:firstLine="630"/>
        <w:rPr>
          <w:rFonts w:ascii="GHEA Grapalat" w:hAnsi="GHEA Grapalat" w:cs="Sylfaen"/>
          <w:sz w:val="20"/>
          <w:szCs w:val="24"/>
          <w:lang w:val="hy-AM" w:eastAsia="en-US"/>
        </w:rPr>
      </w:pPr>
      <w:r w:rsidRPr="00B80BE0">
        <w:rPr>
          <w:rFonts w:ascii="GHEA Grapalat" w:hAnsi="GHEA Grapalat" w:cs="Sylfaen"/>
          <w:sz w:val="20"/>
          <w:szCs w:val="24"/>
          <w:lang w:val="hy-AM" w:eastAsia="en-US"/>
        </w:rPr>
        <w:t>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p>
    <w:p w14:paraId="024549C8" w14:textId="7561B4C8" w:rsidR="00AD2F02" w:rsidRPr="00840EAF" w:rsidRDefault="00AD2F02" w:rsidP="00840EAF">
      <w:pPr>
        <w:pStyle w:val="norm"/>
        <w:spacing w:line="240" w:lineRule="auto"/>
        <w:ind w:left="90" w:firstLine="630"/>
        <w:rPr>
          <w:rFonts w:ascii="GHEA Grapalat" w:hAnsi="GHEA Grapalat" w:cs="Sylfaen"/>
          <w:sz w:val="20"/>
          <w:szCs w:val="24"/>
          <w:lang w:eastAsia="en-US"/>
        </w:rPr>
      </w:pPr>
      <w:r w:rsidRPr="00B80BE0">
        <w:rPr>
          <w:rFonts w:ascii="GHEA Grapalat" w:hAnsi="GHEA Grapalat" w:cs="Sylfaen"/>
          <w:sz w:val="20"/>
          <w:szCs w:val="24"/>
          <w:lang w:val="hy-AM" w:eastAsia="en-US"/>
        </w:rPr>
        <w:t xml:space="preserve">8) տեղակապումն իրականացնող անձի տվյալները,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w:t>
      </w:r>
      <w:r w:rsidRPr="00B80BE0">
        <w:rPr>
          <w:rFonts w:ascii="GHEA Grapalat" w:hAnsi="GHEA Grapalat" w:cs="Sylfaen"/>
          <w:sz w:val="20"/>
          <w:szCs w:val="24"/>
          <w:lang w:val="hy-AM" w:eastAsia="en-US"/>
        </w:rPr>
        <w:lastRenderedPageBreak/>
        <w:t>նախագծեր) նկատմամբ հեղինակային հսկողության աշխատանքները կատարելու մասին և թույլտվ</w:t>
      </w:r>
      <w:r w:rsidR="00840EAF">
        <w:rPr>
          <w:rFonts w:ascii="GHEA Grapalat" w:hAnsi="GHEA Grapalat" w:cs="Sylfaen"/>
          <w:sz w:val="20"/>
          <w:szCs w:val="24"/>
          <w:lang w:val="hy-AM" w:eastAsia="en-US"/>
        </w:rPr>
        <w:t>ությունը հիմնավորող փաստաթղթերը</w:t>
      </w:r>
      <w:r w:rsidR="00840EAF">
        <w:rPr>
          <w:rFonts w:ascii="GHEA Grapalat" w:hAnsi="GHEA Grapalat" w:cs="Sylfaen"/>
          <w:sz w:val="20"/>
          <w:szCs w:val="24"/>
          <w:lang w:eastAsia="en-US"/>
        </w:rPr>
        <w:t>:</w:t>
      </w:r>
    </w:p>
    <w:p w14:paraId="33F11C40" w14:textId="2F559BC3" w:rsidR="00AD2F02" w:rsidRPr="006820B2" w:rsidRDefault="00AD2F02" w:rsidP="006820B2">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29FAE099" w14:textId="77777777" w:rsidR="00B95FE0" w:rsidRPr="0093002B" w:rsidRDefault="00C8055A" w:rsidP="00EF3662">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1887276C" w14:textId="77777777" w:rsidR="00B95FE0" w:rsidRPr="0093002B" w:rsidRDefault="00B95FE0" w:rsidP="006C1D2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ասնակիցների գնային առաջարկների </w:t>
      </w:r>
      <w:r w:rsidR="00934B33" w:rsidRPr="0093002B">
        <w:rPr>
          <w:rFonts w:ascii="GHEA Grapalat" w:hAnsi="GHEA Grapalat" w:cs="Sylfaen"/>
          <w:sz w:val="20"/>
          <w:szCs w:val="24"/>
          <w:lang w:val="hy-AM" w:eastAsia="en-US"/>
        </w:rPr>
        <w:t>գնահատում</w:t>
      </w:r>
      <w:r w:rsidR="00934B33" w:rsidRPr="0093002B">
        <w:rPr>
          <w:rFonts w:ascii="GHEA Grapalat" w:hAnsi="GHEA Grapalat" w:cs="Sylfaen"/>
          <w:sz w:val="20"/>
          <w:szCs w:val="24"/>
          <w:lang w:eastAsia="en-US"/>
        </w:rPr>
        <w:t>ն</w:t>
      </w:r>
      <w:r w:rsidR="00934B33" w:rsidRPr="0093002B">
        <w:rPr>
          <w:rFonts w:ascii="GHEA Grapalat" w:hAnsi="GHEA Grapalat" w:cs="Sylfaen"/>
          <w:sz w:val="20"/>
          <w:szCs w:val="24"/>
          <w:lang w:val="hy-AM" w:eastAsia="en-US"/>
        </w:rPr>
        <w:t xml:space="preserve"> </w:t>
      </w:r>
      <w:r w:rsidR="00934B33" w:rsidRPr="0093002B">
        <w:rPr>
          <w:rFonts w:ascii="GHEA Grapalat" w:hAnsi="GHEA Grapalat" w:cs="Sylfaen"/>
          <w:sz w:val="20"/>
          <w:szCs w:val="24"/>
          <w:lang w:eastAsia="en-US"/>
        </w:rPr>
        <w:t>ու</w:t>
      </w:r>
      <w:r w:rsidR="00A45946" w:rsidRPr="0093002B">
        <w:rPr>
          <w:rFonts w:ascii="GHEA Grapalat" w:hAnsi="GHEA Grapalat" w:cs="Sylfaen"/>
          <w:sz w:val="20"/>
          <w:szCs w:val="24"/>
          <w:lang w:val="hy-AM" w:eastAsia="en-US"/>
        </w:rPr>
        <w:t xml:space="preserve"> համեմատումն իրականացվում </w:t>
      </w:r>
      <w:r w:rsidR="00934B33" w:rsidRPr="0093002B">
        <w:rPr>
          <w:rFonts w:ascii="GHEA Grapalat" w:hAnsi="GHEA Grapalat" w:cs="Sylfaen"/>
          <w:sz w:val="20"/>
          <w:szCs w:val="24"/>
          <w:lang w:eastAsia="en-US"/>
        </w:rPr>
        <w:t>են</w:t>
      </w:r>
      <w:r w:rsidR="00A45946" w:rsidRPr="0093002B">
        <w:rPr>
          <w:rFonts w:ascii="GHEA Grapalat" w:hAnsi="GHEA Grapalat" w:cs="Sylfaen"/>
          <w:sz w:val="20"/>
          <w:szCs w:val="24"/>
          <w:lang w:val="hy-AM" w:eastAsia="en-US"/>
        </w:rPr>
        <w:t xml:space="preserve"> առանց սույն կետում նշված հարկի գումարի հաշվարկման:</w:t>
      </w:r>
      <w:r w:rsidRPr="0093002B">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6A20E03B" w:rsidR="00927C52" w:rsidRDefault="00C8055A" w:rsidP="00927C52">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r w:rsidR="008945F6" w:rsidRPr="006820B2">
        <w:rPr>
          <w:rFonts w:ascii="GHEA Grapalat" w:hAnsi="GHEA Grapalat"/>
          <w:b/>
          <w:sz w:val="20"/>
          <w:lang w:val="hy-AM"/>
        </w:rPr>
        <w:t>Կնքվելիք պայմանագրի գինը գործոնային է</w:t>
      </w:r>
      <w:r w:rsidR="008945F6">
        <w:rPr>
          <w:rFonts w:ascii="GHEA Grapalat" w:hAnsi="GHEA Grapalat"/>
          <w:sz w:val="20"/>
          <w:lang w:val="hy-AM"/>
        </w:rPr>
        <w:t xml:space="preserve"> և</w:t>
      </w:r>
      <w:r w:rsidR="00740515" w:rsidRPr="006820B2">
        <w:rPr>
          <w:rFonts w:ascii="GHEA Grapalat" w:hAnsi="GHEA Grapalat"/>
          <w:sz w:val="20"/>
          <w:lang w:val="hy-AM"/>
        </w:rPr>
        <w:t xml:space="preserve"> </w:t>
      </w:r>
      <w:r w:rsidR="008945F6">
        <w:rPr>
          <w:rFonts w:ascii="GHEA Grapalat" w:hAnsi="GHEA Grapalat"/>
          <w:sz w:val="20"/>
          <w:lang w:val="hy-AM"/>
        </w:rPr>
        <w:t>գ</w:t>
      </w:r>
      <w:r w:rsidR="00A45946" w:rsidRPr="0093002B">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5C4A200B" w14:textId="607DC403" w:rsidR="008945F6" w:rsidRPr="00840EAF" w:rsidRDefault="008945F6" w:rsidP="006820B2">
      <w:pPr>
        <w:pStyle w:val="NormalWeb"/>
        <w:shd w:val="clear" w:color="auto" w:fill="FFFFFF"/>
        <w:spacing w:before="0" w:beforeAutospacing="0" w:after="0" w:afterAutospacing="0" w:line="276" w:lineRule="auto"/>
        <w:ind w:firstLine="375"/>
        <w:jc w:val="both"/>
        <w:rPr>
          <w:rFonts w:ascii="GHEA Grapalat" w:hAnsi="GHEA Grapalat"/>
          <w:sz w:val="20"/>
          <w:lang w:val="hy-AM"/>
        </w:rPr>
      </w:pPr>
      <w:r w:rsidRPr="00840EAF">
        <w:rPr>
          <w:rFonts w:ascii="GHEA Grapalat" w:hAnsi="GHEA Grapalat"/>
          <w:sz w:val="20"/>
          <w:lang w:val="hy-AM"/>
        </w:rPr>
        <w:t xml:space="preserve">Ընդ որում </w:t>
      </w:r>
      <w:r w:rsidR="00A06A7E" w:rsidRPr="00840EAF">
        <w:rPr>
          <w:rFonts w:ascii="GHEA Grapalat" w:hAnsi="GHEA Grapalat"/>
          <w:sz w:val="20"/>
          <w:lang w:val="hy-AM"/>
        </w:rPr>
        <w:t xml:space="preserve">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780D0258" w:rsidR="00903898" w:rsidRPr="0093002B" w:rsidRDefault="00771C0F" w:rsidP="00EF3662">
      <w:pPr>
        <w:ind w:firstLine="567"/>
        <w:jc w:val="both"/>
        <w:rPr>
          <w:rFonts w:ascii="GHEA Grapalat" w:hAnsi="GHEA Grapalat" w:cs="Sylfaen"/>
          <w:sz w:val="20"/>
          <w:szCs w:val="20"/>
          <w:lang w:val="af-ZA"/>
        </w:rPr>
      </w:pPr>
      <w:r w:rsidRPr="006820B2">
        <w:rPr>
          <w:rFonts w:ascii="GHEA Grapalat" w:hAnsi="GHEA Grapalat" w:cs="Sylfaen"/>
          <w:b/>
          <w:sz w:val="20"/>
          <w:szCs w:val="20"/>
        </w:rPr>
        <w:t>Հ</w:t>
      </w:r>
      <w:r w:rsidR="00903898" w:rsidRPr="006820B2">
        <w:rPr>
          <w:rFonts w:ascii="GHEA Grapalat" w:hAnsi="GHEA Grapalat" w:cs="Sylfaen"/>
          <w:b/>
          <w:sz w:val="20"/>
          <w:szCs w:val="20"/>
        </w:rPr>
        <w:t>այտի</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ապահովումը</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ներկայացվում</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է</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բանկային</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երաշխիքի</w:t>
      </w:r>
      <w:r w:rsidR="00903898" w:rsidRPr="006820B2">
        <w:rPr>
          <w:rFonts w:ascii="GHEA Grapalat" w:hAnsi="GHEA Grapalat" w:cs="Sylfaen"/>
          <w:b/>
          <w:sz w:val="20"/>
          <w:szCs w:val="20"/>
          <w:lang w:val="af-ZA"/>
        </w:rPr>
        <w:t xml:space="preserve"> </w:t>
      </w:r>
      <w:r w:rsidR="00406C77" w:rsidRPr="006820B2">
        <w:rPr>
          <w:rFonts w:ascii="GHEA Grapalat" w:hAnsi="GHEA Grapalat" w:cs="Sylfaen"/>
          <w:b/>
          <w:sz w:val="20"/>
          <w:szCs w:val="20"/>
          <w:lang w:val="af-ZA"/>
        </w:rPr>
        <w:t xml:space="preserve">(հավելված </w:t>
      </w:r>
      <w:r w:rsidR="00453556" w:rsidRPr="00BB1D53">
        <w:rPr>
          <w:rFonts w:ascii="GHEA Grapalat" w:hAnsi="GHEA Grapalat" w:cs="Sylfaen"/>
          <w:b/>
          <w:lang w:val="hy-AM"/>
        </w:rPr>
        <w:t>N</w:t>
      </w:r>
      <w:r w:rsidR="00453556" w:rsidRPr="006820B2">
        <w:rPr>
          <w:rFonts w:ascii="GHEA Grapalat" w:hAnsi="GHEA Grapalat" w:cs="Sylfaen"/>
          <w:b/>
          <w:sz w:val="20"/>
          <w:szCs w:val="20"/>
          <w:lang w:val="af-ZA"/>
        </w:rPr>
        <w:t xml:space="preserve"> </w:t>
      </w:r>
      <w:r w:rsidR="00406C77" w:rsidRPr="006820B2">
        <w:rPr>
          <w:rFonts w:ascii="GHEA Grapalat" w:hAnsi="GHEA Grapalat" w:cs="Sylfaen"/>
          <w:b/>
          <w:sz w:val="20"/>
          <w:szCs w:val="20"/>
          <w:lang w:val="af-ZA"/>
        </w:rPr>
        <w:t xml:space="preserve">3) </w:t>
      </w:r>
      <w:r w:rsidR="00903898" w:rsidRPr="006820B2">
        <w:rPr>
          <w:rFonts w:ascii="GHEA Grapalat" w:hAnsi="GHEA Grapalat" w:cs="Sylfaen"/>
          <w:b/>
          <w:sz w:val="20"/>
          <w:szCs w:val="20"/>
        </w:rPr>
        <w:t>կամ</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կանխիկ</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փողի</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EB15C3">
        <w:rPr>
          <w:rFonts w:ascii="GHEA Grapalat" w:hAnsi="GHEA Grapalat" w:cs="Sylfaen"/>
          <w:sz w:val="20"/>
          <w:szCs w:val="20"/>
          <w:lang w:val="hy-AM"/>
        </w:rPr>
        <w:t xml:space="preserve"> է </w:t>
      </w:r>
      <w:r w:rsidR="00EB15C3" w:rsidRPr="00840EAF">
        <w:rPr>
          <w:rFonts w:ascii="GHEA Grapalat" w:hAnsi="GHEA Grapalat" w:cs="Sylfaen"/>
          <w:sz w:val="20"/>
          <w:szCs w:val="20"/>
          <w:lang w:val="hy-AM"/>
        </w:rPr>
        <w:t>սույն</w:t>
      </w:r>
      <w:r w:rsidR="00AE3822" w:rsidRPr="00840EAF">
        <w:rPr>
          <w:rFonts w:ascii="GHEA Grapalat" w:hAnsi="GHEA Grapalat" w:cs="Sylfaen"/>
          <w:sz w:val="20"/>
          <w:szCs w:val="20"/>
          <w:lang w:val="af-ZA"/>
        </w:rPr>
        <w:t xml:space="preserve"> </w:t>
      </w:r>
      <w:r w:rsidR="00EB15C3" w:rsidRPr="00840EAF">
        <w:rPr>
          <w:rFonts w:ascii="GHEA Grapalat" w:hAnsi="GHEA Grapalat" w:cs="Sylfaen"/>
          <w:sz w:val="20"/>
          <w:szCs w:val="20"/>
          <w:lang w:val="af-ZA"/>
        </w:rPr>
        <w:t>հրավերով հրապարակված օրինակելի նախագծանախահաշվային փաստաթղթով (փաստաթղթերով) սահմանված գնի</w:t>
      </w:r>
      <w:r w:rsidR="004C54C6" w:rsidRPr="00840EAF">
        <w:rPr>
          <w:rFonts w:ascii="GHEA Grapalat" w:hAnsi="GHEA Grapalat" w:cs="Sylfaen"/>
          <w:sz w:val="20"/>
          <w:szCs w:val="20"/>
          <w:lang w:val="af-ZA"/>
        </w:rPr>
        <w:t xml:space="preserve"> (այսուհետ նաև՝ գին)</w:t>
      </w:r>
      <w:r w:rsidR="00EB15C3" w:rsidRPr="00840EAF">
        <w:rPr>
          <w:rFonts w:ascii="GHEA Grapalat" w:hAnsi="GHEA Grapalat" w:cs="Sylfaen"/>
          <w:sz w:val="20"/>
          <w:szCs w:val="20"/>
          <w:lang w:val="af-ZA"/>
        </w:rPr>
        <w:t xml:space="preserve"> </w:t>
      </w:r>
      <w:r w:rsidR="00AE3822" w:rsidRPr="00840EAF">
        <w:rPr>
          <w:rFonts w:ascii="GHEA Grapalat" w:hAnsi="GHEA Grapalat" w:cs="Sylfaen"/>
          <w:sz w:val="20"/>
          <w:szCs w:val="20"/>
          <w:lang w:val="af-ZA"/>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EB15C3">
        <w:rPr>
          <w:rFonts w:ascii="GHEA Grapalat" w:hAnsi="GHEA Grapalat" w:cs="Sylfaen"/>
          <w:bCs/>
          <w:sz w:val="20"/>
          <w:szCs w:val="20"/>
          <w:lang w:val="hy-AM"/>
        </w:rPr>
        <w:t>սույն պարբերության մեջ նշված</w:t>
      </w:r>
      <w:r w:rsidR="00EB15C3"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2EB4BF5"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31A63AF6" w:rsidR="00825A7E" w:rsidRDefault="00EB15C3" w:rsidP="00146D17">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Հ</w:t>
      </w:r>
      <w:r w:rsidR="00825A7E" w:rsidRPr="0093002B">
        <w:rPr>
          <w:rFonts w:ascii="GHEA Grapalat" w:hAnsi="GHEA Grapalat"/>
          <w:sz w:val="20"/>
          <w:szCs w:val="20"/>
        </w:rPr>
        <w:t>այտի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ապահովումը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կնքած</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անձին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վերադարձվում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ֆինանսական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միջոցներ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նախատեսված</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լինելու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վերաբերյալ</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կողմերի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միջև</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համաձայնագիրը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կնքվելու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հինգ</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աշխատանքային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Եթե</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վեց</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ամսվա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պայմանագրի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կատարման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համար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ֆինանսական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միջոցներ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չեն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նախատեսվում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և</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լուծվում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հայտի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ապահովումը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վերադարձվում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լուծվելու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հինգ</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աշխատանքային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4E3DBD5"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840EAF">
        <w:rPr>
          <w:rFonts w:ascii="GHEA Grapalat" w:hAnsi="GHEA Grapalat"/>
          <w:sz w:val="20"/>
          <w:lang w:val="af-ZA"/>
        </w:rPr>
        <w:t xml:space="preserve"> </w:t>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DF01AD" w:rsidRPr="006820B2">
        <w:rPr>
          <w:rFonts w:ascii="GHEA Grapalat" w:hAnsi="GHEA Grapalat" w:cs="Sylfaen"/>
          <w:b/>
          <w:sz w:val="20"/>
          <w:lang w:val="hy-AM"/>
        </w:rPr>
        <w:t>120</w:t>
      </w:r>
      <w:r w:rsidR="00822942" w:rsidRPr="006820B2">
        <w:rPr>
          <w:rFonts w:ascii="GHEA Grapalat" w:hAnsi="GHEA Grapalat" w:cs="Sylfaen"/>
          <w:b/>
          <w:sz w:val="20"/>
          <w:lang w:val="hy-AM"/>
        </w:rPr>
        <w:t xml:space="preserve"> </w:t>
      </w:r>
      <w:r w:rsidR="00822942" w:rsidRPr="006820B2">
        <w:rPr>
          <w:rFonts w:ascii="GHEA Grapalat" w:hAnsi="GHEA Grapalat" w:cs="Sylfaen"/>
          <w:b/>
          <w:sz w:val="20"/>
          <w:lang w:val="af-ZA"/>
        </w:rPr>
        <w:t>(</w:t>
      </w:r>
      <w:r w:rsidR="00DF01AD" w:rsidRPr="006820B2">
        <w:rPr>
          <w:rFonts w:ascii="GHEA Grapalat" w:hAnsi="GHEA Grapalat" w:cs="Sylfaen"/>
          <w:b/>
          <w:sz w:val="20"/>
          <w:lang w:val="hy-AM"/>
        </w:rPr>
        <w:t>մեկ հարյուր քսան</w:t>
      </w:r>
      <w:r w:rsidR="00822942" w:rsidRPr="006820B2">
        <w:rPr>
          <w:rFonts w:ascii="GHEA Grapalat" w:hAnsi="GHEA Grapalat" w:cs="Sylfaen"/>
          <w:b/>
          <w:sz w:val="20"/>
          <w:lang w:val="af-ZA"/>
        </w:rPr>
        <w:t>)</w:t>
      </w:r>
      <w:r w:rsidR="00C813A9" w:rsidRPr="006820B2">
        <w:rPr>
          <w:rFonts w:ascii="GHEA Grapalat" w:hAnsi="GHEA Grapalat" w:cs="Sylfaen"/>
          <w:b/>
          <w:sz w:val="20"/>
          <w:lang w:val="af-ZA"/>
        </w:rPr>
        <w:t xml:space="preserve"> </w:t>
      </w:r>
      <w:r w:rsidR="001A4EF7" w:rsidRPr="006820B2">
        <w:rPr>
          <w:rFonts w:ascii="GHEA Grapalat" w:hAnsi="GHEA Grapalat" w:cs="Sylfaen"/>
          <w:b/>
          <w:sz w:val="20"/>
        </w:rPr>
        <w:t>աշխատանքային</w:t>
      </w:r>
      <w:r w:rsidR="001A4EF7" w:rsidRPr="006820B2">
        <w:rPr>
          <w:rFonts w:ascii="GHEA Grapalat" w:hAnsi="GHEA Grapalat" w:cs="Sylfaen"/>
          <w:b/>
          <w:sz w:val="20"/>
          <w:lang w:val="af-ZA"/>
        </w:rPr>
        <w:t xml:space="preserve"> </w:t>
      </w:r>
      <w:r w:rsidR="001A4EF7" w:rsidRPr="006820B2">
        <w:rPr>
          <w:rFonts w:ascii="GHEA Grapalat" w:hAnsi="GHEA Grapalat" w:cs="Sylfaen"/>
          <w:b/>
          <w:sz w:val="20"/>
        </w:rPr>
        <w:t>օր</w:t>
      </w:r>
      <w:r w:rsidR="0093460D" w:rsidRPr="00C13D25">
        <w:rPr>
          <w:rFonts w:ascii="GHEA Grapalat" w:hAnsi="GHEA Grapalat"/>
          <w:sz w:val="20"/>
          <w:szCs w:val="20"/>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38141F8A" w14:textId="54684AA7" w:rsidR="00A82526" w:rsidRPr="00BB1D53" w:rsidRDefault="00FD2748" w:rsidP="00A82526">
      <w:pPr>
        <w:pStyle w:val="BodyTextIndent2"/>
        <w:spacing w:line="240" w:lineRule="auto"/>
        <w:ind w:firstLine="567"/>
        <w:rPr>
          <w:rFonts w:ascii="GHEA Grapalat" w:hAnsi="GHEA Grapalat" w:cs="Tahoma"/>
          <w:b/>
        </w:rPr>
      </w:pPr>
      <w:r w:rsidRPr="00FB6C84">
        <w:rPr>
          <w:rFonts w:ascii="GHEA Grapalat" w:hAnsi="GHEA Grapalat" w:cs="Sylfaen"/>
          <w:b/>
        </w:rPr>
        <w:t>8</w:t>
      </w:r>
      <w:r w:rsidR="00096865" w:rsidRPr="00FB6C84">
        <w:rPr>
          <w:rFonts w:ascii="GHEA Grapalat" w:hAnsi="GHEA Grapalat" w:cs="Sylfaen"/>
          <w:b/>
        </w:rPr>
        <w:t>.1</w:t>
      </w:r>
      <w:r w:rsidR="00096865" w:rsidRPr="00FB6C84">
        <w:rPr>
          <w:rFonts w:ascii="GHEA Grapalat" w:hAnsi="GHEA Grapalat"/>
        </w:rPr>
        <w:t xml:space="preserve"> </w:t>
      </w:r>
      <w:r w:rsidR="00A82526" w:rsidRPr="00FB6C84">
        <w:rPr>
          <w:rFonts w:ascii="GHEA Grapalat" w:hAnsi="GHEA Grapalat" w:cs="Sylfaen"/>
          <w:b/>
          <w:lang w:val="ru-RU"/>
        </w:rPr>
        <w:t>Հայտերի</w:t>
      </w:r>
      <w:r w:rsidR="00A82526" w:rsidRPr="00FB6C84">
        <w:rPr>
          <w:rFonts w:ascii="GHEA Grapalat" w:hAnsi="GHEA Grapalat" w:cs="Sylfaen"/>
          <w:b/>
        </w:rPr>
        <w:t xml:space="preserve"> </w:t>
      </w:r>
      <w:r w:rsidR="00A82526" w:rsidRPr="00FB6C84">
        <w:rPr>
          <w:rFonts w:ascii="GHEA Grapalat" w:hAnsi="GHEA Grapalat" w:cs="Sylfaen"/>
          <w:b/>
          <w:lang w:val="ru-RU"/>
        </w:rPr>
        <w:t>բացումը</w:t>
      </w:r>
      <w:r w:rsidR="00A82526" w:rsidRPr="00FB6C84">
        <w:rPr>
          <w:rFonts w:ascii="GHEA Grapalat" w:hAnsi="GHEA Grapalat" w:cs="Sylfaen"/>
          <w:b/>
        </w:rPr>
        <w:t xml:space="preserve"> </w:t>
      </w:r>
      <w:r w:rsidR="00A82526" w:rsidRPr="00FB6C84">
        <w:rPr>
          <w:rFonts w:ascii="GHEA Grapalat" w:hAnsi="GHEA Grapalat" w:cs="Sylfaen"/>
          <w:b/>
          <w:lang w:val="ru-RU"/>
        </w:rPr>
        <w:t>կկատարվի</w:t>
      </w:r>
      <w:r w:rsidR="00A82526" w:rsidRPr="00FB6C84">
        <w:rPr>
          <w:rFonts w:ascii="GHEA Grapalat" w:hAnsi="GHEA Grapalat" w:cs="Sylfaen"/>
          <w:b/>
        </w:rPr>
        <w:t xml:space="preserve"> </w:t>
      </w:r>
      <w:r w:rsidR="00A82526" w:rsidRPr="00FB6C84">
        <w:rPr>
          <w:rFonts w:ascii="GHEA Grapalat" w:hAnsi="GHEA Grapalat" w:cs="Sylfaen"/>
          <w:b/>
          <w:szCs w:val="24"/>
          <w:lang w:val="en-US"/>
        </w:rPr>
        <w:t>համակարգի</w:t>
      </w:r>
      <w:r w:rsidR="00A82526" w:rsidRPr="00FB6C84">
        <w:rPr>
          <w:rFonts w:ascii="GHEA Grapalat" w:hAnsi="GHEA Grapalat" w:cs="Sylfaen"/>
          <w:b/>
          <w:szCs w:val="24"/>
        </w:rPr>
        <w:t xml:space="preserve"> </w:t>
      </w:r>
      <w:r w:rsidR="00A82526" w:rsidRPr="00FB6C84">
        <w:rPr>
          <w:rFonts w:ascii="GHEA Grapalat" w:hAnsi="GHEA Grapalat" w:cs="Sylfaen"/>
          <w:b/>
          <w:szCs w:val="24"/>
          <w:lang w:val="en-US"/>
        </w:rPr>
        <w:t>միջոցով՝</w:t>
      </w:r>
      <w:r w:rsidR="00A82526" w:rsidRPr="00FB6C84">
        <w:rPr>
          <w:rFonts w:ascii="GHEA Grapalat" w:hAnsi="GHEA Grapalat" w:cs="Sylfaen"/>
          <w:b/>
          <w:szCs w:val="24"/>
        </w:rPr>
        <w:t xml:space="preserve"> </w:t>
      </w:r>
      <w:r w:rsidR="00E5600C">
        <w:rPr>
          <w:rFonts w:ascii="GHEA Grapalat" w:hAnsi="GHEA Grapalat" w:cs="Sylfaen"/>
          <w:b/>
          <w:szCs w:val="24"/>
        </w:rPr>
        <w:t>2024 թվականի հունվարի 4</w:t>
      </w:r>
      <w:r w:rsidR="00A82526" w:rsidRPr="00FB6C84">
        <w:rPr>
          <w:rFonts w:ascii="GHEA Grapalat" w:hAnsi="GHEA Grapalat" w:cs="Sylfaen"/>
          <w:b/>
          <w:szCs w:val="24"/>
        </w:rPr>
        <w:t>-</w:t>
      </w:r>
      <w:r w:rsidR="00A82526" w:rsidRPr="00FB6C84">
        <w:rPr>
          <w:rFonts w:ascii="GHEA Grapalat" w:hAnsi="GHEA Grapalat" w:cs="Sylfaen"/>
          <w:b/>
          <w:szCs w:val="24"/>
          <w:lang w:val="en-US"/>
        </w:rPr>
        <w:t>ի</w:t>
      </w:r>
      <w:r w:rsidR="00A82526" w:rsidRPr="00FB6C84">
        <w:rPr>
          <w:rFonts w:ascii="GHEA Grapalat" w:hAnsi="GHEA Grapalat" w:cs="Sylfaen"/>
          <w:b/>
          <w:szCs w:val="24"/>
          <w:lang w:val="ru-RU"/>
        </w:rPr>
        <w:t>ն</w:t>
      </w:r>
      <w:r w:rsidR="00A82526" w:rsidRPr="00FB6C84">
        <w:rPr>
          <w:rFonts w:ascii="GHEA Grapalat" w:hAnsi="GHEA Grapalat" w:cs="Sylfaen"/>
          <w:b/>
          <w:szCs w:val="24"/>
        </w:rPr>
        <w:t xml:space="preserve"> </w:t>
      </w:r>
      <w:r w:rsidR="00A82526" w:rsidRPr="00FB6C84">
        <w:rPr>
          <w:rFonts w:ascii="GHEA Grapalat" w:hAnsi="GHEA Grapalat" w:cs="Sylfaen"/>
          <w:b/>
          <w:szCs w:val="24"/>
          <w:lang w:val="en-US"/>
        </w:rPr>
        <w:t>ժամը</w:t>
      </w:r>
      <w:r w:rsidR="00A82526" w:rsidRPr="00FB6C84">
        <w:rPr>
          <w:rFonts w:ascii="GHEA Grapalat" w:hAnsi="GHEA Grapalat" w:cs="Sylfaen"/>
          <w:b/>
          <w:szCs w:val="24"/>
        </w:rPr>
        <w:t xml:space="preserve">                 </w:t>
      </w:r>
      <w:r w:rsidR="00E5600C">
        <w:rPr>
          <w:rFonts w:ascii="GHEA Grapalat" w:hAnsi="GHEA Grapalat" w:cs="Sylfaen"/>
          <w:b/>
          <w:szCs w:val="24"/>
        </w:rPr>
        <w:t>11:00</w:t>
      </w:r>
      <w:r w:rsidR="00A82526" w:rsidRPr="00FB6C84">
        <w:rPr>
          <w:rFonts w:ascii="GHEA Grapalat" w:hAnsi="GHEA Grapalat" w:cs="Sylfaen"/>
          <w:b/>
          <w:szCs w:val="24"/>
        </w:rPr>
        <w:t>-</w:t>
      </w:r>
      <w:r w:rsidR="00A82526" w:rsidRPr="00FB6C84">
        <w:rPr>
          <w:rFonts w:ascii="GHEA Grapalat" w:hAnsi="GHEA Grapalat" w:cs="Sylfaen"/>
          <w:b/>
          <w:szCs w:val="24"/>
          <w:lang w:val="en-US"/>
        </w:rPr>
        <w:t>ին</w:t>
      </w:r>
      <w:r w:rsidR="00A82526" w:rsidRPr="00FB6C84">
        <w:rPr>
          <w:rFonts w:ascii="GHEA Grapalat" w:hAnsi="GHEA Grapalat" w:cs="Sylfaen"/>
          <w:b/>
          <w:szCs w:val="24"/>
        </w:rPr>
        <w:t>:</w:t>
      </w:r>
      <w:r w:rsidR="00A82526" w:rsidRPr="00BB1D53">
        <w:rPr>
          <w:rFonts w:ascii="GHEA Grapalat" w:hAnsi="GHEA Grapalat" w:cs="Sylfaen"/>
          <w:b/>
          <w:szCs w:val="24"/>
        </w:rPr>
        <w:t xml:space="preserve"> </w:t>
      </w:r>
    </w:p>
    <w:p w14:paraId="33FF4C35" w14:textId="4E25073B" w:rsidR="00ED6836" w:rsidRPr="0093002B" w:rsidRDefault="009B6D58" w:rsidP="006820B2">
      <w:pPr>
        <w:pStyle w:val="BodyTextIndent2"/>
        <w:spacing w:line="240" w:lineRule="auto"/>
        <w:ind w:firstLine="567"/>
        <w:rPr>
          <w:rFonts w:ascii="GHEA Grapalat" w:hAnsi="GHEA Grapalat" w:cs="Sylfaen"/>
          <w:lang w:val="hy-AM"/>
        </w:rPr>
      </w:pPr>
      <w:r w:rsidRPr="0093002B">
        <w:rPr>
          <w:rFonts w:ascii="GHEA Grapalat" w:hAnsi="GHEA Grapalat" w:cs="Sylfaen"/>
          <w:lang w:val="ru-RU"/>
        </w:rPr>
        <w:lastRenderedPageBreak/>
        <w:t>Հայտերի</w:t>
      </w:r>
      <w:r w:rsidRPr="0093002B">
        <w:rPr>
          <w:rFonts w:ascii="GHEA Grapalat" w:hAnsi="GHEA Grapalat" w:cs="Sylfaen"/>
        </w:rPr>
        <w:t xml:space="preserve"> </w:t>
      </w:r>
      <w:r w:rsidRPr="0093002B">
        <w:rPr>
          <w:rFonts w:ascii="GHEA Grapalat" w:hAnsi="GHEA Grapalat" w:cs="Sylfaen"/>
          <w:lang w:val="ru-RU"/>
        </w:rPr>
        <w:t>բացման</w:t>
      </w:r>
      <w:r w:rsidR="00CC3419" w:rsidRPr="0093002B">
        <w:rPr>
          <w:rFonts w:ascii="GHEA Grapalat" w:hAnsi="GHEA Grapalat" w:cs="Sylfaen"/>
          <w:lang w:val="hy-AM"/>
        </w:rPr>
        <w:t xml:space="preserve"> և գնահատման</w:t>
      </w:r>
      <w:r w:rsidRPr="0093002B">
        <w:rPr>
          <w:rFonts w:ascii="GHEA Grapalat" w:hAnsi="GHEA Grapalat" w:cs="Sylfaen"/>
        </w:rPr>
        <w:t xml:space="preserve"> </w:t>
      </w:r>
      <w:r w:rsidRPr="0093002B">
        <w:rPr>
          <w:rFonts w:ascii="GHEA Grapalat" w:hAnsi="GHEA Grapalat" w:cs="Sylfaen"/>
          <w:lang w:val="ru-RU"/>
        </w:rPr>
        <w:t>նիստում</w:t>
      </w:r>
      <w:r w:rsidRPr="0093002B">
        <w:rPr>
          <w:rFonts w:ascii="GHEA Grapalat" w:hAnsi="GHEA Grapalat" w:cs="Sylfaen"/>
        </w:rPr>
        <w:t xml:space="preserve"> հանձնաժողովի նախագահը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նախագահողը</w:t>
      </w:r>
      <w:r w:rsidRPr="0093002B">
        <w:rPr>
          <w:rFonts w:ascii="GHEA Grapalat" w:hAnsi="GHEA Grapalat" w:cs="Sylfaen"/>
        </w:rPr>
        <w:t xml:space="preserve">)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հայտարարում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բացված</w:t>
      </w:r>
      <w:r w:rsidRPr="0093002B">
        <w:rPr>
          <w:rFonts w:ascii="GHEA Grapalat" w:hAnsi="GHEA Grapalat" w:cs="Sylfaen"/>
        </w:rPr>
        <w:t xml:space="preserve"> </w:t>
      </w:r>
      <w:r w:rsidRPr="0093002B">
        <w:rPr>
          <w:rFonts w:ascii="GHEA Grapalat" w:hAnsi="GHEA Grapalat" w:cs="Sylfaen"/>
          <w:lang w:val="hy-AM"/>
        </w:rPr>
        <w:t>և</w:t>
      </w:r>
      <w:r w:rsidRPr="0093002B">
        <w:rPr>
          <w:rFonts w:ascii="GHEA Grapalat" w:hAnsi="GHEA Grapalat" w:cs="Sylfaen"/>
        </w:rPr>
        <w:t xml:space="preserve"> </w:t>
      </w:r>
      <w:r w:rsidRPr="0093002B">
        <w:rPr>
          <w:rFonts w:ascii="GHEA Grapalat" w:hAnsi="GHEA Grapalat" w:cs="Sylfaen"/>
          <w:lang w:val="hy-AM"/>
        </w:rPr>
        <w:t>հրապա</w:t>
      </w:r>
      <w:r w:rsidRPr="0093002B">
        <w:rPr>
          <w:rFonts w:ascii="GHEA Grapalat" w:hAnsi="GHEA Grapalat" w:cs="Sylfaen"/>
          <w:lang w:val="hy-AM"/>
        </w:rPr>
        <w:softHyphen/>
        <w:t xml:space="preserve">րակում է </w:t>
      </w:r>
      <w:r w:rsidR="00A222D7" w:rsidRPr="0093002B">
        <w:rPr>
          <w:rFonts w:ascii="GHEA Grapalat" w:hAnsi="GHEA Grapalat" w:cs="Sylfaen"/>
          <w:lang w:val="hy-AM"/>
        </w:rPr>
        <w:t>գնման հայտով սահմանված</w:t>
      </w:r>
      <w:r w:rsidR="00A222D7" w:rsidRPr="0093002B">
        <w:rPr>
          <w:rFonts w:ascii="GHEA Grapalat" w:hAnsi="GHEA Grapalat" w:cs="Sylfaen"/>
        </w:rPr>
        <w:t>`</w:t>
      </w:r>
      <w:r w:rsidR="00A222D7" w:rsidRPr="0093002B">
        <w:rPr>
          <w:rFonts w:ascii="GHEA Grapalat" w:hAnsi="GHEA Grapalat" w:cs="Sylfaen"/>
          <w:lang w:val="hy-AM"/>
        </w:rPr>
        <w:t xml:space="preserve"> </w:t>
      </w:r>
      <w:r w:rsidR="00A222D7" w:rsidRPr="0093002B">
        <w:rPr>
          <w:rFonts w:ascii="GHEA Grapalat" w:hAnsi="GHEA Grapalat" w:cs="Sylfaen"/>
        </w:rPr>
        <w:t>սույն ընթացակարգի շրջանակում գնվելիք ա</w:t>
      </w:r>
      <w:r w:rsidR="00822119" w:rsidRPr="0093002B">
        <w:rPr>
          <w:rFonts w:ascii="GHEA Grapalat" w:hAnsi="GHEA Grapalat" w:cs="Sylfaen"/>
        </w:rPr>
        <w:t>շ</w:t>
      </w:r>
      <w:r w:rsidR="00822119" w:rsidRPr="00423672">
        <w:rPr>
          <w:rFonts w:ascii="GHEA Grapalat" w:hAnsi="GHEA Grapalat" w:cs="Sylfaen"/>
        </w:rPr>
        <w:t>խատանքների</w:t>
      </w:r>
      <w:r w:rsidR="00840EAF">
        <w:rPr>
          <w:rFonts w:ascii="GHEA Grapalat" w:hAnsi="GHEA Grapalat" w:cs="Sylfaen"/>
        </w:rPr>
        <w:t xml:space="preserve"> </w:t>
      </w:r>
      <w:r w:rsidR="00DF01AD" w:rsidRPr="00840EAF">
        <w:rPr>
          <w:rFonts w:ascii="GHEA Grapalat" w:hAnsi="GHEA Grapalat" w:cs="Sylfaen"/>
        </w:rPr>
        <w:t>օրինակելի նախագծանախահաշվային փաստաթղթով (փաստաթղթերով) սահմանված</w:t>
      </w:r>
      <w:r w:rsidR="00A82526" w:rsidRPr="00840EAF">
        <w:rPr>
          <w:rFonts w:ascii="GHEA Grapalat" w:hAnsi="GHEA Grapalat" w:cs="Sylfaen"/>
        </w:rPr>
        <w:t xml:space="preserve"> </w:t>
      </w:r>
      <w:r w:rsidRPr="0093002B">
        <w:rPr>
          <w:rFonts w:ascii="GHEA Grapalat" w:hAnsi="GHEA Grapalat" w:cs="Sylfaen"/>
          <w:lang w:val="hy-AM"/>
        </w:rPr>
        <w:t>գինը՝</w:t>
      </w:r>
      <w:r w:rsidRPr="0093002B">
        <w:rPr>
          <w:rFonts w:ascii="GHEA Grapalat" w:hAnsi="GHEA Grapalat" w:cs="Sylfaen"/>
        </w:rPr>
        <w:t xml:space="preserve"> </w:t>
      </w:r>
      <w:r w:rsidRPr="0093002B">
        <w:rPr>
          <w:rFonts w:ascii="GHEA Grapalat" w:hAnsi="GHEA Grapalat" w:cs="Sylfaen"/>
          <w:lang w:val="hy-AM"/>
        </w:rPr>
        <w:t>մեկ</w:t>
      </w:r>
      <w:r w:rsidRPr="0093002B">
        <w:rPr>
          <w:rFonts w:ascii="GHEA Grapalat" w:hAnsi="GHEA Grapalat" w:cs="Sylfaen"/>
        </w:rPr>
        <w:t xml:space="preserve"> </w:t>
      </w:r>
      <w:r w:rsidRPr="0093002B">
        <w:rPr>
          <w:rFonts w:ascii="GHEA Grapalat" w:hAnsi="GHEA Grapalat" w:cs="Sylfaen"/>
          <w:lang w:val="hy-AM"/>
        </w:rPr>
        <w:t>թվով</w:t>
      </w:r>
      <w:r w:rsidRPr="0093002B">
        <w:rPr>
          <w:rFonts w:ascii="GHEA Grapalat" w:hAnsi="GHEA Grapalat" w:cs="Sylfaen"/>
        </w:rPr>
        <w:t xml:space="preserve"> </w:t>
      </w:r>
      <w:r w:rsidRPr="0093002B">
        <w:rPr>
          <w:rFonts w:ascii="GHEA Grapalat" w:hAnsi="GHEA Grapalat" w:cs="Sylfaen"/>
          <w:lang w:val="hy-AM"/>
        </w:rPr>
        <w:t>արտահայտված</w:t>
      </w:r>
      <w:r w:rsidR="00745561" w:rsidRPr="0093002B">
        <w:rPr>
          <w:rFonts w:ascii="GHEA Grapalat" w:hAnsi="GHEA Grapalat" w:cs="Sylfaen"/>
        </w:rPr>
        <w:t>, ինչպես նաև</w:t>
      </w:r>
      <w:r w:rsidR="00F20DA5" w:rsidRPr="0093002B">
        <w:rPr>
          <w:rFonts w:ascii="GHEA Grapalat" w:hAnsi="GHEA Grapalat" w:cs="Sylfaen"/>
        </w:rPr>
        <w:t xml:space="preserve"> </w:t>
      </w:r>
      <w:r w:rsidR="00745561"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42D593A1" w:rsidR="009A796C" w:rsidRPr="0093002B" w:rsidRDefault="00840EAF" w:rsidP="00F7009A">
      <w:pPr>
        <w:ind w:firstLine="567"/>
        <w:jc w:val="both"/>
        <w:rPr>
          <w:rFonts w:ascii="GHEA Grapalat" w:hAnsi="GHEA Grapalat" w:cs="Sylfaen"/>
          <w:sz w:val="20"/>
          <w:lang w:val="af-ZA"/>
        </w:rPr>
      </w:pPr>
      <w:r>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168D6839"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840EAF">
        <w:rPr>
          <w:rFonts w:ascii="GHEA Grapalat" w:hAnsi="GHEA Grapalat" w:cs="Sylfaen"/>
          <w:sz w:val="20"/>
          <w:szCs w:val="24"/>
          <w:lang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D0CC2A2"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423672">
        <w:rPr>
          <w:rFonts w:ascii="GHEA Grapalat" w:hAnsi="GHEA Grapalat" w:cs="Sylfaen"/>
          <w:szCs w:val="24"/>
          <w:lang w:val="hy-AM"/>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DB16E26"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A82526" w:rsidRPr="006820B2">
        <w:rPr>
          <w:rFonts w:ascii="GHEA Grapalat" w:hAnsi="GHEA Grapalat" w:cs="Sylfaen"/>
          <w:i w:val="0"/>
          <w:szCs w:val="24"/>
          <w:lang w:val="af-ZA"/>
        </w:rPr>
        <w:t xml:space="preserve"> </w:t>
      </w:r>
      <w:r w:rsidR="00A82526" w:rsidRPr="00BB1D53">
        <w:rPr>
          <w:rFonts w:ascii="GHEA Grapalat" w:hAnsi="GHEA Grapalat" w:cs="Sylfaen"/>
          <w:i w:val="0"/>
          <w:szCs w:val="24"/>
          <w:lang w:val="en-US"/>
        </w:rPr>
        <w:t>ՀՀ</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Կենտրոնական</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բանկի</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հայտերի</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բացման</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օրվա</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01762350" w:rsidR="00D07A1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lastRenderedPageBreak/>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17EBC9A5" w14:textId="77777777" w:rsidR="00A82526" w:rsidRPr="00BB1D53" w:rsidRDefault="00A82526" w:rsidP="00A82526">
      <w:pPr>
        <w:pStyle w:val="BodyText2"/>
        <w:tabs>
          <w:tab w:val="clear" w:pos="720"/>
        </w:tabs>
        <w:spacing w:after="120" w:line="240" w:lineRule="auto"/>
        <w:ind w:firstLine="540"/>
        <w:rPr>
          <w:rFonts w:ascii="GHEA Grapalat" w:hAnsi="GHEA Grapalat"/>
          <w:noProof/>
          <w:lang w:val="hy-AM"/>
        </w:rPr>
      </w:pPr>
      <w:r w:rsidRPr="00BB1D53">
        <w:rPr>
          <w:rFonts w:ascii="GHEA Grapalat" w:hAnsi="GHEA Grapalat" w:cs="Sylfaen"/>
          <w:noProof/>
          <w:lang w:val="hy-AM"/>
        </w:rPr>
        <w:t>Բանակցությունները</w:t>
      </w:r>
      <w:r w:rsidRPr="00BB1D53">
        <w:rPr>
          <w:rFonts w:ascii="GHEA Grapalat" w:hAnsi="GHEA Grapalat" w:cs="Sylfaen"/>
          <w:noProof/>
          <w:lang w:val="sq-AL"/>
        </w:rPr>
        <w:t xml:space="preserve"> </w:t>
      </w:r>
      <w:r w:rsidRPr="00BB1D53">
        <w:rPr>
          <w:rFonts w:ascii="GHEA Grapalat" w:hAnsi="GHEA Grapalat" w:cs="Sylfaen"/>
          <w:noProof/>
          <w:lang w:val="hy-AM"/>
        </w:rPr>
        <w:t>կազմակեպվում են հետևյալ կերպ՝ պահպանելով 8.</w:t>
      </w:r>
      <w:r w:rsidRPr="00BB1D53">
        <w:rPr>
          <w:rFonts w:ascii="GHEA Grapalat" w:hAnsi="GHEA Grapalat" w:cs="Sylfaen"/>
          <w:noProof/>
          <w:lang w:val="af-ZA"/>
        </w:rPr>
        <w:t>6</w:t>
      </w:r>
      <w:r w:rsidRPr="00BB1D53">
        <w:rPr>
          <w:rFonts w:ascii="GHEA Grapalat" w:hAnsi="GHEA Grapalat" w:cs="Sylfaen"/>
          <w:noProof/>
          <w:lang w:val="hy-AM"/>
        </w:rPr>
        <w:t xml:space="preserve"> կետի պահանջները.</w:t>
      </w:r>
    </w:p>
    <w:p w14:paraId="4BA37EBE" w14:textId="77777777" w:rsidR="00A82526" w:rsidRPr="00840EAF" w:rsidRDefault="00A82526" w:rsidP="00A82526">
      <w:pPr>
        <w:ind w:firstLine="540"/>
        <w:jc w:val="both"/>
        <w:rPr>
          <w:rFonts w:ascii="GHEA Grapalat" w:hAnsi="GHEA Grapalat" w:cs="Arial Armenian"/>
          <w:sz w:val="20"/>
          <w:lang w:val="es-ES"/>
        </w:rPr>
      </w:pPr>
      <w:r w:rsidRPr="00840EAF">
        <w:rPr>
          <w:rFonts w:ascii="GHEA Grapalat" w:hAnsi="GHEA Grapalat" w:cs="Arial Armenian"/>
          <w:sz w:val="20"/>
          <w:lang w:val="af-ZA"/>
        </w:rPr>
        <w:t>Բ</w:t>
      </w:r>
      <w:r w:rsidRPr="00840EAF">
        <w:rPr>
          <w:rFonts w:ascii="GHEA Grapalat" w:hAnsi="GHEA Grapalat" w:cs="Arial Armenian"/>
          <w:sz w:val="20"/>
          <w:lang w:val="es-ES"/>
        </w:rPr>
        <w:t>անակցությունների համար ներկա գտնվող մասնակցի նվազագույն գնի ներկայացման նպատակով կտրամադրվի 3 (երեք) րոպե ժամանակ, որի</w:t>
      </w:r>
      <w:r w:rsidRPr="00840EAF">
        <w:rPr>
          <w:rFonts w:ascii="GHEA Grapalat" w:hAnsi="GHEA Grapalat"/>
          <w:sz w:val="20"/>
          <w:lang w:val="sq-AL"/>
        </w:rPr>
        <w:t xml:space="preserve"> </w:t>
      </w:r>
      <w:r w:rsidRPr="00840EAF">
        <w:rPr>
          <w:rFonts w:ascii="GHEA Grapalat" w:hAnsi="GHEA Grapalat" w:cs="Sylfaen"/>
          <w:sz w:val="20"/>
          <w:lang w:val="hy-AM"/>
        </w:rPr>
        <w:t>ընթացքում</w:t>
      </w:r>
      <w:r w:rsidRPr="00840EAF">
        <w:rPr>
          <w:rFonts w:ascii="GHEA Grapalat" w:hAnsi="GHEA Grapalat"/>
          <w:sz w:val="20"/>
          <w:lang w:val="sq-AL"/>
        </w:rPr>
        <w:t xml:space="preserve"> </w:t>
      </w:r>
      <w:r w:rsidRPr="00840EAF">
        <w:rPr>
          <w:rFonts w:ascii="GHEA Grapalat" w:hAnsi="GHEA Grapalat" w:cs="Sylfaen"/>
          <w:sz w:val="20"/>
          <w:lang w:val="hy-AM"/>
        </w:rPr>
        <w:t>կարող</w:t>
      </w:r>
      <w:r w:rsidRPr="00840EAF">
        <w:rPr>
          <w:rFonts w:ascii="GHEA Grapalat" w:hAnsi="GHEA Grapalat"/>
          <w:sz w:val="20"/>
          <w:lang w:val="sq-AL"/>
        </w:rPr>
        <w:t xml:space="preserve"> </w:t>
      </w:r>
      <w:r w:rsidRPr="00840EAF">
        <w:rPr>
          <w:rFonts w:ascii="GHEA Grapalat" w:hAnsi="GHEA Grapalat" w:cs="Sylfaen"/>
          <w:sz w:val="20"/>
          <w:lang w:val="hy-AM"/>
        </w:rPr>
        <w:t>են</w:t>
      </w:r>
      <w:r w:rsidRPr="00840EAF">
        <w:rPr>
          <w:rFonts w:ascii="GHEA Grapalat" w:hAnsi="GHEA Grapalat"/>
          <w:sz w:val="20"/>
          <w:lang w:val="sq-AL"/>
        </w:rPr>
        <w:t xml:space="preserve"> </w:t>
      </w:r>
      <w:r w:rsidRPr="00840EAF">
        <w:rPr>
          <w:rFonts w:ascii="GHEA Grapalat" w:hAnsi="GHEA Grapalat" w:cs="Sylfaen"/>
          <w:sz w:val="20"/>
          <w:lang w:val="hy-AM"/>
        </w:rPr>
        <w:t>լինել գնի</w:t>
      </w:r>
      <w:r w:rsidRPr="00840EAF">
        <w:rPr>
          <w:rFonts w:ascii="GHEA Grapalat" w:hAnsi="GHEA Grapalat" w:cs="Sylfaen"/>
          <w:sz w:val="20"/>
          <w:lang w:val="sq-AL"/>
        </w:rPr>
        <w:t xml:space="preserve"> ի</w:t>
      </w:r>
      <w:r w:rsidRPr="00840EAF">
        <w:rPr>
          <w:rFonts w:ascii="GHEA Grapalat" w:hAnsi="GHEA Grapalat" w:cs="Sylfaen"/>
          <w:sz w:val="20"/>
          <w:lang w:val="hy-AM"/>
        </w:rPr>
        <w:t>ջեցումներ</w:t>
      </w:r>
      <w:r w:rsidRPr="00840EAF">
        <w:rPr>
          <w:rFonts w:ascii="GHEA Grapalat" w:hAnsi="GHEA Grapalat"/>
          <w:sz w:val="20"/>
          <w:lang w:val="sq-AL"/>
        </w:rPr>
        <w:t xml:space="preserve"> </w:t>
      </w:r>
      <w:r w:rsidRPr="00840EAF">
        <w:rPr>
          <w:rFonts w:ascii="GHEA Grapalat" w:hAnsi="GHEA Grapalat" w:cs="Sylfaen"/>
          <w:sz w:val="20"/>
          <w:lang w:val="hy-AM"/>
        </w:rPr>
        <w:t>և</w:t>
      </w:r>
      <w:r w:rsidRPr="00840EAF">
        <w:rPr>
          <w:rFonts w:ascii="GHEA Grapalat" w:hAnsi="GHEA Grapalat" w:cs="Sylfaen"/>
          <w:sz w:val="20"/>
          <w:lang w:val="sq-AL"/>
        </w:rPr>
        <w:t xml:space="preserve"> </w:t>
      </w:r>
      <w:r w:rsidRPr="00840EAF">
        <w:rPr>
          <w:rFonts w:ascii="GHEA Grapalat" w:hAnsi="GHEA Grapalat" w:cs="Sylfaen"/>
          <w:sz w:val="20"/>
          <w:lang w:val="hy-AM"/>
        </w:rPr>
        <w:t>դրանք</w:t>
      </w:r>
      <w:r w:rsidRPr="00840EAF">
        <w:rPr>
          <w:rFonts w:ascii="GHEA Grapalat" w:hAnsi="GHEA Grapalat"/>
          <w:sz w:val="20"/>
          <w:lang w:val="sq-AL"/>
        </w:rPr>
        <w:t xml:space="preserve"> </w:t>
      </w:r>
      <w:r w:rsidRPr="00840EAF">
        <w:rPr>
          <w:rFonts w:ascii="GHEA Grapalat" w:hAnsi="GHEA Grapalat" w:cs="Sylfaen"/>
          <w:sz w:val="20"/>
          <w:lang w:val="hy-AM"/>
        </w:rPr>
        <w:t>կարող</w:t>
      </w:r>
      <w:r w:rsidRPr="00840EAF">
        <w:rPr>
          <w:rFonts w:ascii="GHEA Grapalat" w:hAnsi="GHEA Grapalat"/>
          <w:sz w:val="20"/>
          <w:lang w:val="sq-AL"/>
        </w:rPr>
        <w:t xml:space="preserve"> </w:t>
      </w:r>
      <w:r w:rsidRPr="00840EAF">
        <w:rPr>
          <w:rFonts w:ascii="GHEA Grapalat" w:hAnsi="GHEA Grapalat" w:cs="Sylfaen"/>
          <w:sz w:val="20"/>
          <w:lang w:val="hy-AM"/>
        </w:rPr>
        <w:t>են</w:t>
      </w:r>
      <w:r w:rsidRPr="00840EAF">
        <w:rPr>
          <w:rFonts w:ascii="GHEA Grapalat" w:hAnsi="GHEA Grapalat"/>
          <w:sz w:val="20"/>
          <w:lang w:val="sq-AL"/>
        </w:rPr>
        <w:t xml:space="preserve"> </w:t>
      </w:r>
      <w:r w:rsidRPr="00840EAF">
        <w:rPr>
          <w:rFonts w:ascii="GHEA Grapalat" w:hAnsi="GHEA Grapalat" w:cs="Sylfaen"/>
          <w:sz w:val="20"/>
          <w:lang w:val="hy-AM"/>
        </w:rPr>
        <w:t>բարձրաձայնվել</w:t>
      </w:r>
      <w:r w:rsidRPr="00840EAF">
        <w:rPr>
          <w:rFonts w:ascii="GHEA Grapalat" w:hAnsi="GHEA Grapalat"/>
          <w:sz w:val="20"/>
          <w:lang w:val="sq-AL"/>
        </w:rPr>
        <w:t xml:space="preserve"> </w:t>
      </w:r>
      <w:r w:rsidRPr="00840EAF">
        <w:rPr>
          <w:rFonts w:ascii="GHEA Grapalat" w:hAnsi="GHEA Grapalat" w:cs="Sylfaen"/>
          <w:sz w:val="20"/>
          <w:lang w:val="hy-AM"/>
        </w:rPr>
        <w:t>ինչպես</w:t>
      </w:r>
      <w:r w:rsidRPr="00840EAF">
        <w:rPr>
          <w:rFonts w:ascii="GHEA Grapalat" w:hAnsi="GHEA Grapalat" w:cs="Sylfaen"/>
          <w:sz w:val="20"/>
          <w:lang w:val="sq-AL"/>
        </w:rPr>
        <w:t xml:space="preserve"> </w:t>
      </w:r>
      <w:r w:rsidRPr="00840EAF">
        <w:rPr>
          <w:rFonts w:ascii="GHEA Grapalat" w:hAnsi="GHEA Grapalat" w:cs="Sylfaen"/>
          <w:sz w:val="20"/>
          <w:lang w:val="hy-AM"/>
        </w:rPr>
        <w:t>մասնակցի</w:t>
      </w:r>
      <w:r w:rsidRPr="00840EAF">
        <w:rPr>
          <w:rFonts w:ascii="GHEA Grapalat" w:hAnsi="GHEA Grapalat" w:cs="Sylfaen"/>
          <w:sz w:val="20"/>
          <w:lang w:val="sq-AL"/>
        </w:rPr>
        <w:t xml:space="preserve">, </w:t>
      </w:r>
      <w:r w:rsidRPr="00840EAF">
        <w:rPr>
          <w:rFonts w:ascii="GHEA Grapalat" w:hAnsi="GHEA Grapalat" w:cs="Sylfaen"/>
          <w:sz w:val="20"/>
          <w:lang w:val="hy-AM"/>
        </w:rPr>
        <w:t>այնպես</w:t>
      </w:r>
      <w:r w:rsidRPr="00840EAF">
        <w:rPr>
          <w:rFonts w:ascii="GHEA Grapalat" w:hAnsi="GHEA Grapalat" w:cs="Sylfaen"/>
          <w:sz w:val="20"/>
          <w:lang w:val="sq-AL"/>
        </w:rPr>
        <w:t xml:space="preserve"> </w:t>
      </w:r>
      <w:r w:rsidRPr="00840EAF">
        <w:rPr>
          <w:rFonts w:ascii="GHEA Grapalat" w:hAnsi="GHEA Grapalat" w:cs="Sylfaen"/>
          <w:sz w:val="20"/>
          <w:lang w:val="hy-AM"/>
        </w:rPr>
        <w:t>էլ</w:t>
      </w:r>
      <w:r w:rsidRPr="00840EAF">
        <w:rPr>
          <w:rFonts w:ascii="GHEA Grapalat" w:hAnsi="GHEA Grapalat" w:cs="Sylfaen"/>
          <w:sz w:val="20"/>
          <w:lang w:val="sq-AL"/>
        </w:rPr>
        <w:t xml:space="preserve">, </w:t>
      </w:r>
      <w:r w:rsidRPr="00840EAF">
        <w:rPr>
          <w:rFonts w:ascii="GHEA Grapalat" w:hAnsi="GHEA Grapalat" w:cs="Sylfaen"/>
          <w:sz w:val="20"/>
          <w:lang w:val="hy-AM"/>
        </w:rPr>
        <w:t>եթե</w:t>
      </w:r>
      <w:r w:rsidRPr="00840EAF">
        <w:rPr>
          <w:rFonts w:ascii="GHEA Grapalat" w:hAnsi="GHEA Grapalat" w:cs="Sylfaen"/>
          <w:sz w:val="20"/>
          <w:lang w:val="sq-AL"/>
        </w:rPr>
        <w:t xml:space="preserve"> </w:t>
      </w:r>
      <w:r w:rsidRPr="00840EAF">
        <w:rPr>
          <w:rFonts w:ascii="GHEA Grapalat" w:hAnsi="GHEA Grapalat" w:cs="Sylfaen"/>
          <w:sz w:val="20"/>
          <w:lang w:val="hy-AM"/>
        </w:rPr>
        <w:t>փոխանցվել</w:t>
      </w:r>
      <w:r w:rsidRPr="00840EAF">
        <w:rPr>
          <w:rFonts w:ascii="GHEA Grapalat" w:hAnsi="GHEA Grapalat" w:cs="Sylfaen"/>
          <w:sz w:val="20"/>
          <w:lang w:val="sq-AL"/>
        </w:rPr>
        <w:t xml:space="preserve"> </w:t>
      </w:r>
      <w:r w:rsidRPr="00840EAF">
        <w:rPr>
          <w:rFonts w:ascii="GHEA Grapalat" w:hAnsi="GHEA Grapalat" w:cs="Sylfaen"/>
          <w:sz w:val="20"/>
          <w:lang w:val="hy-AM"/>
        </w:rPr>
        <w:t>է</w:t>
      </w:r>
      <w:r w:rsidRPr="00840EAF">
        <w:rPr>
          <w:rFonts w:ascii="GHEA Grapalat" w:hAnsi="GHEA Grapalat" w:cs="Sylfaen"/>
          <w:sz w:val="20"/>
          <w:lang w:val="sq-AL"/>
        </w:rPr>
        <w:t xml:space="preserve"> </w:t>
      </w:r>
      <w:r w:rsidRPr="00840EAF">
        <w:rPr>
          <w:rFonts w:ascii="GHEA Grapalat" w:hAnsi="GHEA Grapalat" w:cs="Sylfaen"/>
          <w:sz w:val="20"/>
          <w:lang w:val="hy-AM"/>
        </w:rPr>
        <w:t>հանձնաժողովի</w:t>
      </w:r>
      <w:r w:rsidRPr="00840EAF">
        <w:rPr>
          <w:rFonts w:ascii="GHEA Grapalat" w:hAnsi="GHEA Grapalat"/>
          <w:sz w:val="20"/>
          <w:lang w:val="sq-AL"/>
        </w:rPr>
        <w:t xml:space="preserve"> </w:t>
      </w:r>
      <w:r w:rsidRPr="00840EAF">
        <w:rPr>
          <w:rFonts w:ascii="GHEA Grapalat" w:hAnsi="GHEA Grapalat" w:cs="Sylfaen"/>
          <w:sz w:val="20"/>
          <w:lang w:val="hy-AM"/>
        </w:rPr>
        <w:t>նախագահին</w:t>
      </w:r>
      <w:r w:rsidRPr="00840EAF">
        <w:rPr>
          <w:rFonts w:ascii="GHEA Grapalat" w:hAnsi="GHEA Grapalat" w:cs="Sylfaen"/>
          <w:sz w:val="20"/>
          <w:lang w:val="sq-AL"/>
        </w:rPr>
        <w:t xml:space="preserve">՝ </w:t>
      </w:r>
      <w:r w:rsidRPr="00840EAF">
        <w:rPr>
          <w:rFonts w:ascii="GHEA Grapalat" w:hAnsi="GHEA Grapalat" w:cs="Sylfaen"/>
          <w:sz w:val="20"/>
          <w:lang w:val="hy-AM"/>
        </w:rPr>
        <w:t>հանձնաժողովի</w:t>
      </w:r>
      <w:r w:rsidRPr="00840EAF">
        <w:rPr>
          <w:rFonts w:ascii="GHEA Grapalat" w:hAnsi="GHEA Grapalat"/>
          <w:sz w:val="20"/>
          <w:lang w:val="sq-AL"/>
        </w:rPr>
        <w:t xml:space="preserve"> </w:t>
      </w:r>
      <w:r w:rsidRPr="00840EAF">
        <w:rPr>
          <w:rFonts w:ascii="GHEA Grapalat" w:hAnsi="GHEA Grapalat" w:cs="Sylfaen"/>
          <w:sz w:val="20"/>
          <w:lang w:val="hy-AM"/>
        </w:rPr>
        <w:t>նախագահի</w:t>
      </w:r>
      <w:r w:rsidRPr="00840EAF">
        <w:rPr>
          <w:rFonts w:ascii="GHEA Grapalat" w:hAnsi="GHEA Grapalat" w:cs="Sylfaen"/>
          <w:sz w:val="20"/>
          <w:lang w:val="sq-AL"/>
        </w:rPr>
        <w:t xml:space="preserve"> </w:t>
      </w:r>
      <w:r w:rsidRPr="00840EAF">
        <w:rPr>
          <w:rFonts w:ascii="GHEA Grapalat" w:hAnsi="GHEA Grapalat" w:cs="Sylfaen"/>
          <w:sz w:val="20"/>
          <w:lang w:val="hy-AM"/>
        </w:rPr>
        <w:t>կողմից</w:t>
      </w:r>
      <w:r w:rsidRPr="00840EAF">
        <w:rPr>
          <w:rFonts w:ascii="GHEA Grapalat" w:hAnsi="GHEA Grapalat"/>
          <w:sz w:val="20"/>
          <w:lang w:val="sq-AL"/>
        </w:rPr>
        <w:t xml:space="preserve">: </w:t>
      </w:r>
      <w:r w:rsidRPr="00840EAF">
        <w:rPr>
          <w:rFonts w:ascii="GHEA Grapalat" w:hAnsi="GHEA Grapalat" w:cs="Arial Armenian"/>
          <w:sz w:val="20"/>
          <w:lang w:val="es-ES"/>
        </w:rPr>
        <w:t>Բանակցությունների համար սահմանված վերջնաժամկետը լրանալու պահին նիստին ներկա յուրաքանչյուր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Բանակցությունների արդյունքում նվազագույն գնային առաջարկ ներկայացրած մասնակիցը կհայտարարվի ընտրված մասնակից:</w:t>
      </w:r>
    </w:p>
    <w:p w14:paraId="65F7B27F" w14:textId="12A294E6" w:rsidR="00A86963" w:rsidRPr="00F52258" w:rsidRDefault="00A86963" w:rsidP="006820B2">
      <w:pPr>
        <w:pStyle w:val="norm"/>
        <w:shd w:val="clear" w:color="auto" w:fill="FFFFFF" w:themeFill="background1"/>
        <w:spacing w:line="240" w:lineRule="auto"/>
        <w:rPr>
          <w:rFonts w:ascii="GHEA Grapalat" w:hAnsi="GHEA Grapalat" w:cs="Sylfaen"/>
          <w:sz w:val="20"/>
          <w:szCs w:val="24"/>
          <w:lang w:val="af-ZA" w:eastAsia="en-US"/>
        </w:rPr>
      </w:pPr>
      <w:r w:rsidRPr="00F52258">
        <w:rPr>
          <w:rFonts w:ascii="GHEA Grapalat" w:hAnsi="GHEA Grapalat" w:cs="Sylfaen"/>
          <w:sz w:val="20"/>
          <w:szCs w:val="24"/>
          <w:lang w:val="af-ZA" w:eastAsia="en-US"/>
        </w:rPr>
        <w:t xml:space="preserve">8.7 </w:t>
      </w:r>
      <w:r w:rsidRPr="00F52258">
        <w:rPr>
          <w:rFonts w:ascii="GHEA Grapalat" w:hAnsi="GHEA Grapalat" w:cs="Sylfaen"/>
          <w:sz w:val="20"/>
          <w:szCs w:val="24"/>
          <w:lang w:val="ru-RU" w:eastAsia="en-US"/>
        </w:rPr>
        <w:t>Եթե</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հրավերի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պահանջների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նկատմամբ</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բավարար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գնահատված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հայտեր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ներկայացրած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մասնակիցների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գները</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գերազանցում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են</w:t>
      </w:r>
      <w:r w:rsidR="00BF5D51" w:rsidRPr="00F52258">
        <w:rPr>
          <w:rFonts w:ascii="GHEA Grapalat" w:hAnsi="GHEA Grapalat" w:cs="Sylfaen"/>
          <w:sz w:val="20"/>
          <w:szCs w:val="24"/>
          <w:lang w:val="hy-AM" w:eastAsia="en-US"/>
        </w:rPr>
        <w:t xml:space="preserve"> սույն հրավերով ներկայացված՝</w:t>
      </w:r>
      <w:r w:rsidRPr="00F52258">
        <w:rPr>
          <w:rFonts w:ascii="GHEA Grapalat" w:hAnsi="GHEA Grapalat" w:cs="Sylfaen"/>
          <w:sz w:val="20"/>
          <w:szCs w:val="24"/>
          <w:lang w:val="af-ZA" w:eastAsia="en-US"/>
        </w:rPr>
        <w:t xml:space="preserve"> </w:t>
      </w:r>
      <w:r w:rsidR="00BF5D51" w:rsidRPr="00840EAF">
        <w:rPr>
          <w:rFonts w:ascii="GHEA Grapalat" w:hAnsi="GHEA Grapalat" w:cs="Sylfaen"/>
          <w:sz w:val="20"/>
          <w:szCs w:val="24"/>
          <w:lang w:val="hy-AM" w:eastAsia="en-US"/>
        </w:rPr>
        <w:t>օրինակելի նախագծանախահաշվային փաստաթղթով (փաստաթղթերով) սահմանված</w:t>
      </w:r>
      <w:r w:rsidRPr="00840EAF">
        <w:rPr>
          <w:rFonts w:ascii="GHEA Grapalat" w:hAnsi="GHEA Grapalat" w:cs="Sylfaen"/>
          <w:sz w:val="20"/>
          <w:szCs w:val="24"/>
          <w:lang w:val="hy-AM" w:eastAsia="en-US"/>
        </w:rPr>
        <w:t xml:space="preserve"> գինը, ա</w:t>
      </w:r>
      <w:r w:rsidRPr="00F52258">
        <w:rPr>
          <w:rFonts w:ascii="GHEA Grapalat" w:hAnsi="GHEA Grapalat" w:cs="Sylfaen"/>
          <w:sz w:val="20"/>
          <w:szCs w:val="24"/>
          <w:lang w:val="ru-RU" w:eastAsia="en-US"/>
        </w:rPr>
        <w:t>պա</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գնահատող</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հանձնաժողովը</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կարող</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է</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ցածր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գնային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առաջարկ</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ներկայացրած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մասնակցին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հայտարարել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ընտրված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մասնակից</w:t>
      </w:r>
      <w:r w:rsidR="008E0382" w:rsidRPr="00F52258">
        <w:rPr>
          <w:rFonts w:ascii="GHEA Grapalat" w:hAnsi="GHEA Grapalat" w:cs="Sylfaen"/>
          <w:sz w:val="20"/>
          <w:szCs w:val="24"/>
          <w:lang w:val="hy-AM" w:eastAsia="en-US"/>
        </w:rPr>
        <w:t>:</w:t>
      </w:r>
      <w:r w:rsidR="00840EAF">
        <w:rPr>
          <w:rFonts w:ascii="GHEA Grapalat" w:hAnsi="GHEA Grapalat" w:cs="Sylfaen"/>
          <w:sz w:val="20"/>
          <w:szCs w:val="24"/>
          <w:lang w:eastAsia="en-US"/>
        </w:rPr>
        <w:t xml:space="preserve"> </w:t>
      </w:r>
      <w:r w:rsidRPr="00F52258">
        <w:rPr>
          <w:rFonts w:ascii="GHEA Grapalat" w:hAnsi="GHEA Grapalat" w:cs="Sylfaen"/>
          <w:sz w:val="20"/>
          <w:szCs w:val="24"/>
          <w:lang w:val="ru-RU" w:eastAsia="en-US"/>
        </w:rPr>
        <w:t>Սույն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կետի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պահանջները</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չեն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կիրառվում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երբ</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հայտեր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ներկայացրել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են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մեկից</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ավել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մասնակիցներ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և</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միայն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մեկ</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մասնակցի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է</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գնահատվել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հրավերի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պահանջներին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բավարար</w:t>
      </w:r>
      <w:r w:rsidRPr="00F52258">
        <w:rPr>
          <w:rFonts w:ascii="GHEA Grapalat" w:hAnsi="GHEA Grapalat" w:cs="Sylfaen"/>
          <w:sz w:val="20"/>
          <w:szCs w:val="24"/>
          <w:lang w:val="af-ZA" w:eastAsia="en-US"/>
        </w:rPr>
        <w:t>:</w:t>
      </w:r>
    </w:p>
    <w:p w14:paraId="19A09EF4" w14:textId="56DEC430" w:rsidR="00DA2C85" w:rsidRPr="0093002B" w:rsidRDefault="00DA2C85" w:rsidP="006820B2">
      <w:pPr>
        <w:pStyle w:val="norm"/>
        <w:shd w:val="clear" w:color="auto" w:fill="FFFFFF" w:themeFill="background1"/>
        <w:spacing w:line="240" w:lineRule="auto"/>
        <w:rPr>
          <w:rFonts w:ascii="GHEA Grapalat" w:hAnsi="GHEA Grapalat" w:cs="Sylfaen"/>
          <w:sz w:val="20"/>
          <w:szCs w:val="24"/>
          <w:lang w:val="af-ZA" w:eastAsia="en-US"/>
        </w:rPr>
      </w:pPr>
      <w:r w:rsidRPr="00F52258">
        <w:rPr>
          <w:rFonts w:ascii="GHEA Grapalat" w:hAnsi="GHEA Grapalat" w:cs="Sylfaen"/>
          <w:sz w:val="20"/>
          <w:szCs w:val="24"/>
          <w:lang w:val="ru-RU" w:eastAsia="en-US"/>
        </w:rPr>
        <w:t>Սույն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կետի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չկիրառման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դեպքում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ընթացակարգը</w:t>
      </w:r>
      <w:r w:rsidRPr="00F52258">
        <w:rPr>
          <w:rFonts w:ascii="GHEA Grapalat" w:hAnsi="GHEA Grapalat" w:cs="Sylfaen"/>
          <w:sz w:val="20"/>
          <w:szCs w:val="24"/>
          <w:lang w:val="af-ZA" w:eastAsia="en-US"/>
        </w:rPr>
        <w:t xml:space="preserve"> </w:t>
      </w:r>
      <w:r w:rsidR="00146D17" w:rsidRPr="00F52258">
        <w:rPr>
          <w:rFonts w:ascii="GHEA Grapalat" w:hAnsi="GHEA Grapalat" w:cs="Sylfaen"/>
          <w:sz w:val="20"/>
          <w:szCs w:val="24"/>
          <w:lang w:val="hy-AM" w:eastAsia="en-US"/>
        </w:rPr>
        <w:t>Օ</w:t>
      </w:r>
      <w:r w:rsidRPr="00F52258">
        <w:rPr>
          <w:rFonts w:ascii="GHEA Grapalat" w:hAnsi="GHEA Grapalat" w:cs="Sylfaen"/>
          <w:sz w:val="20"/>
          <w:szCs w:val="24"/>
          <w:lang w:val="ru-RU" w:eastAsia="en-US"/>
        </w:rPr>
        <w:t>րենքի</w:t>
      </w:r>
      <w:r w:rsidRPr="00F52258">
        <w:rPr>
          <w:rFonts w:ascii="GHEA Grapalat" w:hAnsi="GHEA Grapalat" w:cs="Sylfaen"/>
          <w:sz w:val="20"/>
          <w:szCs w:val="24"/>
          <w:lang w:val="af-ZA" w:eastAsia="en-US"/>
        </w:rPr>
        <w:t xml:space="preserve"> 37-</w:t>
      </w:r>
      <w:r w:rsidRPr="00F52258">
        <w:rPr>
          <w:rFonts w:ascii="GHEA Grapalat" w:hAnsi="GHEA Grapalat" w:cs="Sylfaen"/>
          <w:sz w:val="20"/>
          <w:szCs w:val="24"/>
          <w:lang w:val="ru-RU" w:eastAsia="en-US"/>
        </w:rPr>
        <w:t>րդ</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հոդվածի</w:t>
      </w:r>
      <w:r w:rsidRPr="00F52258">
        <w:rPr>
          <w:rFonts w:ascii="GHEA Grapalat" w:hAnsi="GHEA Grapalat" w:cs="Sylfaen"/>
          <w:sz w:val="20"/>
          <w:szCs w:val="24"/>
          <w:lang w:val="af-ZA" w:eastAsia="en-US"/>
        </w:rPr>
        <w:t xml:space="preserve"> 1-</w:t>
      </w:r>
      <w:r w:rsidRPr="00F52258">
        <w:rPr>
          <w:rFonts w:ascii="GHEA Grapalat" w:hAnsi="GHEA Grapalat" w:cs="Sylfaen"/>
          <w:sz w:val="20"/>
          <w:szCs w:val="24"/>
          <w:lang w:val="ru-RU" w:eastAsia="en-US"/>
        </w:rPr>
        <w:t>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մասի</w:t>
      </w:r>
      <w:r w:rsidRPr="00F52258">
        <w:rPr>
          <w:rFonts w:ascii="GHEA Grapalat" w:hAnsi="GHEA Grapalat" w:cs="Sylfaen"/>
          <w:sz w:val="20"/>
          <w:szCs w:val="24"/>
          <w:lang w:val="af-ZA" w:eastAsia="en-US"/>
        </w:rPr>
        <w:t xml:space="preserve"> 1-</w:t>
      </w:r>
      <w:r w:rsidRPr="00F52258">
        <w:rPr>
          <w:rFonts w:ascii="GHEA Grapalat" w:hAnsi="GHEA Grapalat" w:cs="Sylfaen"/>
          <w:sz w:val="20"/>
          <w:szCs w:val="24"/>
          <w:lang w:val="ru-RU" w:eastAsia="en-US"/>
        </w:rPr>
        <w:t>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կետի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հիման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վրա</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հայտարարվում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է</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չկայացած</w:t>
      </w:r>
      <w:r w:rsidRPr="00F52258">
        <w:rPr>
          <w:rFonts w:ascii="GHEA Grapalat" w:hAnsi="GHEA Grapalat" w:cs="Sylfaen"/>
          <w:sz w:val="20"/>
          <w:szCs w:val="24"/>
          <w:lang w:val="af-ZA" w:eastAsia="en-US"/>
        </w:rPr>
        <w:t>:</w:t>
      </w:r>
    </w:p>
    <w:p w14:paraId="5A21C93A" w14:textId="4EE12D63"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6E3F04">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0236F63A"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այն</w:t>
      </w:r>
      <w:r w:rsidR="00840EAF">
        <w:rPr>
          <w:rFonts w:ascii="GHEA Grapalat" w:hAnsi="GHEA Grapalat" w:cs="Sylfaen"/>
          <w:sz w:val="20"/>
          <w:szCs w:val="24"/>
          <w:lang w:eastAsia="en-US"/>
        </w:rPr>
        <w:t xml:space="preserve"> </w:t>
      </w:r>
      <w:r w:rsidR="008011E4" w:rsidRPr="0093002B">
        <w:rPr>
          <w:rFonts w:ascii="GHEA Grapalat" w:hAnsi="GHEA Grapalat" w:cs="Sylfaen"/>
          <w:sz w:val="20"/>
          <w:szCs w:val="24"/>
          <w:lang w:val="hy-AM" w:eastAsia="en-US"/>
        </w:rPr>
        <w:t xml:space="preserve">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lastRenderedPageBreak/>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40449933"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00F658AE" w:rsidRPr="004A4565">
        <w:rPr>
          <w:rFonts w:ascii="GHEA Grapalat" w:hAnsi="GHEA Grapalat" w:cs="Sylfaen"/>
          <w:sz w:val="20"/>
          <w:lang w:val="hy-AM"/>
        </w:rPr>
        <w:t>և</w:t>
      </w:r>
      <w:r w:rsidR="00F658AE" w:rsidRPr="004A4565">
        <w:rPr>
          <w:rFonts w:ascii="GHEA Grapalat" w:hAnsi="GHEA Grapalat" w:cs="Sylfaen"/>
          <w:sz w:val="20"/>
          <w:lang w:val="af-ZA"/>
        </w:rPr>
        <w:t xml:space="preserve"> </w:t>
      </w:r>
      <w:r w:rsidRPr="004A4565">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w:t>
      </w:r>
      <w:r w:rsidR="004A4565">
        <w:rPr>
          <w:rFonts w:ascii="GHEA Grapalat" w:hAnsi="GHEA Grapalat" w:cs="Sylfaen"/>
          <w:sz w:val="20"/>
          <w:lang w:val="af-ZA"/>
        </w:rPr>
        <w:t>&lt;&lt;</w:t>
      </w:r>
      <w:r w:rsidRPr="0093002B">
        <w:rPr>
          <w:rFonts w:ascii="GHEA Grapalat" w:hAnsi="GHEA Grapalat" w:cs="Sylfaen"/>
          <w:sz w:val="20"/>
          <w:lang w:val="af-ZA"/>
        </w:rPr>
        <w:t>Գնումների մասին</w:t>
      </w:r>
      <w:r w:rsidR="004A4565">
        <w:rPr>
          <w:rFonts w:ascii="GHEA Grapalat" w:hAnsi="GHEA Grapalat" w:cs="Sylfaen"/>
          <w:sz w:val="20"/>
          <w:lang w:val="af-ZA"/>
        </w:rPr>
        <w:t>&gt;&gt;</w:t>
      </w:r>
      <w:r w:rsidRPr="0093002B">
        <w:rPr>
          <w:rFonts w:ascii="GHEA Grapalat" w:hAnsi="GHEA Grapalat" w:cs="Sylfaen"/>
          <w:sz w:val="20"/>
          <w:lang w:val="af-ZA"/>
        </w:rPr>
        <w:t xml:space="preserve">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07195B2B" w14:textId="3DD54C74" w:rsidR="002A0AD3" w:rsidRPr="0093002B" w:rsidRDefault="002A0AD3" w:rsidP="00491A74">
      <w:pPr>
        <w:ind w:firstLine="375"/>
        <w:jc w:val="both"/>
        <w:rPr>
          <w:rFonts w:ascii="GHEA Grapalat" w:hAnsi="GHEA Grapalat" w:cs="Sylfaen"/>
          <w:sz w:val="20"/>
          <w:lang w:val="af-ZA"/>
        </w:rPr>
      </w:pP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583D1198"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4A4565">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1A12D4E4"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1F7DBC">
        <w:rPr>
          <w:rFonts w:ascii="GHEA Grapalat" w:hAnsi="GHEA Grapalat"/>
          <w:sz w:val="20"/>
          <w:szCs w:val="20"/>
          <w:lang w:val="hy-AM" w:eastAsia="x-none"/>
        </w:rPr>
        <w:t>18</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FFFC75E"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lastRenderedPageBreak/>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DF77A7">
        <w:rPr>
          <w:rFonts w:ascii="GHEA Grapalat" w:hAnsi="GHEA Grapalat" w:cs="Sylfaen"/>
          <w:lang w:val="hy-AM"/>
        </w:rPr>
        <w:t xml:space="preserve">10 </w:t>
      </w:r>
      <w:r w:rsidR="00DF77A7" w:rsidRPr="0093002B">
        <w:rPr>
          <w:rFonts w:ascii="GHEA Grapalat" w:hAnsi="GHEA Grapalat" w:cs="Sylfaen"/>
          <w:lang w:val="es-ES"/>
        </w:rPr>
        <w:t>«</w:t>
      </w:r>
      <w:r w:rsidR="00DF77A7">
        <w:rPr>
          <w:rFonts w:ascii="GHEA Grapalat" w:hAnsi="GHEA Grapalat" w:cs="Sylfaen"/>
          <w:lang w:val="hy-AM"/>
        </w:rPr>
        <w:t>տասը</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1873CECE"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F5293">
        <w:rPr>
          <w:rFonts w:ascii="GHEA Grapalat" w:hAnsi="GHEA Grapalat" w:cs="Sylfaen"/>
          <w:i w:val="0"/>
          <w:szCs w:val="24"/>
          <w:lang w:val="hy-AM"/>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2904FD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lastRenderedPageBreak/>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6EBF736A" w14:textId="7F5195C2" w:rsidR="00E04B78" w:rsidRPr="009733DF" w:rsidRDefault="00AD6D6A" w:rsidP="009733DF">
      <w:pPr>
        <w:ind w:firstLine="567"/>
        <w:jc w:val="both"/>
        <w:rPr>
          <w:rFonts w:ascii="GHEA Grapalat" w:hAnsi="GHEA Grapalat" w:cs="Sylfaen"/>
          <w:sz w:val="20"/>
          <w:lang w:val="hy-AM"/>
        </w:rPr>
      </w:pPr>
      <w:r w:rsidRPr="009733DF">
        <w:rPr>
          <w:rFonts w:ascii="GHEA Grapalat" w:hAnsi="GHEA Grapalat" w:cs="Sylfaen"/>
          <w:sz w:val="20"/>
          <w:lang w:val="hy-AM"/>
        </w:rPr>
        <w:t>10.2</w:t>
      </w:r>
      <w:r w:rsidR="00F96621" w:rsidRPr="009733DF">
        <w:rPr>
          <w:rFonts w:ascii="GHEA Grapalat" w:hAnsi="GHEA Grapalat" w:cs="Sylfaen"/>
          <w:sz w:val="20"/>
          <w:lang w:val="hy-AM"/>
        </w:rPr>
        <w:t xml:space="preserve"> </w:t>
      </w:r>
      <w:r w:rsidR="00E04B78" w:rsidRPr="009733DF">
        <w:rPr>
          <w:rFonts w:ascii="GHEA Grapalat" w:hAnsi="GHEA Grapalat" w:cs="Sylfaen"/>
          <w:sz w:val="20"/>
          <w:lang w:val="hy-AM"/>
        </w:rPr>
        <w:t>Որակավորման ապահովման չափը հաշվարկվում է սույն  հրավերով ներկայացված՝ օրինակելի նախագծանախահաշվային փաստաթղթով (փաստաթղթերով) սահմանված գնի նկատմամբ: Եթե ընտրված մասնակցի՝ սույն հրավերի 1-ին մասի 4.3 կետի 7-րդ ենթակետով նախատեսված համախառն եկամուտների հանրագումարը՝</w:t>
      </w:r>
    </w:p>
    <w:p w14:paraId="41BB94E1"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 մինչև 2 միլիարդ դրամ է, ապա որակավորման ապահովման չափը հավասար է գնի 30 տոկոսին.</w:t>
      </w:r>
    </w:p>
    <w:p w14:paraId="544B60D1"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- 2 միլիարդ դրամից մինչև 4 միլիարդ դրամ է, ապա որակավորման ապահովման չափը հավասար է գնի 20 տոկոսին.</w:t>
      </w:r>
    </w:p>
    <w:p w14:paraId="6ACE0D09"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- 4 միլիարդ դրամից բարձր է, ապա որակավորման ապահովման չափը հավասար է գնի 10 տոկոսին:</w:t>
      </w:r>
    </w:p>
    <w:p w14:paraId="7DD70DAC"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Եթե ընտրված մասնակցի գնային առաջարկը գերազանցում է գինը, ապա որակավորման ապահովման չափը հաշվարկվում է ընտրված մասնակցի գնային առաջարկի նկատմամբ:</w:t>
      </w:r>
    </w:p>
    <w:p w14:paraId="1DF2C645" w14:textId="551CDE83" w:rsidR="00CF24D6" w:rsidRPr="009733DF" w:rsidRDefault="00E04B78" w:rsidP="009733DF">
      <w:pPr>
        <w:ind w:firstLine="567"/>
        <w:jc w:val="both"/>
        <w:rPr>
          <w:rFonts w:ascii="GHEA Grapalat" w:hAnsi="GHEA Grapalat" w:cs="Sylfaen"/>
          <w:sz w:val="20"/>
        </w:rPr>
      </w:pPr>
      <w:r w:rsidRPr="009733DF">
        <w:rPr>
          <w:rFonts w:ascii="GHEA Grapalat" w:hAnsi="GHEA Grapalat" w:cs="Sylfaen"/>
          <w:sz w:val="20"/>
          <w:lang w:val="hy-AM"/>
        </w:rPr>
        <w:t>Հայաստանի Հանրապետության ռեզիդենտ չհանդիսացող ընտրված մասնակցի դեպքում սույն կետով  նախատեսված պայմանները կիրառվում են՝ հաշվի առնելով սույն հրավերի 1-ին մասի 4.3 կետի 7-րդ ենթակետով նախատեսված պայմանագրերի արժեքների հանրագումարը: Ընդ որում, արտարժույթով արտահայտված պայմանագրերի արժեքները հաշվարկվում են՝ հիմք ընդունելով հայտերը բացվելու օրվա դրությամբ ՀՀ կենտրոնական բ</w:t>
      </w:r>
      <w:r w:rsidR="009733DF">
        <w:rPr>
          <w:rFonts w:ascii="GHEA Grapalat" w:hAnsi="GHEA Grapalat" w:cs="Sylfaen"/>
          <w:sz w:val="20"/>
          <w:lang w:val="hy-AM"/>
        </w:rPr>
        <w:t>անկի կողմից սահմանված փոխարժեքը</w:t>
      </w:r>
      <w:r w:rsidR="009733DF">
        <w:rPr>
          <w:rFonts w:ascii="GHEA Grapalat" w:hAnsi="GHEA Grapalat" w:cs="Sylfaen"/>
          <w:sz w:val="20"/>
        </w:rPr>
        <w:t>:</w:t>
      </w:r>
    </w:p>
    <w:p w14:paraId="3A5DD612" w14:textId="4B710AFC" w:rsidR="00E04B78" w:rsidRPr="009733DF" w:rsidRDefault="00E04B78" w:rsidP="00775810">
      <w:pPr>
        <w:ind w:firstLine="567"/>
        <w:jc w:val="both"/>
        <w:rPr>
          <w:rFonts w:ascii="GHEA Grapalat" w:hAnsi="GHEA Grapalat" w:cs="Sylfaen"/>
          <w:sz w:val="20"/>
          <w:lang w:val="hy-AM"/>
        </w:rPr>
      </w:pPr>
      <w:r w:rsidRPr="009733DF">
        <w:rPr>
          <w:rFonts w:ascii="GHEA Grapalat" w:hAnsi="GHEA Grapalat" w:cs="Sylfaen"/>
          <w:sz w:val="20"/>
          <w:lang w:val="hy-AM"/>
        </w:rPr>
        <w:t>Եթե պայմանագիրը կնքելու իրավասության առաջացման պահին նախատեսված չեն ֆինանսական միջոցներ,</w:t>
      </w:r>
      <w:r w:rsidR="00575E36" w:rsidRPr="009733DF">
        <w:rPr>
          <w:rFonts w:ascii="GHEA Grapalat" w:hAnsi="GHEA Grapalat" w:cs="Sylfaen"/>
          <w:sz w:val="20"/>
          <w:lang w:val="hy-AM"/>
        </w:rPr>
        <w:t xml:space="preserve"> կամ նախատեսված </w:t>
      </w:r>
      <w:r w:rsidR="007127E5" w:rsidRPr="009733DF">
        <w:rPr>
          <w:rFonts w:ascii="GHEA Grapalat" w:hAnsi="GHEA Grapalat" w:cs="Sylfaen"/>
          <w:sz w:val="20"/>
          <w:lang w:val="hy-AM"/>
        </w:rPr>
        <w:t>ֆ</w:t>
      </w:r>
      <w:r w:rsidR="00575E36" w:rsidRPr="009733DF">
        <w:rPr>
          <w:rFonts w:ascii="GHEA Grapalat" w:hAnsi="GHEA Grapalat" w:cs="Sylfaen"/>
          <w:sz w:val="20"/>
          <w:lang w:val="hy-AM"/>
        </w:rPr>
        <w:t>ինանսական միջոցները չեն գերազանցում գնումների բազային միավորի քսանհինգաապատիկը</w:t>
      </w:r>
      <w:r w:rsidRPr="009733DF">
        <w:rPr>
          <w:rFonts w:ascii="GHEA Grapalat" w:hAnsi="GHEA Grapalat" w:cs="Sylfaen"/>
          <w:sz w:val="20"/>
          <w:lang w:val="hy-AM"/>
        </w:rPr>
        <w:t xml:space="preserve"> ապա որակավորման ապահովումը ներկայացվում է միակողմանի հաստատված հայտարարության` տուժանքի </w:t>
      </w:r>
      <w:r w:rsidR="005E561F" w:rsidRPr="009733DF">
        <w:rPr>
          <w:rFonts w:ascii="GHEA Grapalat" w:hAnsi="GHEA Grapalat" w:cs="Sylfaen"/>
          <w:sz w:val="20"/>
          <w:lang w:val="hy-AM"/>
        </w:rPr>
        <w:t xml:space="preserve">(հավելված </w:t>
      </w:r>
      <w:r w:rsidR="009733DF">
        <w:rPr>
          <w:rFonts w:ascii="GHEA Grapalat" w:hAnsi="GHEA Grapalat" w:cs="Sylfaen"/>
          <w:sz w:val="20"/>
        </w:rPr>
        <w:t xml:space="preserve">N </w:t>
      </w:r>
      <w:r w:rsidR="005E561F" w:rsidRPr="009733DF">
        <w:rPr>
          <w:rFonts w:ascii="GHEA Grapalat" w:hAnsi="GHEA Grapalat" w:cs="Sylfaen"/>
          <w:sz w:val="20"/>
          <w:lang w:val="hy-AM"/>
        </w:rPr>
        <w:t xml:space="preserve">4.2) </w:t>
      </w:r>
      <w:r w:rsidRPr="009733DF">
        <w:rPr>
          <w:rFonts w:ascii="GHEA Grapalat" w:hAnsi="GHEA Grapalat" w:cs="Sylfaen"/>
          <w:sz w:val="20"/>
          <w:lang w:val="hy-AM"/>
        </w:rPr>
        <w:t xml:space="preserve"> կամ կանխիկ փողի ձևով: Եթե պայմանագիրը կնքելու իրավասության առաջացման պահին նախատեսված ֆինանսական միջոցները գերազանցում են գնումների բազային միավորի քսանհինգապատիկը, սակայն պայմանագրի ամբողջական կատարման համար հետագայում ևս պահանջվում են ֆինանսական միջոցներ, ապա որակավորման ապահովումը, հատկացված ֆինանսական միջոցների մասով, ներկայացվում </w:t>
      </w:r>
      <w:r w:rsidR="005E561F" w:rsidRPr="009733DF">
        <w:rPr>
          <w:rFonts w:ascii="GHEA Grapalat" w:hAnsi="GHEA Grapalat" w:cs="Sylfaen"/>
          <w:sz w:val="20"/>
          <w:lang w:val="hy-AM"/>
        </w:rPr>
        <w:t>է</w:t>
      </w:r>
      <w:r w:rsidRPr="009733DF">
        <w:rPr>
          <w:rFonts w:ascii="GHEA Grapalat" w:hAnsi="GHEA Grapalat" w:cs="Sylfaen"/>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575E36" w:rsidRPr="009733DF">
        <w:rPr>
          <w:rFonts w:ascii="GHEA Grapalat" w:hAnsi="GHEA Grapalat" w:cs="Sylfaen"/>
          <w:sz w:val="20"/>
          <w:lang w:val="hy-AM"/>
        </w:rPr>
        <w:t>:</w:t>
      </w:r>
    </w:p>
    <w:p w14:paraId="58804643" w14:textId="277958EC" w:rsidR="00575E36" w:rsidRPr="006820B2" w:rsidRDefault="00575E36" w:rsidP="00775810">
      <w:pPr>
        <w:ind w:firstLine="567"/>
        <w:jc w:val="both"/>
        <w:rPr>
          <w:rFonts w:asciiTheme="minorHAnsi" w:hAnsiTheme="minorHAnsi" w:cs="Arial"/>
          <w:sz w:val="20"/>
          <w:lang w:val="hy-AM"/>
        </w:rPr>
      </w:pPr>
      <w:r w:rsidRPr="0093002B">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009733DF">
        <w:rPr>
          <w:rFonts w:ascii="GHEA Grapalat" w:hAnsi="GHEA Grapalat" w:cs="Arial"/>
          <w:sz w:val="20"/>
        </w:rPr>
        <w:t xml:space="preserve">N </w:t>
      </w:r>
      <w:r w:rsidRPr="0093002B">
        <w:rPr>
          <w:rFonts w:ascii="GHEA Grapalat" w:hAnsi="GHEA Grapalat" w:cs="Arial"/>
          <w:sz w:val="20"/>
          <w:lang w:val="hy-AM"/>
        </w:rPr>
        <w:t>4-ի համաձայն</w:t>
      </w:r>
      <w:r w:rsidRPr="006820B2">
        <w:rPr>
          <w:rFonts w:ascii="GHEA Grapalat" w:hAnsi="GHEA Grapalat" w:cs="Arial"/>
          <w:sz w:val="20"/>
          <w:lang w:val="hy-AM"/>
        </w:rPr>
        <w:t>:</w:t>
      </w:r>
    </w:p>
    <w:p w14:paraId="05ACF673" w14:textId="520484B7"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7523BB5C" w14:textId="79FD05B5"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 xml:space="preserve">Ընդ որում, </w:t>
      </w:r>
      <w:r w:rsidR="007127E5" w:rsidRPr="006820B2">
        <w:rPr>
          <w:rFonts w:ascii="GHEA Grapalat" w:hAnsi="GHEA Grapalat" w:cs="Arial"/>
          <w:sz w:val="20"/>
          <w:lang w:val="hy-AM"/>
        </w:rPr>
        <w:t>քան</w:t>
      </w:r>
      <w:r w:rsidR="009733DF">
        <w:rPr>
          <w:rFonts w:ascii="GHEA Grapalat" w:hAnsi="GHEA Grapalat" w:cs="Arial"/>
          <w:sz w:val="20"/>
        </w:rPr>
        <w:t>ի</w:t>
      </w:r>
      <w:r w:rsidR="007127E5" w:rsidRPr="006820B2">
        <w:rPr>
          <w:rFonts w:ascii="GHEA Grapalat" w:hAnsi="GHEA Grapalat" w:cs="Arial"/>
          <w:sz w:val="20"/>
          <w:lang w:val="hy-AM"/>
        </w:rPr>
        <w:t xml:space="preserve"> որ</w:t>
      </w:r>
      <w:r w:rsidR="007127E5" w:rsidRPr="0093002B">
        <w:rPr>
          <w:rFonts w:ascii="GHEA Grapalat" w:hAnsi="GHEA Grapalat" w:cs="Arial"/>
          <w:sz w:val="20"/>
          <w:lang w:val="hy-AM"/>
        </w:rPr>
        <w:t xml:space="preserve"> </w:t>
      </w:r>
      <w:r w:rsidRPr="0093002B">
        <w:rPr>
          <w:rFonts w:ascii="GHEA Grapalat" w:hAnsi="GHEA Grapalat" w:cs="Arial"/>
          <w:sz w:val="20"/>
          <w:lang w:val="hy-AM"/>
        </w:rPr>
        <w:t>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7127E5" w:rsidRPr="006820B2">
        <w:rPr>
          <w:rFonts w:ascii="GHEA Grapalat" w:hAnsi="GHEA Grapalat" w:cs="Arial"/>
          <w:sz w:val="20"/>
          <w:lang w:val="hy-AM"/>
        </w:rPr>
        <w:t>՝ ընդունվելուն հաջորդող հինգ աշխատանքային օրվա ընթացքում</w:t>
      </w:r>
      <w:r w:rsidRPr="0093002B">
        <w:rPr>
          <w:rFonts w:ascii="GHEA Grapalat" w:hAnsi="GHEA Grapalat" w:cs="Arial"/>
          <w:sz w:val="20"/>
          <w:lang w:val="hy-AM"/>
        </w:rPr>
        <w:t>:</w:t>
      </w:r>
    </w:p>
    <w:p w14:paraId="734ED04E" w14:textId="77777777" w:rsidR="00501A05" w:rsidRPr="0076218D"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w:t>
      </w:r>
      <w:r w:rsidRPr="0076218D">
        <w:rPr>
          <w:rFonts w:ascii="GHEA Grapalat" w:hAnsi="GHEA Grapalat" w:cs="Arial"/>
          <w:sz w:val="20"/>
          <w:lang w:val="hy-AM"/>
        </w:rPr>
        <w:t>թյուն, որը հանգեցնում է պատվիրատուի կողմից պայմանագրի միակողմանի լուծմանը:</w:t>
      </w:r>
    </w:p>
    <w:p w14:paraId="319A39A5" w14:textId="69E26B2B" w:rsidR="00281740" w:rsidRPr="0093002B" w:rsidRDefault="00281740" w:rsidP="00281740">
      <w:pPr>
        <w:ind w:firstLine="567"/>
        <w:jc w:val="both"/>
        <w:rPr>
          <w:rFonts w:ascii="GHEA Grapalat" w:hAnsi="GHEA Grapalat" w:cs="Sylfaen"/>
          <w:sz w:val="20"/>
          <w:vertAlign w:val="superscript"/>
          <w:lang w:val="hy-AM"/>
        </w:rPr>
      </w:pPr>
      <w:r w:rsidRPr="0076218D">
        <w:rPr>
          <w:rFonts w:ascii="GHEA Grapalat" w:hAnsi="GHEA Grapalat" w:cs="Sylfaen"/>
          <w:sz w:val="20"/>
          <w:lang w:val="hy-AM"/>
        </w:rPr>
        <w:t>10.3. Պայմանագրի</w:t>
      </w:r>
      <w:r w:rsidRPr="0076218D">
        <w:rPr>
          <w:rFonts w:ascii="GHEA Grapalat" w:hAnsi="GHEA Grapalat" w:cs="Sylfaen"/>
          <w:sz w:val="20"/>
          <w:lang w:val="af-ZA"/>
        </w:rPr>
        <w:t xml:space="preserve"> </w:t>
      </w:r>
      <w:r w:rsidRPr="0076218D">
        <w:rPr>
          <w:rFonts w:ascii="GHEA Grapalat" w:hAnsi="GHEA Grapalat" w:cs="Sylfaen"/>
          <w:sz w:val="20"/>
          <w:lang w:val="hy-AM"/>
        </w:rPr>
        <w:t>ապահովման</w:t>
      </w:r>
      <w:r w:rsidRPr="0076218D">
        <w:rPr>
          <w:rFonts w:ascii="GHEA Grapalat" w:hAnsi="GHEA Grapalat" w:cs="Sylfaen"/>
          <w:sz w:val="20"/>
          <w:lang w:val="af-ZA"/>
        </w:rPr>
        <w:t xml:space="preserve"> </w:t>
      </w:r>
      <w:r w:rsidRPr="0076218D">
        <w:rPr>
          <w:rFonts w:ascii="GHEA Grapalat" w:hAnsi="GHEA Grapalat" w:cs="Sylfaen"/>
          <w:sz w:val="20"/>
          <w:lang w:val="hy-AM"/>
        </w:rPr>
        <w:t>չափը</w:t>
      </w:r>
      <w:r w:rsidRPr="0076218D">
        <w:rPr>
          <w:rFonts w:ascii="GHEA Grapalat" w:hAnsi="GHEA Grapalat" w:cs="Sylfaen"/>
          <w:sz w:val="20"/>
          <w:lang w:val="af-ZA"/>
        </w:rPr>
        <w:t xml:space="preserve"> </w:t>
      </w:r>
      <w:r w:rsidRPr="0076218D">
        <w:rPr>
          <w:rFonts w:ascii="GHEA Grapalat" w:hAnsi="GHEA Grapalat" w:cs="Sylfaen"/>
          <w:sz w:val="20"/>
          <w:lang w:val="hy-AM"/>
        </w:rPr>
        <w:t>կազմում</w:t>
      </w:r>
      <w:r w:rsidRPr="0076218D">
        <w:rPr>
          <w:rFonts w:ascii="GHEA Grapalat" w:hAnsi="GHEA Grapalat" w:cs="Sylfaen"/>
          <w:sz w:val="20"/>
          <w:lang w:val="af-ZA"/>
        </w:rPr>
        <w:t xml:space="preserve"> </w:t>
      </w:r>
      <w:r w:rsidRPr="0076218D">
        <w:rPr>
          <w:rFonts w:ascii="GHEA Grapalat" w:hAnsi="GHEA Grapalat" w:cs="Sylfaen"/>
          <w:sz w:val="20"/>
          <w:lang w:val="hy-AM"/>
        </w:rPr>
        <w:t>է</w:t>
      </w:r>
      <w:r w:rsidR="007127E5" w:rsidRPr="006820B2">
        <w:rPr>
          <w:rFonts w:ascii="GHEA Grapalat" w:hAnsi="GHEA Grapalat" w:cs="Sylfaen"/>
          <w:sz w:val="20"/>
          <w:lang w:val="hy-AM"/>
        </w:rPr>
        <w:t xml:space="preserve"> սույն</w:t>
      </w:r>
      <w:r w:rsidRPr="0076218D">
        <w:rPr>
          <w:rFonts w:ascii="GHEA Grapalat" w:hAnsi="GHEA Grapalat" w:cs="Sylfaen"/>
          <w:sz w:val="20"/>
          <w:lang w:val="af-ZA"/>
        </w:rPr>
        <w:t xml:space="preserve"> </w:t>
      </w:r>
      <w:r w:rsidR="007127E5" w:rsidRPr="009733DF">
        <w:rPr>
          <w:rFonts w:ascii="GHEA Grapalat" w:hAnsi="GHEA Grapalat" w:cs="Sylfaen"/>
          <w:sz w:val="20"/>
          <w:lang w:val="hy-AM"/>
        </w:rPr>
        <w:t>հրավերով հրապարակված օրինակելի նախագծանախահաշվային փաստաթղթով (փաստաթղթերով) սահմանված</w:t>
      </w:r>
      <w:r w:rsidR="007127E5" w:rsidRPr="006820B2" w:rsidDel="00935C14">
        <w:rPr>
          <w:rFonts w:ascii="GHEA Grapalat" w:hAnsi="GHEA Grapalat" w:cs="Sylfaen"/>
          <w:sz w:val="20"/>
          <w:lang w:val="hy-AM"/>
        </w:rPr>
        <w:t xml:space="preserve"> </w:t>
      </w:r>
      <w:r w:rsidR="00D4097A" w:rsidRPr="0076218D">
        <w:rPr>
          <w:rFonts w:ascii="GHEA Grapalat" w:hAnsi="GHEA Grapalat" w:cs="Sylfaen"/>
          <w:sz w:val="20"/>
          <w:lang w:val="hy-AM"/>
        </w:rPr>
        <w:t xml:space="preserve"> </w:t>
      </w:r>
      <w:r w:rsidRPr="0076218D">
        <w:rPr>
          <w:rFonts w:ascii="GHEA Grapalat" w:hAnsi="GHEA Grapalat" w:cs="Sylfaen"/>
          <w:sz w:val="20"/>
          <w:lang w:val="hy-AM"/>
        </w:rPr>
        <w:t>գնի</w:t>
      </w:r>
      <w:r w:rsidRPr="0076218D">
        <w:rPr>
          <w:rFonts w:ascii="GHEA Grapalat" w:hAnsi="GHEA Grapalat" w:cs="Sylfaen"/>
          <w:sz w:val="20"/>
          <w:lang w:val="af-ZA"/>
        </w:rPr>
        <w:t xml:space="preserve"> 10  </w:t>
      </w:r>
      <w:r w:rsidRPr="0076218D">
        <w:rPr>
          <w:rFonts w:ascii="GHEA Grapalat" w:hAnsi="GHEA Grapalat" w:cs="Sylfaen"/>
          <w:sz w:val="20"/>
          <w:lang w:val="hy-AM"/>
        </w:rPr>
        <w:t>տոկոսը:</w:t>
      </w:r>
      <w:r w:rsidR="00D4097A" w:rsidRPr="0076218D">
        <w:rPr>
          <w:rFonts w:ascii="GHEA Grapalat" w:hAnsi="GHEA Grapalat" w:cs="Sylfaen"/>
          <w:sz w:val="20"/>
          <w:lang w:val="hy-AM"/>
        </w:rPr>
        <w:t xml:space="preserve"> Եթե </w:t>
      </w:r>
      <w:r w:rsidR="007127E5" w:rsidRPr="006820B2">
        <w:rPr>
          <w:rFonts w:ascii="GHEA Grapalat" w:hAnsi="GHEA Grapalat" w:cs="Sylfaen"/>
          <w:sz w:val="20"/>
          <w:lang w:val="hy-AM"/>
        </w:rPr>
        <w:t>նշված</w:t>
      </w:r>
      <w:r w:rsidR="00D4097A" w:rsidRPr="0076218D">
        <w:rPr>
          <w:rFonts w:ascii="GHEA Grapalat" w:hAnsi="GHEA Grapalat" w:cs="Sylfaen"/>
          <w:sz w:val="20"/>
          <w:lang w:val="hy-AM"/>
        </w:rPr>
        <w:t xml:space="preserve"> գինը պակաս է կնքվելիք պայմանագրի գնից, ապա պայմանագրի ապահովման չափը հաշվարկվում է պայմանագրի գնի նկատմամբ: </w:t>
      </w:r>
      <w:r w:rsidR="00501A05" w:rsidRPr="0076218D">
        <w:rPr>
          <w:rFonts w:ascii="GHEA Grapalat" w:hAnsi="GHEA Grapalat" w:cs="Sylfaen"/>
          <w:sz w:val="20"/>
          <w:lang w:val="hy-AM"/>
        </w:rPr>
        <w:t xml:space="preserve"> </w:t>
      </w:r>
    </w:p>
    <w:p w14:paraId="6141ED27" w14:textId="4302CF9D"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w:t>
      </w:r>
      <w:r w:rsidR="00A1564D" w:rsidRPr="006820B2">
        <w:rPr>
          <w:rFonts w:ascii="GHEA Grapalat" w:hAnsi="GHEA Grapalat" w:cs="Sylfaen"/>
          <w:sz w:val="20"/>
          <w:lang w:val="hy-AM"/>
        </w:rPr>
        <w:t>(</w:t>
      </w:r>
      <w:r w:rsidR="00A1564D">
        <w:rPr>
          <w:rFonts w:ascii="GHEA Grapalat" w:hAnsi="GHEA Grapalat" w:cs="Sylfaen"/>
          <w:sz w:val="20"/>
          <w:lang w:val="hy-AM"/>
        </w:rPr>
        <w:t>ներառյալ երաշխիքային ժամկետը</w:t>
      </w:r>
      <w:r w:rsidR="00A1564D" w:rsidRPr="006820B2">
        <w:rPr>
          <w:rFonts w:ascii="GHEA Grapalat" w:hAnsi="GHEA Grapalat" w:cs="Sylfaen"/>
          <w:sz w:val="20"/>
          <w:lang w:val="hy-AM"/>
        </w:rPr>
        <w:t>)</w:t>
      </w:r>
      <w:r w:rsidR="00A1564D">
        <w:rPr>
          <w:rFonts w:ascii="GHEA Grapalat" w:hAnsi="GHEA Grapalat" w:cs="Sylfaen"/>
          <w:sz w:val="20"/>
          <w:lang w:val="hy-AM"/>
        </w:rPr>
        <w:t xml:space="preserve"> </w:t>
      </w:r>
      <w:r w:rsidR="00410FAF" w:rsidRPr="0093002B">
        <w:rPr>
          <w:rFonts w:ascii="GHEA Grapalat" w:hAnsi="GHEA Grapalat" w:cs="Sylfaen"/>
          <w:sz w:val="20"/>
          <w:lang w:val="hy-AM"/>
        </w:rPr>
        <w:t xml:space="preserve">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585A54A8" w:rsidR="001C336A" w:rsidRPr="0093002B" w:rsidRDefault="00441C20" w:rsidP="007127E5">
      <w:pPr>
        <w:ind w:firstLine="567"/>
        <w:jc w:val="both"/>
        <w:rPr>
          <w:rFonts w:ascii="GHEA Grapalat" w:hAnsi="GHEA Grapalat" w:cs="Arial"/>
          <w:sz w:val="20"/>
          <w:lang w:val="hy-AM"/>
        </w:rPr>
      </w:pPr>
      <w:r w:rsidRPr="0093002B">
        <w:rPr>
          <w:rFonts w:ascii="GHEA Grapalat" w:hAnsi="GHEA Grapalat" w:cs="Arial"/>
          <w:sz w:val="20"/>
          <w:lang w:val="hy-AM"/>
        </w:rPr>
        <w:t>Ե</w:t>
      </w:r>
      <w:r w:rsidR="00F96621" w:rsidRPr="0093002B">
        <w:rPr>
          <w:rFonts w:ascii="GHEA Grapalat" w:hAnsi="GHEA Grapalat" w:cs="Arial"/>
          <w:sz w:val="20"/>
          <w:lang w:val="hy-AM"/>
        </w:rPr>
        <w:t>թե</w:t>
      </w:r>
      <w:r w:rsidR="00281740"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պայմանագիրը կնքելու իրավասության առաջացման պահին նախատեսված չեն ֆինանսական միջոցներ, ապա </w:t>
      </w:r>
      <w:r w:rsidR="00281740" w:rsidRPr="0093002B">
        <w:rPr>
          <w:rFonts w:ascii="GHEA Grapalat" w:hAnsi="GHEA Grapalat" w:cs="Arial"/>
          <w:sz w:val="20"/>
          <w:lang w:val="hy-AM"/>
        </w:rPr>
        <w:t xml:space="preserve">պայմանագրի ապահովումները ներկայացվում </w:t>
      </w:r>
      <w:r w:rsidR="007127E5" w:rsidRPr="006820B2">
        <w:rPr>
          <w:rFonts w:ascii="GHEA Grapalat" w:hAnsi="GHEA Grapalat" w:cs="Arial"/>
          <w:sz w:val="20"/>
          <w:lang w:val="hy-AM"/>
        </w:rPr>
        <w:t xml:space="preserve">է </w:t>
      </w:r>
      <w:r w:rsidR="00F96621" w:rsidRPr="0093002B">
        <w:rPr>
          <w:rFonts w:ascii="GHEA Grapalat" w:hAnsi="GHEA Grapalat" w:cs="Arial"/>
          <w:sz w:val="20"/>
          <w:lang w:val="hy-AM"/>
        </w:rPr>
        <w:t xml:space="preserve">միակողմանի հաստատված </w:t>
      </w:r>
      <w:r w:rsidR="00F96621" w:rsidRPr="0093002B">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00281740" w:rsidRPr="0093002B">
        <w:rPr>
          <w:rFonts w:ascii="GHEA Grapalat" w:hAnsi="GHEA Grapalat" w:cs="Arial"/>
          <w:sz w:val="20"/>
          <w:lang w:val="hy-AM"/>
        </w:rPr>
        <w:t>՝</w:t>
      </w:r>
      <w:r w:rsidR="009733DF">
        <w:rPr>
          <w:rFonts w:ascii="GHEA Grapalat" w:hAnsi="GHEA Grapalat" w:cs="Arial"/>
          <w:sz w:val="20"/>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w:t>
      </w:r>
      <w:r w:rsidR="009733DF">
        <w:rPr>
          <w:rFonts w:ascii="GHEA Grapalat" w:hAnsi="GHEA Grapalat" w:cs="Arial"/>
          <w:sz w:val="20"/>
          <w:lang w:val="hy-AM"/>
        </w:rPr>
        <w:t>արման համար հետագայում ևս պահան</w:t>
      </w:r>
      <w:r w:rsidR="00543250" w:rsidRPr="0093002B">
        <w:rPr>
          <w:rFonts w:ascii="GHEA Grapalat" w:hAnsi="GHEA Grapalat" w:cs="Arial"/>
          <w:sz w:val="20"/>
          <w:lang w:val="hy-AM"/>
        </w:rPr>
        <w:t>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ապահովում</w:t>
      </w:r>
      <w:r w:rsidR="007127E5" w:rsidRPr="006820B2">
        <w:rPr>
          <w:rFonts w:ascii="GHEA Grapalat" w:hAnsi="GHEA Grapalat" w:cs="Arial"/>
          <w:sz w:val="20"/>
          <w:lang w:val="hy-AM"/>
        </w:rPr>
        <w:t>ը</w:t>
      </w:r>
      <w:r w:rsidR="00543250" w:rsidRPr="0093002B">
        <w:rPr>
          <w:rFonts w:ascii="GHEA Grapalat" w:hAnsi="GHEA Grapalat" w:cs="Arial"/>
          <w:sz w:val="20"/>
          <w:lang w:val="hy-AM"/>
        </w:rPr>
        <w:t xml:space="preserve">, հատկացված ֆինանսական միջոցների մասով, ներկայացվում </w:t>
      </w:r>
      <w:r w:rsidR="007127E5" w:rsidRPr="006820B2">
        <w:rPr>
          <w:rFonts w:ascii="GHEA Grapalat" w:hAnsi="GHEA Grapalat" w:cs="Arial"/>
          <w:sz w:val="20"/>
          <w:lang w:val="hy-AM"/>
        </w:rPr>
        <w:t>է</w:t>
      </w:r>
      <w:r w:rsidR="007127E5"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երաշխիքի</w:t>
      </w:r>
      <w:r w:rsidR="0076218D" w:rsidRPr="006820B2">
        <w:rPr>
          <w:rFonts w:ascii="GHEA Grapalat" w:hAnsi="GHEA Grapalat" w:cs="Arial"/>
          <w:sz w:val="20"/>
          <w:lang w:val="hy-AM"/>
        </w:rPr>
        <w:t xml:space="preserve"> </w:t>
      </w:r>
      <w:r w:rsidR="0076218D" w:rsidRPr="0093002B">
        <w:rPr>
          <w:rFonts w:ascii="GHEA Grapalat" w:hAnsi="GHEA Grapalat" w:cs="Sylfaen"/>
          <w:sz w:val="20"/>
          <w:lang w:val="hy-AM"/>
        </w:rPr>
        <w:t xml:space="preserve">(հավելված՝ </w:t>
      </w:r>
      <w:r w:rsidR="009733DF">
        <w:rPr>
          <w:rFonts w:ascii="GHEA Grapalat" w:hAnsi="GHEA Grapalat" w:cs="Sylfaen"/>
          <w:sz w:val="20"/>
        </w:rPr>
        <w:t xml:space="preserve">N </w:t>
      </w:r>
      <w:r w:rsidR="009733DF">
        <w:rPr>
          <w:rFonts w:ascii="GHEA Grapalat" w:hAnsi="GHEA Grapalat" w:cs="Sylfaen"/>
          <w:sz w:val="20"/>
          <w:lang w:val="hy-AM"/>
        </w:rPr>
        <w:t>5)</w:t>
      </w:r>
      <w:r w:rsidR="0076218D" w:rsidRPr="0093002B">
        <w:rPr>
          <w:rFonts w:ascii="GHEA Grapalat" w:hAnsi="GHEA Grapalat" w:cs="Sylfaen"/>
          <w:sz w:val="20"/>
          <w:lang w:val="hy-AM"/>
        </w:rPr>
        <w:t xml:space="preserve"> </w:t>
      </w:r>
      <w:r w:rsidR="00543250" w:rsidRPr="0093002B">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76218D" w:rsidRPr="006820B2">
        <w:rPr>
          <w:rFonts w:ascii="GHEA Grapalat" w:hAnsi="GHEA Grapalat" w:cs="Arial"/>
          <w:sz w:val="20"/>
          <w:lang w:val="hy-AM"/>
        </w:rPr>
        <w:t xml:space="preserve"> </w:t>
      </w:r>
      <w:r w:rsidR="0076218D" w:rsidRPr="0093002B">
        <w:rPr>
          <w:rFonts w:ascii="GHEA Grapalat" w:hAnsi="GHEA Grapalat" w:cs="Sylfaen"/>
          <w:sz w:val="20"/>
          <w:lang w:val="hy-AM"/>
        </w:rPr>
        <w:t>(հավելված՝</w:t>
      </w:r>
      <w:r w:rsidR="0076218D" w:rsidRPr="006820B2">
        <w:rPr>
          <w:rFonts w:ascii="GHEA Grapalat" w:hAnsi="GHEA Grapalat" w:cs="Sylfaen"/>
          <w:sz w:val="20"/>
          <w:lang w:val="hy-AM"/>
        </w:rPr>
        <w:t xml:space="preserve"> </w:t>
      </w:r>
      <w:r w:rsidR="009733DF">
        <w:rPr>
          <w:rFonts w:ascii="GHEA Grapalat" w:hAnsi="GHEA Grapalat" w:cs="Sylfaen"/>
          <w:sz w:val="20"/>
        </w:rPr>
        <w:t xml:space="preserve">N </w:t>
      </w:r>
      <w:r w:rsidR="0076218D" w:rsidRPr="006820B2">
        <w:rPr>
          <w:rFonts w:ascii="GHEA Grapalat" w:hAnsi="GHEA Grapalat" w:cs="Sylfaen"/>
          <w:sz w:val="20"/>
          <w:lang w:val="hy-AM"/>
        </w:rPr>
        <w:t>5.1</w:t>
      </w:r>
      <w:r w:rsidR="0076218D" w:rsidRPr="0093002B">
        <w:rPr>
          <w:rFonts w:ascii="GHEA Grapalat" w:hAnsi="GHEA Grapalat" w:cs="Sylfaen"/>
          <w:sz w:val="20"/>
          <w:lang w:val="hy-AM"/>
        </w:rPr>
        <w:t>)</w:t>
      </w:r>
      <w:r w:rsidR="00543250" w:rsidRPr="0093002B">
        <w:rPr>
          <w:rFonts w:ascii="GHEA Grapalat" w:hAnsi="GHEA Grapalat" w:cs="Arial"/>
          <w:sz w:val="20"/>
          <w:lang w:val="hy-AM"/>
        </w:rPr>
        <w:t xml:space="preserve"> կամ կանխիկ փողի ձևով: </w:t>
      </w:r>
    </w:p>
    <w:p w14:paraId="64F6AA6B" w14:textId="6269D040"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w:t>
      </w:r>
      <w:r w:rsidR="001F7DBC">
        <w:rPr>
          <w:rFonts w:ascii="GHEA Grapalat" w:hAnsi="GHEA Grapalat" w:cs="Sylfaen"/>
          <w:sz w:val="20"/>
        </w:rPr>
        <w:t>N</w:t>
      </w:r>
      <w:r w:rsidR="001F7DBC" w:rsidRPr="0093002B">
        <w:rPr>
          <w:rFonts w:ascii="GHEA Grapalat" w:hAnsi="GHEA Grapalat" w:cs="Sylfaen"/>
          <w:sz w:val="20"/>
          <w:lang w:val="hy-AM"/>
        </w:rPr>
        <w:t xml:space="preserve"> </w:t>
      </w:r>
      <w:r w:rsidR="001D49EB" w:rsidRPr="0093002B">
        <w:rPr>
          <w:rFonts w:ascii="GHEA Grapalat" w:hAnsi="GHEA Grapalat" w:cs="Sylfaen"/>
          <w:sz w:val="20"/>
          <w:lang w:val="hy-AM"/>
        </w:rPr>
        <w:t>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24735A6F"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761C05E6" w14:textId="77777777" w:rsidR="005D7556" w:rsidRPr="0093002B" w:rsidRDefault="005D7556" w:rsidP="00EF3662">
      <w:pPr>
        <w:ind w:firstLine="567"/>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6A2D236A" w14:textId="77777777" w:rsidR="003A12E0" w:rsidRPr="00BB1D53" w:rsidRDefault="00096865" w:rsidP="003A12E0">
      <w:pPr>
        <w:ind w:firstLine="567"/>
        <w:jc w:val="both"/>
        <w:rPr>
          <w:rFonts w:ascii="GHEA Grapalat" w:hAnsi="GHEA Grapalat" w:cs="Sylfaen"/>
          <w:sz w:val="20"/>
          <w:lang w:val="af-ZA"/>
        </w:rPr>
      </w:pPr>
      <w:r w:rsidRPr="0093002B">
        <w:rPr>
          <w:rFonts w:ascii="GHEA Grapalat" w:hAnsi="GHEA Grapalat" w:cs="Sylfaen"/>
          <w:sz w:val="20"/>
          <w:lang w:val="af-ZA"/>
        </w:rPr>
        <w:t xml:space="preserve">2) </w:t>
      </w:r>
      <w:r w:rsidR="003A12E0" w:rsidRPr="00BB1D53">
        <w:rPr>
          <w:rFonts w:ascii="GHEA Grapalat" w:hAnsi="GHEA Grapalat" w:cs="Sylfaen"/>
          <w:sz w:val="20"/>
          <w:lang w:val="ru-RU"/>
        </w:rPr>
        <w:t>դադարում</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է</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գոյություն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ունենալ</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գնման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պահանջը</w:t>
      </w:r>
      <w:r w:rsidR="003A12E0" w:rsidRPr="00BB1D53">
        <w:rPr>
          <w:rFonts w:ascii="GHEA Grapalat" w:hAnsi="GHEA Grapalat" w:cs="Sylfaen"/>
          <w:sz w:val="20"/>
          <w:lang w:val="hy-AM"/>
        </w:rPr>
        <w:t>: Ընդ որում պ</w:t>
      </w:r>
      <w:r w:rsidR="003A12E0" w:rsidRPr="00BB1D53">
        <w:rPr>
          <w:rFonts w:ascii="GHEA Grapalat" w:hAnsi="GHEA Grapalat" w:cs="Sylfaen"/>
          <w:sz w:val="20"/>
          <w:lang w:val="ru-RU"/>
        </w:rPr>
        <w:t>ետության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կարիքների</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համար</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կազմակերպված</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գնման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ընթացակարգը</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կարող</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է</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ամբողջությամբ</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կամ</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մասնակի</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չկայացած</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հայտարարվել</w:t>
      </w:r>
      <w:r w:rsidR="003A12E0" w:rsidRPr="00BB1D53">
        <w:rPr>
          <w:rFonts w:ascii="GHEA Grapalat" w:hAnsi="GHEA Grapalat" w:cs="Sylfaen"/>
          <w:sz w:val="20"/>
          <w:lang w:val="af-ZA"/>
        </w:rPr>
        <w:t xml:space="preserve"> </w:t>
      </w:r>
    </w:p>
    <w:p w14:paraId="60B490A4" w14:textId="77777777" w:rsidR="003A12E0" w:rsidRPr="00BB1D53" w:rsidRDefault="003A12E0" w:rsidP="003A12E0">
      <w:pPr>
        <w:jc w:val="both"/>
        <w:rPr>
          <w:rFonts w:ascii="GHEA Grapalat" w:hAnsi="GHEA Grapalat" w:cs="Sylfaen"/>
          <w:sz w:val="20"/>
          <w:lang w:val="hy-AM"/>
        </w:rPr>
      </w:pPr>
      <w:r w:rsidRPr="00BB1D53">
        <w:rPr>
          <w:rFonts w:ascii="GHEA Grapalat" w:hAnsi="GHEA Grapalat" w:cs="Sylfaen"/>
          <w:sz w:val="20"/>
          <w:lang w:val="af-ZA"/>
        </w:rPr>
        <w:t xml:space="preserve"> </w:t>
      </w:r>
      <w:r w:rsidRPr="00BB1D53">
        <w:rPr>
          <w:rFonts w:ascii="GHEA Grapalat" w:hAnsi="GHEA Grapalat" w:cs="Sylfaen"/>
          <w:sz w:val="20"/>
          <w:lang w:val="ru-RU"/>
        </w:rPr>
        <w:t>Հայաստանի</w:t>
      </w:r>
      <w:r w:rsidRPr="00BB1D53">
        <w:rPr>
          <w:rFonts w:ascii="GHEA Grapalat" w:hAnsi="GHEA Grapalat" w:cs="Sylfaen"/>
          <w:sz w:val="20"/>
          <w:lang w:val="af-ZA"/>
        </w:rPr>
        <w:t xml:space="preserve"> </w:t>
      </w:r>
      <w:r w:rsidRPr="00BB1D53">
        <w:rPr>
          <w:rFonts w:ascii="GHEA Grapalat" w:hAnsi="GHEA Grapalat" w:cs="Sylfaen"/>
          <w:sz w:val="20"/>
          <w:lang w:val="ru-RU"/>
        </w:rPr>
        <w:t>Հանրապետության</w:t>
      </w:r>
      <w:r w:rsidRPr="00BB1D53">
        <w:rPr>
          <w:rFonts w:ascii="GHEA Grapalat" w:hAnsi="GHEA Grapalat" w:cs="Sylfaen"/>
          <w:sz w:val="20"/>
          <w:lang w:val="af-ZA"/>
        </w:rPr>
        <w:t xml:space="preserve"> </w:t>
      </w:r>
      <w:r w:rsidRPr="00BB1D53">
        <w:rPr>
          <w:rFonts w:ascii="GHEA Grapalat" w:hAnsi="GHEA Grapalat" w:cs="Sylfaen"/>
          <w:sz w:val="20"/>
          <w:lang w:val="ru-RU"/>
        </w:rPr>
        <w:t>կառավարության</w:t>
      </w:r>
      <w:r w:rsidRPr="00BB1D53">
        <w:rPr>
          <w:rFonts w:ascii="GHEA Grapalat" w:hAnsi="GHEA Grapalat" w:cs="Sylfaen"/>
          <w:sz w:val="20"/>
          <w:lang w:val="af-ZA"/>
        </w:rPr>
        <w:t xml:space="preserve"> </w:t>
      </w:r>
      <w:r w:rsidRPr="00BB1D53">
        <w:rPr>
          <w:rFonts w:ascii="GHEA Grapalat" w:hAnsi="GHEA Grapalat" w:cs="Sylfaen"/>
          <w:sz w:val="20"/>
        </w:rPr>
        <w:t>որոշման</w:t>
      </w:r>
      <w:r w:rsidRPr="00BB1D53">
        <w:rPr>
          <w:rFonts w:ascii="GHEA Grapalat" w:hAnsi="GHEA Grapalat" w:cs="Sylfaen"/>
          <w:sz w:val="20"/>
          <w:lang w:val="af-ZA"/>
        </w:rPr>
        <w:t xml:space="preserve"> </w:t>
      </w:r>
      <w:r w:rsidRPr="00BB1D53">
        <w:rPr>
          <w:rFonts w:ascii="GHEA Grapalat" w:hAnsi="GHEA Grapalat" w:cs="Sylfaen"/>
          <w:sz w:val="20"/>
        </w:rPr>
        <w:t>հիման</w:t>
      </w:r>
      <w:r w:rsidRPr="00BB1D53">
        <w:rPr>
          <w:rFonts w:ascii="GHEA Grapalat" w:hAnsi="GHEA Grapalat" w:cs="Sylfaen"/>
          <w:sz w:val="20"/>
          <w:lang w:val="af-ZA"/>
        </w:rPr>
        <w:t xml:space="preserve"> </w:t>
      </w:r>
      <w:r w:rsidRPr="00BB1D53">
        <w:rPr>
          <w:rFonts w:ascii="GHEA Grapalat" w:hAnsi="GHEA Grapalat" w:cs="Sylfaen"/>
          <w:sz w:val="20"/>
        </w:rPr>
        <w:t>վրա</w:t>
      </w:r>
      <w:r w:rsidRPr="00BB1D53">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5CD89A67" w:rsidR="00D4097A" w:rsidRPr="0093002B" w:rsidRDefault="00D4097A" w:rsidP="00615E06">
      <w:pP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DC5BB5B" w:rsidR="00096865" w:rsidRPr="0093002B" w:rsidRDefault="00CD5BD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6228D6C4" w:rsidR="00096865" w:rsidRDefault="002D5CF0" w:rsidP="00EF3662">
      <w:pPr>
        <w:ind w:firstLine="567"/>
        <w:jc w:val="both"/>
        <w:rPr>
          <w:rFonts w:ascii="GHEA Grapalat" w:hAnsi="GHEA Grapalat" w:cs="Sylfaen"/>
          <w:b/>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6820B2">
        <w:rPr>
          <w:rFonts w:ascii="GHEA Grapalat" w:hAnsi="GHEA Grapalat" w:cs="Sylfaen"/>
          <w:b/>
          <w:sz w:val="20"/>
          <w:lang w:val="ru-RU"/>
        </w:rPr>
        <w:t>ընթացակարգին</w:t>
      </w:r>
      <w:r w:rsidR="00096865" w:rsidRPr="006820B2">
        <w:rPr>
          <w:rFonts w:ascii="GHEA Grapalat" w:hAnsi="GHEA Grapalat" w:cs="Sylfaen"/>
          <w:b/>
          <w:sz w:val="20"/>
          <w:lang w:val="af-ZA"/>
        </w:rPr>
        <w:t xml:space="preserve"> </w:t>
      </w:r>
      <w:r w:rsidR="00096865" w:rsidRPr="006820B2">
        <w:rPr>
          <w:rFonts w:ascii="GHEA Grapalat" w:hAnsi="GHEA Grapalat" w:cs="Sylfaen"/>
          <w:b/>
          <w:sz w:val="20"/>
          <w:lang w:val="ru-RU"/>
        </w:rPr>
        <w:t>մասնակցելու</w:t>
      </w:r>
      <w:r w:rsidR="00096865" w:rsidRPr="006820B2">
        <w:rPr>
          <w:rFonts w:ascii="GHEA Grapalat" w:hAnsi="GHEA Grapalat" w:cs="Sylfaen"/>
          <w:b/>
          <w:sz w:val="20"/>
          <w:lang w:val="af-ZA"/>
        </w:rPr>
        <w:t xml:space="preserve"> </w:t>
      </w:r>
      <w:r w:rsidR="00096865" w:rsidRPr="006820B2">
        <w:rPr>
          <w:rFonts w:ascii="GHEA Grapalat" w:hAnsi="GHEA Grapalat" w:cs="Sylfaen"/>
          <w:b/>
          <w:sz w:val="20"/>
          <w:lang w:val="ru-RU"/>
        </w:rPr>
        <w:t>դիմում</w:t>
      </w:r>
      <w:r w:rsidR="00EF4630" w:rsidRPr="006820B2">
        <w:rPr>
          <w:rFonts w:ascii="GHEA Grapalat" w:hAnsi="GHEA Grapalat" w:cs="Sylfaen"/>
          <w:b/>
          <w:sz w:val="20"/>
          <w:lang w:val="es-ES"/>
        </w:rPr>
        <w:t>-</w:t>
      </w:r>
      <w:r w:rsidR="00EF4630" w:rsidRPr="006820B2">
        <w:rPr>
          <w:rFonts w:ascii="GHEA Grapalat" w:hAnsi="GHEA Grapalat" w:cs="Sylfaen"/>
          <w:b/>
          <w:sz w:val="20"/>
        </w:rPr>
        <w:t>հայտարարություն</w:t>
      </w:r>
      <w:r w:rsidR="00096865" w:rsidRPr="006820B2">
        <w:rPr>
          <w:rFonts w:ascii="GHEA Grapalat" w:hAnsi="GHEA Grapalat" w:cs="Sylfaen"/>
          <w:b/>
          <w:sz w:val="20"/>
          <w:lang w:val="af-ZA"/>
        </w:rPr>
        <w:t xml:space="preserve">` </w:t>
      </w:r>
      <w:r w:rsidR="006F49AA" w:rsidRPr="006820B2">
        <w:rPr>
          <w:rFonts w:ascii="GHEA Grapalat" w:hAnsi="GHEA Grapalat" w:cs="Sylfaen"/>
          <w:b/>
          <w:sz w:val="20"/>
          <w:lang w:val="af-ZA"/>
        </w:rPr>
        <w:t>համաձայն հ</w:t>
      </w:r>
      <w:r w:rsidR="00096865" w:rsidRPr="006820B2">
        <w:rPr>
          <w:rFonts w:ascii="GHEA Grapalat" w:hAnsi="GHEA Grapalat" w:cs="Sylfaen"/>
          <w:b/>
          <w:sz w:val="20"/>
          <w:lang w:val="ru-RU"/>
        </w:rPr>
        <w:t>ավելված</w:t>
      </w:r>
      <w:r w:rsidR="00096865" w:rsidRPr="006820B2">
        <w:rPr>
          <w:rFonts w:ascii="GHEA Grapalat" w:hAnsi="GHEA Grapalat" w:cs="Sylfaen"/>
          <w:b/>
          <w:sz w:val="20"/>
          <w:lang w:val="af-ZA"/>
        </w:rPr>
        <w:t xml:space="preserve"> N 1</w:t>
      </w:r>
      <w:r w:rsidR="006F49AA" w:rsidRPr="006820B2">
        <w:rPr>
          <w:rFonts w:ascii="GHEA Grapalat" w:hAnsi="GHEA Grapalat" w:cs="Sylfaen"/>
          <w:b/>
          <w:sz w:val="20"/>
          <w:lang w:val="af-ZA"/>
        </w:rPr>
        <w:t>-ի</w:t>
      </w:r>
      <w:r w:rsidR="00BC6807" w:rsidRPr="006820B2">
        <w:rPr>
          <w:rFonts w:ascii="GHEA Grapalat" w:hAnsi="GHEA Grapalat" w:cs="Sylfaen"/>
          <w:b/>
          <w:sz w:val="20"/>
          <w:lang w:val="es-ES"/>
        </w:rPr>
        <w:t>.</w:t>
      </w:r>
    </w:p>
    <w:p w14:paraId="20C3A8D7" w14:textId="42565BB9" w:rsidR="00F11AA6" w:rsidRPr="00BB1D53" w:rsidRDefault="00F11AA6" w:rsidP="00F11AA6">
      <w:pPr>
        <w:pStyle w:val="norm"/>
        <w:spacing w:line="240" w:lineRule="auto"/>
        <w:ind w:firstLine="540"/>
        <w:rPr>
          <w:rFonts w:ascii="GHEA Grapalat" w:hAnsi="GHEA Grapalat" w:cs="Sylfaen"/>
          <w:b/>
          <w:color w:val="FF0000"/>
          <w:sz w:val="20"/>
          <w:lang w:val="af-ZA"/>
        </w:rPr>
      </w:pPr>
      <w:r w:rsidRPr="00BB1D53">
        <w:rPr>
          <w:rFonts w:ascii="GHEA Grapalat" w:hAnsi="GHEA Grapalat" w:cs="Sylfaen"/>
          <w:b/>
          <w:sz w:val="20"/>
          <w:lang w:val="es-ES"/>
        </w:rPr>
        <w:t xml:space="preserve">2.1.1  </w:t>
      </w:r>
      <w:r w:rsidRPr="00BB1D53">
        <w:rPr>
          <w:rFonts w:ascii="GHEA Grapalat" w:hAnsi="GHEA Grapalat"/>
          <w:b/>
          <w:sz w:val="20"/>
          <w:lang w:val="es-ES"/>
        </w:rPr>
        <w:t xml:space="preserve">իր կողմից առաջարկվող՝ սույն հրավերին կցված նախագծային փաստաթղթերով սահմանված տեխնիկական բնութագրերին համապատասխանող սարքավորումների նկարագրերը՝ համաձայն հավելված N 1.2-ի, որը </w:t>
      </w:r>
      <w:r w:rsidRPr="00BB1D53">
        <w:rPr>
          <w:rFonts w:ascii="GHEA Grapalat" w:hAnsi="GHEA Grapalat" w:cs="Sylfaen"/>
          <w:b/>
          <w:sz w:val="20"/>
          <w:lang w:val="af-ZA"/>
        </w:rPr>
        <w:t>ներկայացվում է word տարբերակով՝ հաստատված էլեկտրոնային թվային ստորագրությամբ,</w:t>
      </w:r>
    </w:p>
    <w:p w14:paraId="37F6414C" w14:textId="0864294E" w:rsidR="00EF4630" w:rsidRPr="00F81BFC" w:rsidRDefault="00096865" w:rsidP="00F81BFC">
      <w:pPr>
        <w:ind w:firstLine="567"/>
        <w:jc w:val="both"/>
        <w:rPr>
          <w:rFonts w:ascii="GHEA Grapalat" w:hAnsi="GHEA Grapalat" w:cs="Sylfaen"/>
          <w:sz w:val="20"/>
          <w:lang w:val="hy-AM"/>
        </w:rPr>
      </w:pPr>
      <w:r w:rsidRPr="00F81BFC">
        <w:rPr>
          <w:rFonts w:ascii="GHEA Grapalat" w:hAnsi="GHEA Grapalat" w:cs="Sylfaen"/>
          <w:sz w:val="20"/>
          <w:lang w:val="hy-AM"/>
        </w:rPr>
        <w:t>2.</w:t>
      </w:r>
      <w:r w:rsidR="00180EE9" w:rsidRPr="00F81BFC">
        <w:rPr>
          <w:rFonts w:ascii="GHEA Grapalat" w:hAnsi="GHEA Grapalat" w:cs="Sylfaen"/>
          <w:sz w:val="20"/>
          <w:lang w:val="hy-AM"/>
        </w:rPr>
        <w:t>2</w:t>
      </w:r>
      <w:r w:rsidR="00EF4630" w:rsidRPr="00F81BFC">
        <w:rPr>
          <w:rFonts w:ascii="GHEA Grapalat" w:hAnsi="GHEA Grapalat" w:cs="Sylfaen"/>
          <w:sz w:val="20"/>
          <w:lang w:val="hy-AM"/>
        </w:rPr>
        <w:t>.</w:t>
      </w:r>
      <w:r w:rsidR="00026430" w:rsidRPr="00F81BFC">
        <w:rPr>
          <w:rFonts w:ascii="GHEA Grapalat" w:hAnsi="GHEA Grapalat" w:cs="Sylfaen"/>
          <w:sz w:val="20"/>
          <w:lang w:val="hy-AM"/>
        </w:rPr>
        <w:t xml:space="preserve">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w:t>
      </w:r>
      <w:r w:rsidR="00BF14DF" w:rsidRPr="00F81BFC">
        <w:rPr>
          <w:rFonts w:ascii="GHEA Grapalat" w:hAnsi="GHEA Grapalat" w:cs="Sylfaen"/>
          <w:sz w:val="20"/>
          <w:lang w:val="hy-AM"/>
        </w:rPr>
        <w:t>, Եթե պայմանագիրն իրականացվելու է ենթակապալի միջոցով,</w:t>
      </w:r>
    </w:p>
    <w:p w14:paraId="45A169DE" w14:textId="69DC995A"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42321ED2" w14:textId="77777777" w:rsidR="00F52258" w:rsidRPr="00BB1D53" w:rsidRDefault="00F52258" w:rsidP="00F52258">
      <w:pPr>
        <w:pStyle w:val="FootnoteText"/>
        <w:ind w:firstLine="567"/>
        <w:jc w:val="both"/>
        <w:rPr>
          <w:rFonts w:ascii="GHEA Grapalat" w:hAnsi="GHEA Grapalat" w:cs="Sylfaen"/>
          <w:szCs w:val="24"/>
          <w:lang w:val="hy-AM" w:eastAsia="en-US"/>
        </w:rPr>
      </w:pPr>
      <w:r w:rsidRPr="00BB1D5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BB1D53">
        <w:rPr>
          <w:rFonts w:ascii="GHEA Grapalat" w:hAnsi="GHEA Grapalat" w:cs="Sylfaen"/>
          <w:szCs w:val="24"/>
          <w:lang w:val="hy-AM" w:eastAsia="en-US"/>
        </w:rPr>
        <w:t>:</w:t>
      </w:r>
    </w:p>
    <w:p w14:paraId="5C674C2D" w14:textId="15B55DCF"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6820B2">
        <w:rPr>
          <w:rFonts w:ascii="GHEA Grapalat" w:hAnsi="GHEA Grapalat" w:cs="Sylfaen"/>
          <w:b/>
          <w:sz w:val="20"/>
          <w:lang w:val="hy-AM"/>
        </w:rPr>
        <w:t>հայտի</w:t>
      </w:r>
      <w:r w:rsidRPr="006820B2">
        <w:rPr>
          <w:rFonts w:ascii="GHEA Grapalat" w:hAnsi="GHEA Grapalat" w:cs="Sylfaen"/>
          <w:b/>
          <w:sz w:val="20"/>
          <w:lang w:val="af-ZA"/>
        </w:rPr>
        <w:t xml:space="preserve"> </w:t>
      </w:r>
      <w:r w:rsidRPr="006820B2">
        <w:rPr>
          <w:rFonts w:ascii="GHEA Grapalat" w:hAnsi="GHEA Grapalat" w:cs="Sylfaen"/>
          <w:b/>
          <w:sz w:val="20"/>
          <w:lang w:val="hy-AM"/>
        </w:rPr>
        <w:t>ապահովում</w:t>
      </w:r>
      <w:r w:rsidR="006A26BE" w:rsidRPr="006820B2">
        <w:rPr>
          <w:rFonts w:ascii="GHEA Grapalat" w:hAnsi="GHEA Grapalat" w:cs="Sylfaen"/>
          <w:b/>
          <w:sz w:val="20"/>
          <w:lang w:val="hy-AM"/>
        </w:rPr>
        <w:t>, որը ներկայացվում է</w:t>
      </w:r>
      <w:r w:rsidR="000F3B31" w:rsidRPr="006820B2">
        <w:rPr>
          <w:rFonts w:ascii="GHEA Grapalat" w:hAnsi="GHEA Grapalat" w:cs="Sylfaen"/>
          <w:b/>
          <w:sz w:val="20"/>
          <w:lang w:val="hy-AM"/>
        </w:rPr>
        <w:t xml:space="preserve"> </w:t>
      </w:r>
      <w:r w:rsidR="000C062F" w:rsidRPr="006820B2">
        <w:rPr>
          <w:rFonts w:ascii="GHEA Grapalat" w:hAnsi="GHEA Grapalat" w:cs="Sylfaen"/>
          <w:b/>
          <w:sz w:val="20"/>
          <w:lang w:val="hy-AM"/>
        </w:rPr>
        <w:t xml:space="preserve">կանխիկ փողի </w:t>
      </w:r>
      <w:r w:rsidR="006505D2" w:rsidRPr="006820B2">
        <w:rPr>
          <w:rFonts w:ascii="GHEA Grapalat" w:hAnsi="GHEA Grapalat" w:cs="Sylfaen"/>
          <w:b/>
          <w:sz w:val="20"/>
          <w:lang w:val="hy-AM"/>
        </w:rPr>
        <w:t xml:space="preserve">կամ բանկային երաշխիքի </w:t>
      </w:r>
      <w:r w:rsidR="000C062F" w:rsidRPr="006820B2">
        <w:rPr>
          <w:rFonts w:ascii="GHEA Grapalat" w:hAnsi="GHEA Grapalat" w:cs="Sylfaen"/>
          <w:b/>
          <w:sz w:val="20"/>
          <w:lang w:val="hy-AM"/>
        </w:rPr>
        <w:t>ձևով</w:t>
      </w:r>
      <w:r w:rsidR="00F02DBC" w:rsidRPr="006820B2">
        <w:rPr>
          <w:rFonts w:ascii="GHEA Grapalat" w:hAnsi="GHEA Grapalat" w:cs="Sylfaen"/>
          <w:b/>
          <w:sz w:val="20"/>
          <w:lang w:val="af-ZA"/>
        </w:rPr>
        <w:t xml:space="preserve"> (</w:t>
      </w:r>
      <w:r w:rsidR="00F02DBC" w:rsidRPr="006820B2">
        <w:rPr>
          <w:rFonts w:ascii="GHEA Grapalat" w:hAnsi="GHEA Grapalat" w:cs="Sylfaen"/>
          <w:b/>
          <w:sz w:val="20"/>
          <w:lang w:val="hy-AM"/>
        </w:rPr>
        <w:t>հավելված</w:t>
      </w:r>
      <w:r w:rsidR="00F02DBC" w:rsidRPr="006820B2">
        <w:rPr>
          <w:rFonts w:ascii="GHEA Grapalat" w:hAnsi="GHEA Grapalat" w:cs="Sylfaen"/>
          <w:b/>
          <w:sz w:val="20"/>
          <w:lang w:val="af-ZA"/>
        </w:rPr>
        <w:t xml:space="preserve"> N 3)</w:t>
      </w:r>
      <w:r w:rsidR="006A26BE" w:rsidRPr="006820B2">
        <w:rPr>
          <w:rFonts w:ascii="GHEA Grapalat" w:hAnsi="GHEA Grapalat" w:cs="Sylfaen"/>
          <w:b/>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6820B2">
        <w:rPr>
          <w:rFonts w:ascii="GHEA Grapalat" w:hAnsi="GHEA Grapalat" w:cs="Sylfaen"/>
          <w:b/>
          <w:sz w:val="20"/>
          <w:lang w:val="hy-AM"/>
        </w:rPr>
        <w:t>գնային</w:t>
      </w:r>
      <w:r w:rsidR="00E67BA7" w:rsidRPr="006820B2">
        <w:rPr>
          <w:rFonts w:ascii="GHEA Grapalat" w:hAnsi="GHEA Grapalat" w:cs="Sylfaen"/>
          <w:b/>
          <w:sz w:val="20"/>
          <w:lang w:val="af-ZA"/>
        </w:rPr>
        <w:t xml:space="preserve"> </w:t>
      </w:r>
      <w:r w:rsidR="00E67BA7" w:rsidRPr="006820B2">
        <w:rPr>
          <w:rFonts w:ascii="GHEA Grapalat" w:hAnsi="GHEA Grapalat" w:cs="Sylfaen"/>
          <w:b/>
          <w:sz w:val="20"/>
          <w:lang w:val="hy-AM"/>
        </w:rPr>
        <w:t>առաջարկ</w:t>
      </w:r>
      <w:r w:rsidR="00294FFF" w:rsidRPr="006820B2">
        <w:rPr>
          <w:rFonts w:ascii="GHEA Grapalat" w:hAnsi="GHEA Grapalat" w:cs="Sylfaen"/>
          <w:b/>
          <w:sz w:val="20"/>
          <w:lang w:val="af-ZA"/>
        </w:rPr>
        <w:t xml:space="preserve">` </w:t>
      </w:r>
      <w:r w:rsidR="00294FFF" w:rsidRPr="006820B2">
        <w:rPr>
          <w:rFonts w:ascii="GHEA Grapalat" w:hAnsi="GHEA Grapalat" w:cs="Sylfaen"/>
          <w:b/>
          <w:sz w:val="20"/>
          <w:lang w:val="hy-AM"/>
        </w:rPr>
        <w:t>համաձայն</w:t>
      </w:r>
      <w:r w:rsidR="00294FFF" w:rsidRPr="006820B2">
        <w:rPr>
          <w:rFonts w:ascii="GHEA Grapalat" w:hAnsi="GHEA Grapalat" w:cs="Sylfaen"/>
          <w:b/>
          <w:sz w:val="20"/>
          <w:lang w:val="af-ZA"/>
        </w:rPr>
        <w:t xml:space="preserve"> </w:t>
      </w:r>
      <w:r w:rsidR="00294FFF" w:rsidRPr="006820B2">
        <w:rPr>
          <w:rFonts w:ascii="GHEA Grapalat" w:hAnsi="GHEA Grapalat" w:cs="Sylfaen"/>
          <w:b/>
          <w:sz w:val="20"/>
          <w:lang w:val="hy-AM"/>
        </w:rPr>
        <w:t>հավելված</w:t>
      </w:r>
      <w:r w:rsidR="00294FFF" w:rsidRPr="006820B2">
        <w:rPr>
          <w:rFonts w:ascii="GHEA Grapalat" w:hAnsi="GHEA Grapalat" w:cs="Sylfaen"/>
          <w:b/>
          <w:sz w:val="20"/>
          <w:lang w:val="af-ZA"/>
        </w:rPr>
        <w:t xml:space="preserve"> N </w:t>
      </w:r>
      <w:r w:rsidR="004D557A" w:rsidRPr="006820B2">
        <w:rPr>
          <w:rFonts w:ascii="GHEA Grapalat" w:hAnsi="GHEA Grapalat" w:cs="Sylfaen"/>
          <w:b/>
          <w:sz w:val="20"/>
          <w:lang w:val="af-ZA"/>
        </w:rPr>
        <w:t>2</w:t>
      </w:r>
      <w:r w:rsidR="00294FFF" w:rsidRPr="006820B2">
        <w:rPr>
          <w:rFonts w:ascii="GHEA Grapalat" w:hAnsi="GHEA Grapalat" w:cs="Sylfaen"/>
          <w:b/>
          <w:sz w:val="20"/>
          <w:lang w:val="af-ZA"/>
        </w:rPr>
        <w:t>-</w:t>
      </w:r>
      <w:r w:rsidR="00294FFF" w:rsidRPr="006820B2">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B868C90" w14:textId="77777777" w:rsidR="002E11D1" w:rsidRPr="0093002B" w:rsidRDefault="002E11D1" w:rsidP="002E11D1">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 xml:space="preserve">2.6 </w:t>
      </w:r>
      <w:r w:rsidRPr="006820B2">
        <w:rPr>
          <w:rFonts w:ascii="GHEA Grapalat" w:hAnsi="GHEA Grapalat" w:cs="Sylfaen"/>
          <w:b/>
          <w:sz w:val="20"/>
          <w:szCs w:val="24"/>
          <w:lang w:eastAsia="en-US"/>
        </w:rPr>
        <w:t>շինարարական</w:t>
      </w:r>
      <w:r w:rsidRPr="006820B2">
        <w:rPr>
          <w:rFonts w:ascii="GHEA Grapalat" w:hAnsi="GHEA Grapalat" w:cs="Sylfaen"/>
          <w:b/>
          <w:sz w:val="20"/>
          <w:szCs w:val="24"/>
          <w:lang w:val="af-ZA" w:eastAsia="en-US"/>
        </w:rPr>
        <w:t xml:space="preserve"> </w:t>
      </w:r>
      <w:r w:rsidRPr="006820B2">
        <w:rPr>
          <w:rFonts w:ascii="GHEA Grapalat" w:hAnsi="GHEA Grapalat" w:cs="Sylfaen"/>
          <w:b/>
          <w:sz w:val="20"/>
          <w:szCs w:val="24"/>
          <w:lang w:eastAsia="en-US"/>
        </w:rPr>
        <w:t>աշխատանքների</w:t>
      </w:r>
      <w:r w:rsidRPr="006820B2">
        <w:rPr>
          <w:rFonts w:ascii="GHEA Grapalat" w:hAnsi="GHEA Grapalat" w:cs="Sylfaen"/>
          <w:b/>
          <w:sz w:val="20"/>
          <w:szCs w:val="24"/>
          <w:lang w:val="af-ZA" w:eastAsia="en-US"/>
        </w:rPr>
        <w:t xml:space="preserve"> </w:t>
      </w:r>
      <w:r w:rsidRPr="006820B2">
        <w:rPr>
          <w:rFonts w:ascii="GHEA Grapalat" w:hAnsi="GHEA Grapalat" w:cs="Sylfaen"/>
          <w:b/>
          <w:sz w:val="20"/>
          <w:szCs w:val="24"/>
          <w:lang w:eastAsia="en-US"/>
        </w:rPr>
        <w:t>գնման</w:t>
      </w:r>
      <w:r w:rsidRPr="006820B2">
        <w:rPr>
          <w:rFonts w:ascii="GHEA Grapalat" w:hAnsi="GHEA Grapalat" w:cs="Sylfaen"/>
          <w:b/>
          <w:sz w:val="20"/>
          <w:szCs w:val="24"/>
          <w:lang w:val="af-ZA" w:eastAsia="en-US"/>
        </w:rPr>
        <w:t xml:space="preserve"> </w:t>
      </w:r>
      <w:r w:rsidRPr="006820B2">
        <w:rPr>
          <w:rFonts w:ascii="GHEA Grapalat" w:hAnsi="GHEA Grapalat" w:cs="Sylfaen"/>
          <w:b/>
          <w:sz w:val="20"/>
          <w:szCs w:val="24"/>
          <w:lang w:eastAsia="en-US"/>
        </w:rPr>
        <w:t>դեպքում՝</w:t>
      </w:r>
    </w:p>
    <w:p w14:paraId="03CB608F" w14:textId="55B3AC89"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r w:rsidR="00997085" w:rsidRPr="00BB1D53">
        <w:rPr>
          <w:rFonts w:ascii="GHEA Grapalat" w:hAnsi="GHEA Grapalat" w:cs="Sylfaen"/>
          <w:b/>
          <w:sz w:val="20"/>
          <w:szCs w:val="24"/>
          <w:lang w:eastAsia="en-US"/>
        </w:rPr>
        <w:t>իր</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կողմից</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հաստատված՝</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լրացված</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ծավալաթերթ</w:t>
      </w:r>
      <w:r w:rsidR="00997085" w:rsidRPr="00BB1D53">
        <w:rPr>
          <w:rFonts w:ascii="GHEA Grapalat" w:hAnsi="GHEA Grapalat" w:cs="Sylfaen"/>
          <w:b/>
          <w:sz w:val="20"/>
          <w:szCs w:val="24"/>
          <w:lang w:val="af-ZA" w:eastAsia="en-US"/>
        </w:rPr>
        <w:t>-</w:t>
      </w:r>
      <w:r w:rsidR="00997085" w:rsidRPr="00BB1D53">
        <w:rPr>
          <w:rFonts w:ascii="GHEA Grapalat" w:hAnsi="GHEA Grapalat" w:cs="Sylfaen"/>
          <w:b/>
          <w:sz w:val="20"/>
          <w:szCs w:val="24"/>
          <w:lang w:eastAsia="en-US"/>
        </w:rPr>
        <w:t>նախահաշիվ</w:t>
      </w:r>
      <w:r w:rsidR="00997085" w:rsidRPr="00BB1D53">
        <w:rPr>
          <w:rFonts w:ascii="GHEA Grapalat" w:hAnsi="GHEA Grapalat" w:cs="Sylfaen"/>
          <w:sz w:val="20"/>
          <w:szCs w:val="24"/>
          <w:lang w:val="af-ZA" w:eastAsia="en-US"/>
        </w:rPr>
        <w:t xml:space="preserve">, </w:t>
      </w:r>
      <w:r w:rsidR="00997085" w:rsidRPr="00BB1D53">
        <w:rPr>
          <w:rFonts w:ascii="GHEA Grapalat" w:hAnsi="GHEA Grapalat" w:cs="Sylfaen"/>
          <w:b/>
          <w:sz w:val="20"/>
          <w:szCs w:val="24"/>
          <w:lang w:eastAsia="en-US"/>
        </w:rPr>
        <w:t>որը</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lang w:val="af-ZA"/>
        </w:rPr>
        <w:t>ներկայացվում է excel տարբերակով՝ հաստատված էլեկտրոնային թվային ստորագրությամբ</w:t>
      </w:r>
      <w:r w:rsidR="00997085" w:rsidRPr="006820B2" w:rsidDel="00997085">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հաշվի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առնելով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հրավերին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ծավալաթերթով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ըստ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նախահաշվային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բաժինների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առավելագույն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կշիռները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կշիռները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ներկայացված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առաջարկի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նկատի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ունենալով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շեղումը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պակաս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լինել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հրավերին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ծավալաթերթով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բաժնի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կշռի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չափի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տաս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տոկոսից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բաժինները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արհեստականորեն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միավորվել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առանձնացվել</w:t>
      </w:r>
      <w:r w:rsidRPr="0093002B">
        <w:rPr>
          <w:rFonts w:ascii="GHEA Grapalat" w:hAnsi="GHEA Grapalat" w:cs="Sylfaen"/>
          <w:sz w:val="20"/>
          <w:szCs w:val="24"/>
          <w:lang w:val="af-ZA" w:eastAsia="en-US"/>
        </w:rPr>
        <w:t xml:space="preserve">. </w:t>
      </w:r>
    </w:p>
    <w:p w14:paraId="48873DCE" w14:textId="77777777" w:rsidR="00A67EAC" w:rsidRPr="0093002B" w:rsidRDefault="002B01B8" w:rsidP="006820B2">
      <w:pPr>
        <w:pStyle w:val="norm"/>
        <w:spacing w:line="240" w:lineRule="auto"/>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lastRenderedPageBreak/>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FB6C84" w:rsidRDefault="00B2572B" w:rsidP="00EF3662">
      <w:pPr>
        <w:pStyle w:val="norm"/>
        <w:spacing w:line="240" w:lineRule="auto"/>
        <w:ind w:firstLine="284"/>
        <w:jc w:val="right"/>
        <w:rPr>
          <w:rFonts w:ascii="GHEA Grapalat" w:hAnsi="GHEA Grapalat" w:cs="Arial"/>
          <w:b/>
          <w:sz w:val="20"/>
          <w:lang w:val="es-ES"/>
        </w:rPr>
      </w:pPr>
      <w:r w:rsidRPr="00FB6C84">
        <w:rPr>
          <w:rFonts w:ascii="GHEA Grapalat" w:hAnsi="GHEA Grapalat" w:cs="Sylfaen"/>
          <w:b/>
          <w:sz w:val="20"/>
          <w:lang w:val="es-ES"/>
        </w:rPr>
        <w:t>Հավելված</w:t>
      </w:r>
      <w:r w:rsidRPr="00FB6C84">
        <w:rPr>
          <w:rFonts w:ascii="GHEA Grapalat" w:hAnsi="GHEA Grapalat" w:cs="Arial"/>
          <w:b/>
          <w:sz w:val="20"/>
          <w:lang w:val="es-ES"/>
        </w:rPr>
        <w:t xml:space="preserve">  N 1</w:t>
      </w:r>
    </w:p>
    <w:p w14:paraId="7DA1B9D9" w14:textId="2A1BAF09" w:rsidR="00B2572B" w:rsidRPr="00FB6C84" w:rsidRDefault="00B2572B" w:rsidP="00EF3662">
      <w:pPr>
        <w:pStyle w:val="BodyTextIndent3"/>
        <w:spacing w:line="240" w:lineRule="auto"/>
        <w:jc w:val="right"/>
        <w:rPr>
          <w:rFonts w:ascii="GHEA Grapalat" w:hAnsi="GHEA Grapalat" w:cs="Arial"/>
          <w:b/>
          <w:lang w:val="es-ES"/>
        </w:rPr>
      </w:pPr>
      <w:r w:rsidRPr="00FB6C84">
        <w:rPr>
          <w:rFonts w:ascii="GHEA Grapalat" w:hAnsi="GHEA Grapalat"/>
          <w:sz w:val="24"/>
          <w:szCs w:val="24"/>
          <w:lang w:val="af-ZA"/>
        </w:rPr>
        <w:t>«</w:t>
      </w:r>
      <w:r w:rsidR="00956A2D" w:rsidRPr="00FB6C84">
        <w:rPr>
          <w:rFonts w:ascii="GHEA Grapalat" w:hAnsi="GHEA Grapalat" w:cs="Sylfaen"/>
          <w:b/>
          <w:lang w:val="hy-AM"/>
        </w:rPr>
        <w:t>ՀՀՔԿ-ՀԲՄԱՇՁԲ-</w:t>
      </w:r>
      <w:r w:rsidR="00E5600C">
        <w:rPr>
          <w:rFonts w:ascii="GHEA Grapalat" w:hAnsi="GHEA Grapalat" w:cs="Sylfaen"/>
          <w:b/>
          <w:lang w:val="hy-AM"/>
        </w:rPr>
        <w:t>23/27</w:t>
      </w:r>
      <w:r w:rsidRPr="00FB6C84">
        <w:rPr>
          <w:rFonts w:ascii="GHEA Grapalat" w:hAnsi="GHEA Grapalat"/>
          <w:sz w:val="24"/>
          <w:szCs w:val="24"/>
          <w:lang w:val="af-ZA"/>
        </w:rPr>
        <w:t>»</w:t>
      </w:r>
      <w:r w:rsidRPr="00FB6C84">
        <w:rPr>
          <w:rFonts w:ascii="GHEA Grapalat" w:hAnsi="GHEA Grapalat"/>
          <w:b/>
          <w:lang w:val="es-ES"/>
        </w:rPr>
        <w:t xml:space="preserve">  </w:t>
      </w:r>
      <w:r w:rsidRPr="00FB6C84">
        <w:rPr>
          <w:rFonts w:ascii="GHEA Grapalat" w:hAnsi="GHEA Grapalat" w:cs="Sylfaen"/>
          <w:b/>
          <w:lang w:val="es-ES"/>
        </w:rPr>
        <w:t>ծածկագրով</w:t>
      </w:r>
    </w:p>
    <w:p w14:paraId="4063B0F8" w14:textId="4314F724" w:rsidR="00B2572B" w:rsidRPr="00FB6C84" w:rsidRDefault="00881BD1" w:rsidP="00EF3662">
      <w:pPr>
        <w:pStyle w:val="BodyTextIndent3"/>
        <w:spacing w:line="240" w:lineRule="auto"/>
        <w:jc w:val="right"/>
        <w:rPr>
          <w:rFonts w:ascii="GHEA Grapalat" w:hAnsi="GHEA Grapalat" w:cs="Arial"/>
          <w:b/>
          <w:lang w:val="es-ES"/>
        </w:rPr>
      </w:pPr>
      <w:r w:rsidRPr="00FB6C84">
        <w:rPr>
          <w:rFonts w:ascii="GHEA Grapalat" w:hAnsi="GHEA Grapalat" w:cs="Sylfaen"/>
          <w:b/>
          <w:lang w:val="es-ES"/>
        </w:rPr>
        <w:t>հրատապ բաց մրցույթ</w:t>
      </w:r>
      <w:r w:rsidR="00B2572B" w:rsidRPr="00FB6C84">
        <w:rPr>
          <w:rFonts w:ascii="GHEA Grapalat" w:hAnsi="GHEA Grapalat" w:cs="Sylfaen"/>
          <w:b/>
          <w:lang w:val="es-ES"/>
        </w:rPr>
        <w:t>ի</w:t>
      </w:r>
      <w:r w:rsidR="00B2572B" w:rsidRPr="00FB6C84">
        <w:rPr>
          <w:rFonts w:ascii="GHEA Grapalat" w:hAnsi="GHEA Grapalat" w:cs="Arial"/>
          <w:b/>
          <w:lang w:val="es-ES"/>
        </w:rPr>
        <w:t xml:space="preserve"> </w:t>
      </w:r>
      <w:r w:rsidR="00B2572B" w:rsidRPr="00FB6C84">
        <w:rPr>
          <w:rFonts w:ascii="GHEA Grapalat" w:hAnsi="GHEA Grapalat" w:cs="Sylfaen"/>
          <w:b/>
          <w:lang w:val="es-ES"/>
        </w:rPr>
        <w:t>հրավերի</w:t>
      </w:r>
    </w:p>
    <w:p w14:paraId="4B88ECBD" w14:textId="77777777" w:rsidR="00B2572B" w:rsidRPr="00FB6C84" w:rsidRDefault="00B2572B" w:rsidP="00EF3662">
      <w:pPr>
        <w:jc w:val="center"/>
        <w:rPr>
          <w:rFonts w:ascii="GHEA Grapalat" w:hAnsi="GHEA Grapalat" w:cs="Sylfaen"/>
          <w:b/>
          <w:lang w:val="es-ES"/>
        </w:rPr>
      </w:pPr>
    </w:p>
    <w:p w14:paraId="5EEEF5E9" w14:textId="29F2F257" w:rsidR="00B2572B" w:rsidRPr="00FB6C84" w:rsidRDefault="00B2572B" w:rsidP="00EF3662">
      <w:pPr>
        <w:jc w:val="center"/>
        <w:rPr>
          <w:rFonts w:ascii="GHEA Grapalat" w:hAnsi="GHEA Grapalat" w:cs="Arial"/>
          <w:b/>
          <w:lang w:val="es-ES"/>
        </w:rPr>
      </w:pPr>
      <w:r w:rsidRPr="00FB6C84">
        <w:rPr>
          <w:rFonts w:ascii="GHEA Grapalat" w:hAnsi="GHEA Grapalat" w:cs="Sylfaen"/>
          <w:b/>
          <w:lang w:val="es-ES"/>
        </w:rPr>
        <w:t>ԴԻՄՈՒՄ</w:t>
      </w:r>
      <w:r w:rsidR="006C3873" w:rsidRPr="00FB6C84">
        <w:rPr>
          <w:rFonts w:ascii="GHEA Grapalat" w:hAnsi="GHEA Grapalat" w:cs="Sylfaen"/>
          <w:b/>
          <w:lang w:val="es-ES"/>
        </w:rPr>
        <w:t>ՀԱՅՏԱՐԱՐՈՒԹՅՈՒՆ</w:t>
      </w:r>
    </w:p>
    <w:p w14:paraId="105CD107" w14:textId="1659FFEA" w:rsidR="00B2572B" w:rsidRPr="00FB6C84" w:rsidRDefault="00881BD1" w:rsidP="00EF3662">
      <w:pPr>
        <w:pStyle w:val="Heading6"/>
        <w:jc w:val="center"/>
        <w:rPr>
          <w:rFonts w:ascii="GHEA Grapalat" w:hAnsi="GHEA Grapalat" w:cs="Arial"/>
          <w:color w:val="auto"/>
          <w:sz w:val="24"/>
          <w:szCs w:val="24"/>
          <w:lang w:val="es-ES"/>
        </w:rPr>
      </w:pPr>
      <w:r w:rsidRPr="00FB6C84">
        <w:rPr>
          <w:rFonts w:ascii="GHEA Grapalat" w:hAnsi="GHEA Grapalat" w:cs="Sylfaen"/>
          <w:color w:val="auto"/>
          <w:sz w:val="24"/>
          <w:szCs w:val="24"/>
          <w:lang w:val="es-ES"/>
        </w:rPr>
        <w:t>հրատապ բաց մրցույթ</w:t>
      </w:r>
      <w:r w:rsidR="00B2572B" w:rsidRPr="00FB6C84">
        <w:rPr>
          <w:rFonts w:ascii="GHEA Grapalat" w:hAnsi="GHEA Grapalat" w:cs="Sylfaen"/>
          <w:color w:val="auto"/>
          <w:sz w:val="24"/>
          <w:szCs w:val="24"/>
          <w:lang w:val="es-ES"/>
        </w:rPr>
        <w:t>ին մասնակցելու</w:t>
      </w:r>
      <w:r w:rsidR="00B2572B" w:rsidRPr="00FB6C84">
        <w:rPr>
          <w:rFonts w:ascii="GHEA Grapalat" w:hAnsi="GHEA Grapalat" w:cs="Arial"/>
          <w:color w:val="auto"/>
          <w:sz w:val="24"/>
          <w:szCs w:val="24"/>
          <w:lang w:val="es-ES"/>
        </w:rPr>
        <w:t xml:space="preserve">  </w:t>
      </w:r>
    </w:p>
    <w:p w14:paraId="53CBA3CD" w14:textId="77777777" w:rsidR="00B2572B" w:rsidRPr="00FB6C84" w:rsidRDefault="00B2572B" w:rsidP="00EF3662">
      <w:pPr>
        <w:rPr>
          <w:lang w:val="es-ES" w:eastAsia="ru-RU"/>
        </w:rPr>
      </w:pPr>
    </w:p>
    <w:p w14:paraId="4657DA65" w14:textId="77777777" w:rsidR="00B2572B" w:rsidRPr="00FB6C84" w:rsidRDefault="00B2572B" w:rsidP="00EF3662">
      <w:pPr>
        <w:jc w:val="both"/>
        <w:rPr>
          <w:rFonts w:ascii="GHEA Grapalat" w:hAnsi="GHEA Grapalat" w:cs="Arial"/>
          <w:sz w:val="20"/>
          <w:szCs w:val="20"/>
          <w:lang w:val="es-ES"/>
        </w:rPr>
      </w:pPr>
      <w:r w:rsidRPr="00FB6C84">
        <w:rPr>
          <w:rFonts w:ascii="GHEA Grapalat" w:hAnsi="GHEA Grapalat"/>
          <w:sz w:val="22"/>
          <w:szCs w:val="22"/>
          <w:u w:val="single"/>
          <w:lang w:val="es-ES"/>
        </w:rPr>
        <w:t xml:space="preserve">                                                             </w:t>
      </w:r>
      <w:r w:rsidRPr="00FB6C84">
        <w:rPr>
          <w:rFonts w:ascii="GHEA Grapalat" w:hAnsi="GHEA Grapalat"/>
          <w:sz w:val="22"/>
          <w:szCs w:val="22"/>
          <w:u w:val="single"/>
          <w:lang w:val="es-ES"/>
        </w:rPr>
        <w:tab/>
      </w:r>
      <w:r w:rsidRPr="00FB6C84">
        <w:rPr>
          <w:rFonts w:ascii="GHEA Grapalat" w:hAnsi="GHEA Grapalat"/>
          <w:sz w:val="22"/>
          <w:szCs w:val="22"/>
          <w:u w:val="single"/>
          <w:lang w:val="es-ES"/>
        </w:rPr>
        <w:tab/>
        <w:t xml:space="preserve">       </w:t>
      </w:r>
      <w:r w:rsidRPr="00FB6C84">
        <w:rPr>
          <w:rFonts w:ascii="GHEA Grapalat" w:hAnsi="GHEA Grapalat"/>
          <w:sz w:val="22"/>
          <w:szCs w:val="22"/>
          <w:lang w:val="es-ES"/>
        </w:rPr>
        <w:t xml:space="preserve"> </w:t>
      </w:r>
      <w:r w:rsidRPr="00FB6C84">
        <w:rPr>
          <w:rFonts w:ascii="GHEA Grapalat" w:hAnsi="GHEA Grapalat" w:cs="Sylfaen"/>
          <w:sz w:val="20"/>
          <w:szCs w:val="20"/>
          <w:lang w:val="es-ES"/>
        </w:rPr>
        <w:t>հայտնում</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է</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որ</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ցանկություն</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ունի</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մասնակցել</w:t>
      </w:r>
    </w:p>
    <w:p w14:paraId="33623640" w14:textId="77777777" w:rsidR="00B2572B" w:rsidRPr="00FB6C84" w:rsidRDefault="00B2572B" w:rsidP="00EF3662">
      <w:pPr>
        <w:jc w:val="both"/>
        <w:rPr>
          <w:rFonts w:ascii="GHEA Grapalat" w:hAnsi="GHEA Grapalat"/>
          <w:sz w:val="22"/>
          <w:szCs w:val="22"/>
          <w:vertAlign w:val="superscript"/>
          <w:lang w:val="es-ES"/>
        </w:rPr>
      </w:pPr>
      <w:r w:rsidRPr="00FB6C84">
        <w:rPr>
          <w:rFonts w:ascii="GHEA Grapalat" w:hAnsi="GHEA Grapalat"/>
          <w:vertAlign w:val="superscript"/>
          <w:lang w:val="es-ES"/>
        </w:rPr>
        <w:t xml:space="preserve">               </w:t>
      </w:r>
      <w:r w:rsidRPr="00FB6C84">
        <w:rPr>
          <w:rFonts w:ascii="GHEA Grapalat" w:hAnsi="GHEA Grapalat"/>
          <w:lang w:val="es-ES"/>
        </w:rPr>
        <w:t xml:space="preserve">            </w:t>
      </w:r>
      <w:r w:rsidRPr="00FB6C84">
        <w:rPr>
          <w:rFonts w:ascii="GHEA Grapalat" w:hAnsi="GHEA Grapalat" w:cs="Sylfaen"/>
          <w:vertAlign w:val="superscript"/>
          <w:lang w:val="es-ES"/>
        </w:rPr>
        <w:t>մասնակցի</w:t>
      </w:r>
      <w:r w:rsidRPr="00FB6C84">
        <w:rPr>
          <w:rFonts w:ascii="GHEA Grapalat" w:hAnsi="GHEA Grapalat" w:cs="Arial"/>
          <w:vertAlign w:val="superscript"/>
          <w:lang w:val="es-ES"/>
        </w:rPr>
        <w:t xml:space="preserve"> </w:t>
      </w:r>
      <w:r w:rsidRPr="00FB6C84">
        <w:rPr>
          <w:rFonts w:ascii="GHEA Grapalat" w:hAnsi="GHEA Grapalat" w:cs="Sylfaen"/>
          <w:vertAlign w:val="superscript"/>
          <w:lang w:val="es-ES"/>
        </w:rPr>
        <w:t>անվանումը</w:t>
      </w:r>
      <w:r w:rsidRPr="00FB6C84">
        <w:rPr>
          <w:rFonts w:ascii="GHEA Grapalat" w:hAnsi="GHEA Grapalat" w:cs="Arial"/>
          <w:vertAlign w:val="superscript"/>
          <w:lang w:val="es-ES"/>
        </w:rPr>
        <w:t xml:space="preserve"> </w:t>
      </w:r>
    </w:p>
    <w:p w14:paraId="59C7FBC2" w14:textId="18A1958A" w:rsidR="00B2572B" w:rsidRPr="0093002B" w:rsidRDefault="00F81BFC" w:rsidP="00EF3662">
      <w:pPr>
        <w:jc w:val="both"/>
        <w:rPr>
          <w:rFonts w:ascii="GHEA Grapalat" w:hAnsi="GHEA Grapalat"/>
          <w:sz w:val="22"/>
          <w:szCs w:val="22"/>
          <w:u w:val="single"/>
          <w:lang w:val="es-ES"/>
        </w:rPr>
      </w:pPr>
      <w:r w:rsidRPr="00FB6C84">
        <w:rPr>
          <w:rFonts w:ascii="GHEA Grapalat" w:hAnsi="GHEA Grapalat" w:cs="Sylfaen"/>
          <w:sz w:val="20"/>
          <w:szCs w:val="20"/>
          <w:lang w:val="es-ES"/>
        </w:rPr>
        <w:t>ՀՀ քաղաքաշինոթյան կոմիտեի</w:t>
      </w:r>
      <w:r w:rsidR="00B2572B" w:rsidRPr="00FB6C84">
        <w:rPr>
          <w:rFonts w:ascii="GHEA Grapalat" w:hAnsi="GHEA Grapalat" w:cs="Sylfaen"/>
          <w:sz w:val="20"/>
          <w:szCs w:val="20"/>
          <w:lang w:val="es-ES"/>
        </w:rPr>
        <w:t xml:space="preserve"> կողմից</w:t>
      </w:r>
      <w:r w:rsidR="00997085" w:rsidRPr="00FB6C84">
        <w:rPr>
          <w:rFonts w:ascii="GHEA Grapalat" w:hAnsi="GHEA Grapalat" w:cs="Sylfaen"/>
          <w:sz w:val="20"/>
          <w:szCs w:val="20"/>
          <w:lang w:val="es-ES"/>
        </w:rPr>
        <w:t xml:space="preserve"> «</w:t>
      </w:r>
      <w:r w:rsidR="00956A2D" w:rsidRPr="00FB6C84">
        <w:rPr>
          <w:rFonts w:ascii="GHEA Grapalat" w:hAnsi="GHEA Grapalat" w:cs="Sylfaen"/>
          <w:sz w:val="20"/>
          <w:szCs w:val="20"/>
          <w:lang w:val="es-ES"/>
        </w:rPr>
        <w:t>ՀՀՔԿ-ՀԲՄԱՇՁԲ-</w:t>
      </w:r>
      <w:r w:rsidR="00E5600C">
        <w:rPr>
          <w:rFonts w:ascii="GHEA Grapalat" w:hAnsi="GHEA Grapalat" w:cs="Sylfaen"/>
          <w:sz w:val="20"/>
          <w:szCs w:val="20"/>
          <w:lang w:val="es-ES"/>
        </w:rPr>
        <w:t>23/27</w:t>
      </w:r>
      <w:r w:rsidR="00B2572B" w:rsidRPr="00FB6C84">
        <w:rPr>
          <w:rFonts w:ascii="GHEA Grapalat" w:hAnsi="GHEA Grapalat" w:cs="Sylfaen"/>
          <w:sz w:val="20"/>
          <w:szCs w:val="20"/>
          <w:lang w:val="es-ES"/>
        </w:rPr>
        <w:t>» ծածկագրով հայտարարված</w:t>
      </w:r>
    </w:p>
    <w:p w14:paraId="3778ED0A" w14:textId="77777777" w:rsidR="00F81BFC" w:rsidRDefault="00F81BFC" w:rsidP="00EF3662">
      <w:pPr>
        <w:jc w:val="both"/>
        <w:rPr>
          <w:rFonts w:ascii="GHEA Grapalat" w:hAnsi="GHEA Grapalat" w:cs="Sylfaen"/>
          <w:sz w:val="20"/>
          <w:szCs w:val="20"/>
          <w:lang w:val="es-ES"/>
        </w:rPr>
      </w:pPr>
    </w:p>
    <w:p w14:paraId="193EA925" w14:textId="55643D74" w:rsidR="00B2572B" w:rsidRPr="0093002B" w:rsidRDefault="00881BD1"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F81BFC">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5795B6F"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F81BFC">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6243D2D1" w14:textId="413093E1"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FB6C84"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FB6C84">
        <w:rPr>
          <w:rFonts w:ascii="GHEA Grapalat" w:hAnsi="GHEA Grapalat" w:cs="Sylfaen"/>
          <w:vertAlign w:val="superscript"/>
          <w:lang w:val="hy-AM"/>
        </w:rPr>
        <w:t>մասնակցի անվանում</w:t>
      </w:r>
    </w:p>
    <w:p w14:paraId="122AB600" w14:textId="1A2A7CE2" w:rsidR="000E5F1F" w:rsidRPr="00FB6C84" w:rsidRDefault="000E5F1F" w:rsidP="00403A28">
      <w:pPr>
        <w:ind w:firstLine="709"/>
        <w:jc w:val="both"/>
        <w:rPr>
          <w:rFonts w:ascii="GHEA Grapalat" w:hAnsi="GHEA Grapalat"/>
          <w:sz w:val="20"/>
          <w:lang w:val="es-ES"/>
        </w:rPr>
      </w:pPr>
      <w:r w:rsidRPr="00FB6C84">
        <w:rPr>
          <w:rFonts w:ascii="GHEA Grapalat" w:hAnsi="GHEA Grapalat" w:cs="Arial"/>
          <w:sz w:val="20"/>
          <w:szCs w:val="20"/>
          <w:lang w:val="es-ES"/>
        </w:rPr>
        <w:t>1)</w:t>
      </w:r>
      <w:r w:rsidRPr="00FB6C84">
        <w:rPr>
          <w:rFonts w:ascii="GHEA Grapalat" w:hAnsi="GHEA Grapalat"/>
          <w:sz w:val="20"/>
          <w:lang w:val="hy-AM"/>
        </w:rPr>
        <w:t xml:space="preserve">  </w:t>
      </w:r>
      <w:r w:rsidRPr="00FB6C84">
        <w:rPr>
          <w:rFonts w:ascii="GHEA Grapalat" w:hAnsi="GHEA Grapalat"/>
          <w:sz w:val="20"/>
          <w:u w:val="single"/>
          <w:lang w:val="hy-AM"/>
        </w:rPr>
        <w:t xml:space="preserve">                                                </w:t>
      </w:r>
      <w:r w:rsidRPr="00FB6C84">
        <w:rPr>
          <w:rFonts w:ascii="GHEA Grapalat" w:hAnsi="GHEA Grapalat"/>
          <w:sz w:val="20"/>
          <w:u w:val="single"/>
          <w:lang w:val="es-ES"/>
        </w:rPr>
        <w:t xml:space="preserve">                         </w:t>
      </w:r>
      <w:r w:rsidRPr="00FB6C84">
        <w:rPr>
          <w:rFonts w:ascii="GHEA Grapalat" w:hAnsi="GHEA Grapalat"/>
          <w:sz w:val="20"/>
          <w:u w:val="single"/>
          <w:lang w:val="hy-AM"/>
        </w:rPr>
        <w:t xml:space="preserve">          </w:t>
      </w:r>
      <w:r w:rsidRPr="00FB6C84">
        <w:rPr>
          <w:rFonts w:ascii="GHEA Grapalat" w:hAnsi="GHEA Grapalat"/>
          <w:lang w:val="hy-AM"/>
        </w:rPr>
        <w:t>-</w:t>
      </w:r>
      <w:r w:rsidRPr="00FB6C84">
        <w:rPr>
          <w:rFonts w:ascii="GHEA Grapalat" w:hAnsi="GHEA Grapalat" w:cs="Arial"/>
          <w:sz w:val="20"/>
          <w:szCs w:val="20"/>
          <w:lang w:val="es-ES"/>
        </w:rPr>
        <w:t xml:space="preserve">ն </w:t>
      </w:r>
      <w:r w:rsidRPr="00FB6C84">
        <w:rPr>
          <w:rFonts w:ascii="GHEA Grapalat" w:hAnsi="GHEA Grapalat" w:cs="Arial"/>
          <w:sz w:val="20"/>
          <w:szCs w:val="20"/>
          <w:lang w:val="hy-AM"/>
        </w:rPr>
        <w:t>և իրեն փոխկապակցված անձինք</w:t>
      </w:r>
    </w:p>
    <w:p w14:paraId="0B94DD2B" w14:textId="77777777" w:rsidR="000E5F1F" w:rsidRPr="00FB6C84" w:rsidRDefault="000E5F1F" w:rsidP="00403A28">
      <w:pPr>
        <w:jc w:val="both"/>
        <w:rPr>
          <w:rFonts w:ascii="GHEA Grapalat" w:hAnsi="GHEA Grapalat"/>
          <w:i/>
          <w:sz w:val="16"/>
          <w:vertAlign w:val="superscript"/>
          <w:lang w:val="es-ES"/>
        </w:rPr>
      </w:pPr>
      <w:r w:rsidRPr="00FB6C84">
        <w:rPr>
          <w:rFonts w:ascii="GHEA Grapalat" w:hAnsi="GHEA Grapalat"/>
          <w:sz w:val="20"/>
          <w:lang w:val="hy-AM"/>
        </w:rPr>
        <w:tab/>
      </w:r>
      <w:r w:rsidRPr="00FB6C84">
        <w:rPr>
          <w:rFonts w:ascii="GHEA Grapalat" w:hAnsi="GHEA Grapalat"/>
          <w:sz w:val="20"/>
          <w:lang w:val="hy-AM"/>
        </w:rPr>
        <w:tab/>
      </w:r>
      <w:r w:rsidRPr="00FB6C84">
        <w:rPr>
          <w:rFonts w:ascii="GHEA Grapalat" w:hAnsi="GHEA Grapalat"/>
          <w:sz w:val="20"/>
          <w:lang w:val="es-ES"/>
        </w:rPr>
        <w:t xml:space="preserve">                                    </w:t>
      </w:r>
      <w:r w:rsidRPr="00FB6C84">
        <w:rPr>
          <w:rFonts w:ascii="GHEA Grapalat" w:hAnsi="GHEA Grapalat" w:cs="Sylfaen"/>
          <w:vertAlign w:val="superscript"/>
          <w:lang w:val="hy-AM"/>
        </w:rPr>
        <w:t>մասնակցի անվանում</w:t>
      </w:r>
    </w:p>
    <w:p w14:paraId="68207EA2" w14:textId="3B329930" w:rsidR="000E5F1F" w:rsidRPr="00FB6C84" w:rsidRDefault="006C3873" w:rsidP="00403A28">
      <w:pPr>
        <w:jc w:val="both"/>
        <w:rPr>
          <w:rFonts w:ascii="GHEA Grapalat" w:hAnsi="GHEA Grapalat" w:cs="Sylfaen"/>
          <w:sz w:val="20"/>
          <w:lang w:val="hy-AM"/>
        </w:rPr>
      </w:pPr>
      <w:r w:rsidRPr="00FB6C84">
        <w:rPr>
          <w:rFonts w:ascii="GHEA Grapalat" w:hAnsi="GHEA Grapalat" w:cs="Arial"/>
          <w:sz w:val="20"/>
          <w:szCs w:val="20"/>
          <w:lang w:val="es-ES"/>
        </w:rPr>
        <w:t xml:space="preserve"> </w:t>
      </w:r>
      <w:r w:rsidR="000E5F1F" w:rsidRPr="00FB6C84">
        <w:rPr>
          <w:rFonts w:ascii="GHEA Grapalat" w:hAnsi="GHEA Grapalat" w:cs="Arial"/>
          <w:sz w:val="20"/>
          <w:szCs w:val="20"/>
          <w:lang w:val="hy-AM"/>
        </w:rPr>
        <w:t xml:space="preserve"> </w:t>
      </w:r>
      <w:r w:rsidR="00A174F2" w:rsidRPr="00FB6C84">
        <w:rPr>
          <w:rFonts w:ascii="GHEA Grapalat" w:hAnsi="GHEA Grapalat" w:cs="Arial"/>
          <w:sz w:val="20"/>
          <w:szCs w:val="20"/>
          <w:lang w:val="es-ES"/>
        </w:rPr>
        <w:t xml:space="preserve">բավարարում </w:t>
      </w:r>
      <w:r w:rsidR="00A174F2" w:rsidRPr="00FB6C84">
        <w:rPr>
          <w:rFonts w:ascii="GHEA Grapalat" w:hAnsi="GHEA Grapalat" w:cs="Arial"/>
          <w:sz w:val="20"/>
          <w:szCs w:val="20"/>
          <w:lang w:val="hy-AM"/>
        </w:rPr>
        <w:t>են</w:t>
      </w:r>
      <w:r w:rsidR="00A174F2" w:rsidRPr="00FB6C84">
        <w:rPr>
          <w:rFonts w:ascii="GHEA Grapalat" w:hAnsi="GHEA Grapalat" w:cs="Arial"/>
          <w:sz w:val="20"/>
          <w:szCs w:val="20"/>
          <w:lang w:val="es-ES"/>
        </w:rPr>
        <w:t xml:space="preserve"> </w:t>
      </w:r>
      <w:r w:rsidRPr="00FB6C84">
        <w:rPr>
          <w:rFonts w:ascii="GHEA Grapalat" w:hAnsi="GHEA Grapalat" w:cs="Arial"/>
          <w:sz w:val="20"/>
          <w:szCs w:val="20"/>
          <w:lang w:val="es-ES"/>
        </w:rPr>
        <w:t>«</w:t>
      </w:r>
      <w:r w:rsidR="00956A2D" w:rsidRPr="00FB6C84">
        <w:rPr>
          <w:rFonts w:ascii="GHEA Grapalat" w:hAnsi="GHEA Grapalat" w:cs="Arial"/>
          <w:sz w:val="20"/>
          <w:szCs w:val="20"/>
          <w:lang w:val="es-ES"/>
        </w:rPr>
        <w:t>ՀՀՔԿ-ՀԲՄԱՇՁԲ-</w:t>
      </w:r>
      <w:r w:rsidR="00E5600C">
        <w:rPr>
          <w:rFonts w:ascii="GHEA Grapalat" w:hAnsi="GHEA Grapalat" w:cs="Arial"/>
          <w:sz w:val="20"/>
          <w:szCs w:val="20"/>
          <w:lang w:val="es-ES"/>
        </w:rPr>
        <w:t>23/27</w:t>
      </w:r>
      <w:r w:rsidRPr="00FB6C84">
        <w:rPr>
          <w:rFonts w:ascii="GHEA Grapalat" w:hAnsi="GHEA Grapalat" w:cs="Arial"/>
          <w:sz w:val="20"/>
          <w:szCs w:val="20"/>
          <w:lang w:val="es-ES"/>
        </w:rPr>
        <w:t xml:space="preserve">»  ծածկագրով  </w:t>
      </w:r>
      <w:r w:rsidR="00881BD1" w:rsidRPr="00FB6C84">
        <w:rPr>
          <w:rFonts w:ascii="GHEA Grapalat" w:hAnsi="GHEA Grapalat" w:cs="Arial"/>
          <w:sz w:val="20"/>
          <w:szCs w:val="20"/>
          <w:lang w:val="es-ES"/>
        </w:rPr>
        <w:t>հրատապ բաց մրցույթ</w:t>
      </w:r>
      <w:r w:rsidRPr="00FB6C84">
        <w:rPr>
          <w:rFonts w:ascii="GHEA Grapalat" w:hAnsi="GHEA Grapalat" w:cs="Arial"/>
          <w:sz w:val="20"/>
          <w:szCs w:val="20"/>
          <w:lang w:val="es-ES"/>
        </w:rPr>
        <w:t xml:space="preserve">ի հրավերով սահմանված մասնակցության իրավունքի պահանջներին </w:t>
      </w:r>
      <w:r w:rsidR="00EB07BB" w:rsidRPr="00FB6C84">
        <w:rPr>
          <w:rFonts w:ascii="GHEA Grapalat" w:hAnsi="GHEA Grapalat" w:cs="Arial"/>
          <w:sz w:val="20"/>
          <w:szCs w:val="20"/>
          <w:lang w:val="hy-AM"/>
        </w:rPr>
        <w:t xml:space="preserve"> և </w:t>
      </w:r>
      <w:r w:rsidR="000E5F1F" w:rsidRPr="00FB6C84">
        <w:rPr>
          <w:rFonts w:ascii="GHEA Grapalat" w:hAnsi="GHEA Grapalat"/>
          <w:sz w:val="20"/>
          <w:u w:val="single"/>
          <w:lang w:val="hy-AM"/>
        </w:rPr>
        <w:t xml:space="preserve">                       </w:t>
      </w:r>
      <w:r w:rsidR="000E5F1F" w:rsidRPr="00FB6C84">
        <w:rPr>
          <w:rFonts w:ascii="GHEA Grapalat" w:hAnsi="GHEA Grapalat"/>
          <w:sz w:val="20"/>
          <w:u w:val="single"/>
          <w:lang w:val="es-ES"/>
        </w:rPr>
        <w:t xml:space="preserve">                </w:t>
      </w:r>
      <w:r w:rsidR="000E5F1F" w:rsidRPr="00FB6C84">
        <w:rPr>
          <w:rFonts w:ascii="GHEA Grapalat" w:hAnsi="GHEA Grapalat"/>
          <w:sz w:val="20"/>
          <w:u w:val="single"/>
          <w:lang w:val="hy-AM"/>
        </w:rPr>
        <w:t xml:space="preserve">          </w:t>
      </w:r>
      <w:r w:rsidR="000E5F1F" w:rsidRPr="00FB6C84">
        <w:rPr>
          <w:rFonts w:ascii="GHEA Grapalat" w:hAnsi="GHEA Grapalat"/>
          <w:lang w:val="hy-AM"/>
        </w:rPr>
        <w:t>-</w:t>
      </w:r>
      <w:r w:rsidR="000E5F1F" w:rsidRPr="00FB6C84">
        <w:rPr>
          <w:rFonts w:ascii="GHEA Grapalat" w:hAnsi="GHEA Grapalat" w:cs="Arial"/>
          <w:sz w:val="20"/>
          <w:szCs w:val="20"/>
          <w:lang w:val="es-ES"/>
        </w:rPr>
        <w:t>ն</w:t>
      </w:r>
      <w:r w:rsidR="000E5F1F" w:rsidRPr="00FB6C84">
        <w:rPr>
          <w:rFonts w:ascii="GHEA Grapalat" w:hAnsi="GHEA Grapalat" w:cs="Sylfaen"/>
          <w:sz w:val="20"/>
          <w:lang w:val="hy-AM"/>
        </w:rPr>
        <w:t xml:space="preserve"> </w:t>
      </w:r>
      <w:r w:rsidR="00361308" w:rsidRPr="00FB6C84">
        <w:rPr>
          <w:rFonts w:ascii="GHEA Grapalat" w:hAnsi="GHEA Grapalat" w:cs="Sylfaen"/>
          <w:sz w:val="20"/>
          <w:lang w:val="hy-AM"/>
        </w:rPr>
        <w:t>պարտավորվում</w:t>
      </w:r>
      <w:r w:rsidR="00403A28" w:rsidRPr="00FB6C84">
        <w:rPr>
          <w:rFonts w:ascii="GHEA Grapalat" w:hAnsi="GHEA Grapalat" w:cs="Sylfaen"/>
          <w:sz w:val="20"/>
          <w:lang w:val="hy-AM"/>
        </w:rPr>
        <w:t xml:space="preserve"> է ընտրված</w:t>
      </w:r>
    </w:p>
    <w:p w14:paraId="4B133912" w14:textId="02ED992E" w:rsidR="000E5F1F" w:rsidRPr="00FB6C84" w:rsidRDefault="00A174F2" w:rsidP="00403A28">
      <w:pPr>
        <w:tabs>
          <w:tab w:val="left" w:pos="6450"/>
        </w:tabs>
        <w:jc w:val="both"/>
        <w:rPr>
          <w:rFonts w:ascii="GHEA Grapalat" w:hAnsi="GHEA Grapalat" w:cs="Sylfaen"/>
          <w:sz w:val="20"/>
          <w:lang w:val="es-ES"/>
        </w:rPr>
      </w:pPr>
      <w:r w:rsidRPr="00FB6C84">
        <w:rPr>
          <w:rFonts w:ascii="GHEA Grapalat" w:hAnsi="GHEA Grapalat" w:cs="Sylfaen"/>
          <w:sz w:val="20"/>
          <w:lang w:val="es-ES"/>
        </w:rPr>
        <w:t xml:space="preserve"> </w:t>
      </w:r>
      <w:r w:rsidR="00403A28" w:rsidRPr="00FB6C84">
        <w:rPr>
          <w:rFonts w:ascii="GHEA Grapalat" w:hAnsi="GHEA Grapalat" w:cs="Sylfaen"/>
          <w:sz w:val="20"/>
          <w:lang w:val="es-ES"/>
        </w:rPr>
        <w:t xml:space="preserve">                                                        </w:t>
      </w:r>
      <w:r w:rsidR="00F81BFC" w:rsidRPr="00FB6C84">
        <w:rPr>
          <w:rFonts w:ascii="GHEA Grapalat" w:hAnsi="GHEA Grapalat" w:cs="Sylfaen"/>
          <w:sz w:val="20"/>
          <w:lang w:val="es-ES"/>
        </w:rPr>
        <w:t xml:space="preserve">                           </w:t>
      </w:r>
      <w:r w:rsidR="00403A28" w:rsidRPr="00FB6C84">
        <w:rPr>
          <w:rFonts w:ascii="GHEA Grapalat" w:hAnsi="GHEA Grapalat" w:cs="Sylfaen"/>
          <w:sz w:val="20"/>
          <w:lang w:val="es-ES"/>
        </w:rPr>
        <w:t xml:space="preserve"> </w:t>
      </w:r>
      <w:r w:rsidR="000E5F1F" w:rsidRPr="00FB6C84">
        <w:rPr>
          <w:rFonts w:ascii="GHEA Grapalat" w:hAnsi="GHEA Grapalat" w:cs="Sylfaen"/>
          <w:vertAlign w:val="superscript"/>
          <w:lang w:val="hy-AM"/>
        </w:rPr>
        <w:t>մասնակցի անվանում</w:t>
      </w:r>
    </w:p>
    <w:p w14:paraId="195FED71" w14:textId="7B75F788" w:rsidR="008E4CA9" w:rsidRPr="00FB6C84" w:rsidRDefault="00EB07BB" w:rsidP="00403A28">
      <w:pPr>
        <w:jc w:val="both"/>
        <w:rPr>
          <w:rFonts w:ascii="GHEA Grapalat" w:hAnsi="GHEA Grapalat" w:cs="Arial"/>
          <w:sz w:val="20"/>
          <w:szCs w:val="20"/>
          <w:lang w:val="af-ZA"/>
        </w:rPr>
      </w:pPr>
      <w:r w:rsidRPr="00FB6C84">
        <w:rPr>
          <w:rFonts w:ascii="GHEA Grapalat" w:hAnsi="GHEA Grapalat" w:cs="Sylfaen"/>
          <w:sz w:val="20"/>
          <w:lang w:val="hy-AM"/>
        </w:rPr>
        <w:t>մասնակից ճանաչվելու դեպքում, հրավերով սահմանված կարգով և ժամկետում, ներկայաց</w:t>
      </w:r>
      <w:r w:rsidR="00361308" w:rsidRPr="00FB6C84">
        <w:rPr>
          <w:rFonts w:ascii="GHEA Grapalat" w:hAnsi="GHEA Grapalat" w:cs="Sylfaen"/>
          <w:sz w:val="20"/>
          <w:lang w:val="hy-AM"/>
        </w:rPr>
        <w:t>նել</w:t>
      </w:r>
      <w:r w:rsidRPr="00FB6C84">
        <w:rPr>
          <w:rFonts w:ascii="GHEA Grapalat" w:hAnsi="GHEA Grapalat" w:cs="Sylfaen"/>
          <w:sz w:val="20"/>
          <w:lang w:val="hy-AM"/>
        </w:rPr>
        <w:t xml:space="preserve"> </w:t>
      </w:r>
      <w:r w:rsidR="009F748A" w:rsidRPr="00FB6C84">
        <w:rPr>
          <w:rFonts w:ascii="GHEA Grapalat" w:hAnsi="GHEA Grapalat" w:cs="Sylfaen"/>
          <w:sz w:val="20"/>
          <w:lang w:val="hy-AM"/>
        </w:rPr>
        <w:t xml:space="preserve">պայմանագրի և </w:t>
      </w:r>
      <w:r w:rsidRPr="00FB6C84">
        <w:rPr>
          <w:rFonts w:ascii="GHEA Grapalat" w:hAnsi="GHEA Grapalat" w:cs="Sylfaen"/>
          <w:sz w:val="20"/>
          <w:lang w:val="hy-AM"/>
        </w:rPr>
        <w:t>որակավորման ապահովում</w:t>
      </w:r>
      <w:r w:rsidR="00E22E43" w:rsidRPr="00FB6C84">
        <w:rPr>
          <w:rFonts w:ascii="GHEA Grapalat" w:hAnsi="GHEA Grapalat" w:cs="Sylfaen"/>
          <w:sz w:val="22"/>
          <w:szCs w:val="22"/>
          <w:lang w:val="es-ES"/>
        </w:rPr>
        <w:t xml:space="preserve">  </w:t>
      </w:r>
    </w:p>
    <w:p w14:paraId="21AF7935" w14:textId="6626C72E" w:rsidR="006C3873" w:rsidRPr="0093002B" w:rsidRDefault="00887807" w:rsidP="00975F7E">
      <w:pPr>
        <w:ind w:firstLine="708"/>
        <w:jc w:val="both"/>
        <w:rPr>
          <w:rFonts w:ascii="GHEA Grapalat" w:hAnsi="GHEA Grapalat" w:cs="Arial"/>
          <w:sz w:val="22"/>
          <w:szCs w:val="22"/>
          <w:lang w:val="es-ES"/>
        </w:rPr>
      </w:pPr>
      <w:r w:rsidRPr="00FB6C84">
        <w:rPr>
          <w:rFonts w:ascii="GHEA Grapalat" w:hAnsi="GHEA Grapalat" w:cs="Arial"/>
          <w:sz w:val="20"/>
          <w:szCs w:val="20"/>
          <w:lang w:val="hy-AM"/>
        </w:rPr>
        <w:t>2</w:t>
      </w:r>
      <w:r w:rsidR="006C3873" w:rsidRPr="00FB6C84">
        <w:rPr>
          <w:rFonts w:ascii="GHEA Grapalat" w:hAnsi="GHEA Grapalat" w:cs="Arial"/>
          <w:sz w:val="20"/>
          <w:szCs w:val="20"/>
          <w:lang w:val="es-ES"/>
        </w:rPr>
        <w:t xml:space="preserve">) </w:t>
      </w:r>
      <w:r w:rsidR="006C3873" w:rsidRPr="00FB6C84">
        <w:rPr>
          <w:rFonts w:ascii="GHEA Grapalat" w:hAnsi="GHEA Grapalat"/>
          <w:lang w:val="es-ES"/>
        </w:rPr>
        <w:t>«</w:t>
      </w:r>
      <w:r w:rsidR="00956A2D" w:rsidRPr="00FB6C84">
        <w:rPr>
          <w:rFonts w:ascii="GHEA Grapalat" w:hAnsi="GHEA Grapalat" w:cs="Arial"/>
          <w:sz w:val="20"/>
          <w:szCs w:val="20"/>
          <w:lang w:val="es-ES"/>
        </w:rPr>
        <w:t>ՀՀՔԿ-ՀԲՄԱՇՁԲ-</w:t>
      </w:r>
      <w:r w:rsidR="00E5600C">
        <w:rPr>
          <w:rFonts w:ascii="GHEA Grapalat" w:hAnsi="GHEA Grapalat" w:cs="Arial"/>
          <w:sz w:val="20"/>
          <w:szCs w:val="20"/>
          <w:lang w:val="es-ES"/>
        </w:rPr>
        <w:t>23/27</w:t>
      </w:r>
      <w:r w:rsidR="006C3873" w:rsidRPr="00FB6C84">
        <w:rPr>
          <w:rFonts w:ascii="GHEA Grapalat" w:hAnsi="GHEA Grapalat"/>
          <w:lang w:val="es-ES"/>
        </w:rPr>
        <w:t>»</w:t>
      </w:r>
      <w:r w:rsidR="006C3873" w:rsidRPr="00FB6C84">
        <w:rPr>
          <w:rFonts w:ascii="GHEA Grapalat" w:hAnsi="GHEA Grapalat" w:cs="Sylfaen"/>
          <w:sz w:val="22"/>
          <w:szCs w:val="22"/>
          <w:lang w:val="hy-AM"/>
        </w:rPr>
        <w:t xml:space="preserve">  </w:t>
      </w:r>
      <w:r w:rsidR="006C3873" w:rsidRPr="00FB6C84">
        <w:rPr>
          <w:rFonts w:ascii="GHEA Grapalat" w:hAnsi="GHEA Grapalat" w:cs="Arial"/>
          <w:sz w:val="20"/>
          <w:szCs w:val="20"/>
          <w:lang w:val="es-ES"/>
        </w:rPr>
        <w:t>ծածկագրով</w:t>
      </w:r>
      <w:r w:rsidR="006C3873" w:rsidRPr="0093002B">
        <w:rPr>
          <w:rFonts w:ascii="GHEA Grapalat" w:hAnsi="GHEA Grapalat" w:cs="Arial"/>
          <w:sz w:val="20"/>
          <w:szCs w:val="20"/>
          <w:lang w:val="es-ES"/>
        </w:rPr>
        <w:t xml:space="preserve"> </w:t>
      </w:r>
      <w:r w:rsidR="00881BD1">
        <w:rPr>
          <w:rFonts w:ascii="GHEA Grapalat" w:hAnsi="GHEA Grapalat" w:cs="Arial"/>
          <w:sz w:val="20"/>
          <w:szCs w:val="20"/>
          <w:lang w:val="es-ES"/>
        </w:rPr>
        <w:t>հրատապ բաց մրցույթ</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067A6DDC"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t xml:space="preserve">    </w:t>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Pr="0093002B">
        <w:rPr>
          <w:rFonts w:ascii="GHEA Grapalat" w:hAnsi="GHEA Grapalat"/>
          <w:sz w:val="22"/>
          <w:szCs w:val="22"/>
          <w:u w:val="single"/>
          <w:lang w:val="es-ES"/>
        </w:rPr>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0EE9B955"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37779B9D"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03E16384" w14:textId="77777777" w:rsidR="00997085" w:rsidRPr="00BB1D53" w:rsidRDefault="00997085" w:rsidP="00997085">
      <w:pPr>
        <w:ind w:firstLine="708"/>
        <w:jc w:val="both"/>
        <w:rPr>
          <w:rFonts w:ascii="GHEA Grapalat" w:hAnsi="GHEA Grapalat"/>
          <w:sz w:val="20"/>
          <w:lang w:val="es-ES"/>
        </w:rPr>
      </w:pPr>
      <w:r w:rsidRPr="00BB1D53">
        <w:rPr>
          <w:rFonts w:ascii="GHEA Grapalat" w:hAnsi="GHEA Grapalat"/>
          <w:sz w:val="20"/>
          <w:lang w:val="es-ES"/>
        </w:rPr>
        <w:t>Կից ներկայացվում է</w:t>
      </w:r>
      <w:r w:rsidRPr="00BB1D53">
        <w:rPr>
          <w:rFonts w:ascii="GHEA Grapalat" w:hAnsi="GHEA Grapalat"/>
          <w:sz w:val="20"/>
          <w:szCs w:val="20"/>
          <w:lang w:val="es-ES"/>
        </w:rPr>
        <w:t xml:space="preserve"> սույն հրավերին կցված նախագծային փաստաթղթերով սահմանված տեխնիկական բնութագրերին համապատասխանող սարքավորումների նկարագրերը՝ համաձայն </w:t>
      </w:r>
      <w:r w:rsidRPr="00BB1D53">
        <w:rPr>
          <w:rFonts w:ascii="GHEA Grapalat" w:hAnsi="GHEA Grapalat"/>
          <w:b/>
          <w:sz w:val="20"/>
          <w:szCs w:val="20"/>
          <w:lang w:val="es-ES"/>
        </w:rPr>
        <w:t xml:space="preserve">հավելված  N 1.2-ի, որը </w:t>
      </w:r>
      <w:r w:rsidRPr="00BB1D53">
        <w:rPr>
          <w:rFonts w:ascii="GHEA Grapalat" w:hAnsi="GHEA Grapalat" w:cs="Sylfaen"/>
          <w:b/>
          <w:sz w:val="20"/>
          <w:lang w:val="af-ZA"/>
        </w:rPr>
        <w:t>ներկայացվում է word տարբերակով՝ հաստատված էլեկտրոնային թվային ստորագրությամբ:</w:t>
      </w:r>
    </w:p>
    <w:p w14:paraId="141F698F" w14:textId="17A964E2" w:rsidR="00FB5A9C" w:rsidRPr="00C96D87" w:rsidRDefault="00FB5A9C" w:rsidP="00FB5A9C">
      <w:pPr>
        <w:ind w:firstLine="567"/>
        <w:rPr>
          <w:rFonts w:ascii="GHEA Grapalat" w:hAnsi="GHEA Grapalat" w:cs="Tahoma"/>
          <w:b/>
          <w:sz w:val="20"/>
          <w:lang w:val="hy-AM"/>
        </w:rPr>
      </w:pPr>
      <w:r>
        <w:rPr>
          <w:rFonts w:ascii="GHEA Grapalat" w:hAnsi="GHEA Grapalat"/>
          <w:sz w:val="20"/>
          <w:lang w:val="hy-AM"/>
        </w:rPr>
        <w:t>-</w:t>
      </w:r>
      <w:r w:rsidRPr="00F92A83">
        <w:rPr>
          <w:rFonts w:ascii="GHEA Grapalat" w:hAnsi="GHEA Grapalat" w:cs="Tahoma"/>
          <w:b/>
          <w:sz w:val="20"/>
          <w:lang w:val="hy-AM"/>
        </w:rPr>
        <w:t xml:space="preserve"> </w:t>
      </w: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r w:rsidRPr="00C96D87">
        <w:rPr>
          <w:rFonts w:ascii="GHEA Grapalat" w:hAnsi="GHEA Grapalat" w:cs="Tahoma"/>
          <w:b/>
          <w:sz w:val="20"/>
          <w:lang w:val="es-ES"/>
        </w:rPr>
        <w:t>տեղեկատվությ</w:t>
      </w:r>
      <w:r w:rsidRPr="00C96D87">
        <w:rPr>
          <w:rFonts w:ascii="GHEA Grapalat" w:hAnsi="GHEA Grapalat" w:cs="Tahoma"/>
          <w:b/>
          <w:sz w:val="20"/>
          <w:lang w:val="hy-AM"/>
        </w:rPr>
        <w:t>ան մասին</w:t>
      </w:r>
      <w:r>
        <w:rPr>
          <w:rFonts w:ascii="GHEA Grapalat" w:hAnsi="GHEA Grapalat" w:cs="Tahoma"/>
          <w:b/>
          <w:sz w:val="20"/>
          <w:lang w:val="hy-AM"/>
        </w:rPr>
        <w:t xml:space="preserve"> հայտարարությունը</w:t>
      </w:r>
      <w:r w:rsidR="00C21875">
        <w:rPr>
          <w:rFonts w:ascii="GHEA Grapalat" w:hAnsi="GHEA Grapalat" w:cs="Tahoma"/>
          <w:b/>
          <w:sz w:val="20"/>
          <w:lang w:val="hy-AM"/>
        </w:rPr>
        <w:t xml:space="preserve"> </w:t>
      </w:r>
      <w:r w:rsidR="00C21875" w:rsidRPr="005F5B34">
        <w:rPr>
          <w:rFonts w:ascii="GHEA Grapalat" w:hAnsi="GHEA Grapalat" w:cs="Tahoma"/>
          <w:b/>
          <w:sz w:val="20"/>
          <w:lang w:val="hy-AM"/>
        </w:rPr>
        <w:t>(</w:t>
      </w:r>
      <w:r w:rsidR="00C21875">
        <w:rPr>
          <w:rFonts w:ascii="GHEA Grapalat" w:hAnsi="GHEA Grapalat" w:cs="Tahoma"/>
          <w:b/>
          <w:sz w:val="20"/>
          <w:lang w:val="hy-AM"/>
        </w:rPr>
        <w:t>հավելված 1.</w:t>
      </w:r>
      <w:r w:rsidR="009F748A">
        <w:rPr>
          <w:rFonts w:ascii="GHEA Grapalat" w:hAnsi="GHEA Grapalat" w:cs="Tahoma"/>
          <w:b/>
          <w:sz w:val="20"/>
          <w:lang w:val="hy-AM"/>
        </w:rPr>
        <w:t>3</w:t>
      </w:r>
      <w:r w:rsidR="00C21875" w:rsidRPr="005F5B34">
        <w:rPr>
          <w:rFonts w:ascii="GHEA Grapalat" w:hAnsi="GHEA Grapalat" w:cs="Tahoma"/>
          <w:b/>
          <w:sz w:val="20"/>
          <w:lang w:val="hy-AM"/>
        </w:rPr>
        <w:t>)</w:t>
      </w:r>
      <w:r>
        <w:rPr>
          <w:rFonts w:ascii="GHEA Grapalat" w:hAnsi="GHEA Grapalat" w:cs="Tahoma"/>
          <w:b/>
          <w:sz w:val="20"/>
          <w:lang w:val="hy-AM"/>
        </w:rPr>
        <w:t xml:space="preserve">*** </w:t>
      </w:r>
    </w:p>
    <w:p w14:paraId="1421412F" w14:textId="77777777" w:rsidR="00FB5A9C" w:rsidRDefault="00FB5A9C" w:rsidP="00FB5A9C">
      <w:pPr>
        <w:ind w:firstLine="708"/>
        <w:jc w:val="both"/>
        <w:rPr>
          <w:rFonts w:ascii="GHEA Grapalat" w:hAnsi="GHEA Grapalat"/>
          <w:sz w:val="20"/>
          <w:lang w:val="hy-AM"/>
        </w:rPr>
      </w:pPr>
    </w:p>
    <w:p w14:paraId="5ACE5E52" w14:textId="0299B68C" w:rsidR="00FB5A9C" w:rsidRPr="00F81BFC" w:rsidRDefault="00FB5A9C" w:rsidP="00FB5A9C">
      <w:pPr>
        <w:rPr>
          <w:rFonts w:ascii="GHEA Grapalat" w:hAnsi="GHEA Grapalat" w:cs="Tahoma"/>
          <w:b/>
          <w:sz w:val="20"/>
        </w:rPr>
      </w:pPr>
      <w:r>
        <w:rPr>
          <w:rFonts w:ascii="GHEA Grapalat" w:hAnsi="GHEA Grapalat"/>
          <w:sz w:val="20"/>
          <w:lang w:val="hy-AM"/>
        </w:rPr>
        <w:t>-</w:t>
      </w:r>
      <w:r w:rsidRPr="00026CCB">
        <w:rPr>
          <w:rFonts w:ascii="GHEA Grapalat" w:hAnsi="GHEA Grapalat" w:cs="Sylfaen"/>
          <w:b/>
          <w:lang w:val="es-ES" w:eastAsia="ru-RU"/>
        </w:rPr>
        <w:t xml:space="preserve"> </w:t>
      </w:r>
      <w:r w:rsidRPr="005F5B34">
        <w:rPr>
          <w:rFonts w:ascii="GHEA Grapalat" w:hAnsi="GHEA Grapalat" w:cs="Tahoma"/>
          <w:b/>
          <w:sz w:val="20"/>
          <w:lang w:val="hy-AM"/>
        </w:rPr>
        <w:t>տեղակապում և հեղինակային հսկողություն իրականացնող անձի մասին տեղեկատվությունը (հավելված 1.</w:t>
      </w:r>
      <w:r w:rsidR="009F748A">
        <w:rPr>
          <w:rFonts w:ascii="GHEA Grapalat" w:hAnsi="GHEA Grapalat" w:cs="Tahoma"/>
          <w:b/>
          <w:sz w:val="20"/>
          <w:lang w:val="hy-AM"/>
        </w:rPr>
        <w:t>4</w:t>
      </w:r>
      <w:r w:rsidRPr="005F5B34">
        <w:rPr>
          <w:rFonts w:ascii="GHEA Grapalat" w:hAnsi="GHEA Grapalat" w:cs="Tahoma"/>
          <w:b/>
          <w:sz w:val="20"/>
          <w:lang w:val="hy-AM"/>
        </w:rPr>
        <w:t>)</w:t>
      </w:r>
      <w:r w:rsidR="00F81BFC">
        <w:rPr>
          <w:rFonts w:ascii="GHEA Grapalat" w:hAnsi="GHEA Grapalat" w:cs="Tahoma"/>
          <w:b/>
          <w:sz w:val="20"/>
        </w:rPr>
        <w:t>:</w:t>
      </w:r>
    </w:p>
    <w:p w14:paraId="650F398B" w14:textId="77777777" w:rsidR="00FB5A9C" w:rsidRPr="006820B2" w:rsidRDefault="00FB5A9C" w:rsidP="00CE3A99">
      <w:pPr>
        <w:ind w:firstLine="708"/>
        <w:jc w:val="both"/>
        <w:rPr>
          <w:rFonts w:ascii="GHEA Grapalat" w:hAnsi="GHEA Grapalat"/>
          <w:sz w:val="20"/>
          <w:lang w:val="hy-AM"/>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77777777" w:rsidR="00B2572B" w:rsidRPr="0093002B" w:rsidRDefault="00B2572B" w:rsidP="00EF3662">
      <w:pPr>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0AAD6D5E" w:rsidR="006F5442"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w:t>
      </w:r>
      <w:r w:rsidR="00F81BFC">
        <w:rPr>
          <w:rFonts w:ascii="GHEA Grapalat" w:hAnsi="GHEA Grapalat"/>
          <w:i/>
          <w:sz w:val="18"/>
          <w:szCs w:val="18"/>
          <w:lang w:val="hy-AM" w:eastAsia="ru-RU"/>
        </w:rPr>
        <w:t>տարարագիր՝ համաձայն  հավելված 1.</w:t>
      </w:r>
      <w:r w:rsidR="00997085">
        <w:rPr>
          <w:rFonts w:ascii="GHEA Grapalat" w:hAnsi="GHEA Grapalat"/>
          <w:i/>
          <w:sz w:val="18"/>
          <w:szCs w:val="18"/>
          <w:lang w:val="hy-AM" w:eastAsia="ru-RU"/>
        </w:rPr>
        <w:t>1</w:t>
      </w:r>
      <w:r w:rsidRPr="00927C52">
        <w:rPr>
          <w:rFonts w:ascii="GHEA Grapalat" w:hAnsi="GHEA Grapalat"/>
          <w:i/>
          <w:sz w:val="18"/>
          <w:szCs w:val="18"/>
          <w:lang w:val="hy-AM" w:eastAsia="ru-RU"/>
        </w:rPr>
        <w:t>-ի&gt;&gt; բառերով,</w:t>
      </w:r>
    </w:p>
    <w:p w14:paraId="69F9619B" w14:textId="49AB2196" w:rsidR="006F2FBC" w:rsidRPr="005F5B34" w:rsidRDefault="006F2FBC" w:rsidP="006F2FBC">
      <w:pPr>
        <w:jc w:val="both"/>
        <w:rPr>
          <w:rFonts w:ascii="GHEA Grapalat" w:hAnsi="GHEA Grapalat"/>
          <w:i/>
          <w:color w:val="FF0000"/>
          <w:sz w:val="18"/>
          <w:szCs w:val="18"/>
          <w:lang w:val="hy-AM" w:eastAsia="ru-RU"/>
        </w:rPr>
      </w:pPr>
      <w:r w:rsidRPr="006820B2">
        <w:rPr>
          <w:rFonts w:ascii="GHEA Grapalat" w:hAnsi="GHEA Grapalat"/>
          <w:i/>
          <w:sz w:val="18"/>
          <w:szCs w:val="18"/>
          <w:lang w:val="hy-AM" w:eastAsia="ru-RU"/>
        </w:rPr>
        <w:t>-</w:t>
      </w:r>
      <w:r w:rsidRPr="006820B2">
        <w:rPr>
          <w:rFonts w:ascii="GHEA Grapalat" w:hAnsi="GHEA Grapalat"/>
          <w:i/>
          <w:color w:val="FF0000"/>
          <w:sz w:val="18"/>
          <w:szCs w:val="18"/>
          <w:lang w:val="hy-AM" w:eastAsia="ru-RU"/>
        </w:rPr>
        <w:t xml:space="preserve"> պայմանագիրը ենթակապալի միջոցով իրականացնելու դեպքում, ենթակապալի պայմանագրի կողմ հանդիսացող անձի իրական շահառուների վերաբերյալ տեղեկություններ ևս ներկայացվում է վերոնշյալ ձևաչափով,</w:t>
      </w:r>
    </w:p>
    <w:p w14:paraId="749827A1" w14:textId="0C35494C" w:rsidR="006F2FBC" w:rsidRPr="006F2FBC" w:rsidRDefault="006F2FBC" w:rsidP="00927C52">
      <w:pPr>
        <w:jc w:val="both"/>
        <w:rPr>
          <w:rFonts w:ascii="GHEA Grapalat" w:hAnsi="GHEA Grapalat"/>
          <w:i/>
          <w:sz w:val="18"/>
          <w:szCs w:val="18"/>
          <w:lang w:val="hy-AM" w:eastAsia="ru-RU"/>
        </w:rPr>
      </w:pPr>
    </w:p>
    <w:p w14:paraId="56FB47EC" w14:textId="1FA25AD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18B60B8" w14:textId="69E0DA94" w:rsidR="00FB5A9C" w:rsidRPr="005F5B34" w:rsidRDefault="00FB5A9C" w:rsidP="00FB5A9C">
      <w:pPr>
        <w:pStyle w:val="NormalWeb"/>
        <w:shd w:val="clear" w:color="auto" w:fill="FFFFFF"/>
        <w:spacing w:before="0" w:beforeAutospacing="0" w:after="0" w:afterAutospacing="0" w:line="276" w:lineRule="auto"/>
        <w:ind w:firstLine="375"/>
        <w:jc w:val="both"/>
        <w:rPr>
          <w:rFonts w:ascii="Arial Unicode" w:hAnsi="Arial Unicode"/>
          <w:color w:val="000000"/>
          <w:sz w:val="21"/>
          <w:szCs w:val="21"/>
          <w:lang w:val="hy-AM"/>
        </w:rPr>
      </w:pPr>
      <w:r>
        <w:rPr>
          <w:rFonts w:ascii="GHEA Grapalat" w:hAnsi="GHEA Grapalat"/>
          <w:i/>
          <w:sz w:val="18"/>
          <w:szCs w:val="18"/>
          <w:lang w:val="hy-AM" w:eastAsia="ru-RU"/>
        </w:rPr>
        <w:t>*** ՀՀ ոչ ռեզիդենտ հանդիսացող մասնակիցը պարբերությունը շարադրում է հետևյալ խմբագրությամբ. « սույն</w:t>
      </w:r>
      <w:r w:rsidRPr="005F5B34">
        <w:rPr>
          <w:rFonts w:ascii="GHEA Grapalat" w:hAnsi="GHEA Grapalat"/>
          <w:i/>
          <w:sz w:val="18"/>
          <w:szCs w:val="18"/>
          <w:lang w:val="hy-AM" w:eastAsia="ru-RU"/>
        </w:rPr>
        <w:t xml:space="preserve">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r>
        <w:rPr>
          <w:rFonts w:ascii="GHEA Grapalat" w:hAnsi="GHEA Grapalat"/>
          <w:i/>
          <w:sz w:val="18"/>
          <w:szCs w:val="18"/>
          <w:lang w:val="hy-AM" w:eastAsia="ru-RU"/>
        </w:rPr>
        <w:t xml:space="preserve">» </w:t>
      </w:r>
    </w:p>
    <w:p w14:paraId="50777334" w14:textId="2B0A299E" w:rsidR="00FB5A9C" w:rsidRPr="00621E6E" w:rsidRDefault="00FB5A9C" w:rsidP="00FB5A9C">
      <w:pPr>
        <w:jc w:val="both"/>
        <w:rPr>
          <w:rFonts w:ascii="GHEA Grapalat" w:hAnsi="GHEA Grapalat" w:cs="Sylfaen"/>
          <w:sz w:val="18"/>
          <w:szCs w:val="18"/>
          <w:lang w:val="hy-AM"/>
        </w:rPr>
      </w:pPr>
      <w:r w:rsidRPr="0093002B">
        <w:rPr>
          <w:rFonts w:ascii="GHEA Grapalat" w:hAnsi="GHEA Grapalat" w:cs="Sylfaen"/>
          <w:b/>
          <w:lang w:val="hy-AM"/>
        </w:rPr>
        <w:br w:type="page"/>
      </w:r>
    </w:p>
    <w:p w14:paraId="2A91C830" w14:textId="01DA9D3F" w:rsidR="00CE3A99" w:rsidRPr="0093002B" w:rsidRDefault="00CE3A99" w:rsidP="00CE3A99">
      <w:pPr>
        <w:pStyle w:val="BodyTextIndent3"/>
        <w:spacing w:line="240" w:lineRule="auto"/>
        <w:jc w:val="right"/>
        <w:rPr>
          <w:rFonts w:ascii="GHEA Grapalat" w:hAnsi="GHEA Grapalat" w:cs="Sylfaen"/>
          <w:b/>
          <w:lang w:val="hy-AM"/>
        </w:rPr>
      </w:pP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F81BFC" w:rsidRDefault="00614AC6" w:rsidP="00F81BFC">
      <w:pPr>
        <w:pStyle w:val="BodyTextIndent3"/>
        <w:spacing w:line="240" w:lineRule="auto"/>
        <w:ind w:firstLine="0"/>
        <w:jc w:val="right"/>
        <w:rPr>
          <w:rFonts w:ascii="GHEA Grapalat" w:hAnsi="GHEA Grapalat"/>
          <w:b/>
          <w:lang w:val="hy-AM"/>
        </w:rPr>
      </w:pPr>
    </w:p>
    <w:p w14:paraId="727E766F" w14:textId="3C023BEB" w:rsidR="000E20A1" w:rsidRPr="00F81BFC" w:rsidRDefault="000E20A1" w:rsidP="00F81BFC">
      <w:pPr>
        <w:pStyle w:val="Heading3"/>
        <w:spacing w:line="240" w:lineRule="auto"/>
        <w:ind w:firstLine="567"/>
        <w:jc w:val="right"/>
        <w:rPr>
          <w:rFonts w:ascii="GHEA Grapalat" w:hAnsi="GHEA Grapalat" w:cs="Arial"/>
          <w:b/>
          <w:i w:val="0"/>
          <w:lang w:val="hy-AM"/>
        </w:rPr>
      </w:pPr>
      <w:r w:rsidRPr="00F81BFC">
        <w:rPr>
          <w:rFonts w:ascii="GHEA Grapalat" w:hAnsi="GHEA Grapalat" w:cs="Sylfaen"/>
          <w:b/>
          <w:i w:val="0"/>
          <w:lang w:val="hy-AM"/>
        </w:rPr>
        <w:t>Հավելված</w:t>
      </w:r>
      <w:r w:rsidRPr="00F81BFC">
        <w:rPr>
          <w:rFonts w:ascii="GHEA Grapalat" w:hAnsi="GHEA Grapalat" w:cs="Arial"/>
          <w:b/>
          <w:i w:val="0"/>
          <w:lang w:val="hy-AM"/>
        </w:rPr>
        <w:t xml:space="preserve"> 1.</w:t>
      </w:r>
      <w:r w:rsidR="00997085" w:rsidRPr="00F81BFC">
        <w:rPr>
          <w:rFonts w:ascii="GHEA Grapalat" w:hAnsi="GHEA Grapalat" w:cs="Arial"/>
          <w:b/>
          <w:i w:val="0"/>
          <w:lang w:val="hy-AM"/>
        </w:rPr>
        <w:t>1</w:t>
      </w:r>
      <w:r w:rsidRPr="00F81BFC">
        <w:rPr>
          <w:rFonts w:ascii="GHEA Grapalat" w:hAnsi="GHEA Grapalat" w:cs="Arial"/>
          <w:b/>
          <w:i w:val="0"/>
          <w:lang w:val="hy-AM"/>
        </w:rPr>
        <w:t>**</w:t>
      </w:r>
    </w:p>
    <w:p w14:paraId="789267B9" w14:textId="31ECE936" w:rsidR="000E20A1" w:rsidRPr="00F81BFC" w:rsidRDefault="000E20A1" w:rsidP="00F81BFC">
      <w:pPr>
        <w:pStyle w:val="BodyTextIndent3"/>
        <w:spacing w:line="240" w:lineRule="auto"/>
        <w:jc w:val="right"/>
        <w:rPr>
          <w:rFonts w:ascii="GHEA Grapalat" w:hAnsi="GHEA Grapalat" w:cs="Arial"/>
          <w:b/>
          <w:lang w:val="hy-AM"/>
        </w:rPr>
      </w:pPr>
      <w:r w:rsidRPr="00FB6C84">
        <w:rPr>
          <w:rFonts w:ascii="GHEA Grapalat" w:hAnsi="GHEA Grapalat"/>
          <w:lang w:val="hy-AM"/>
        </w:rPr>
        <w:t>«</w:t>
      </w:r>
      <w:r w:rsidR="00956A2D" w:rsidRPr="00FB6C84">
        <w:rPr>
          <w:rFonts w:ascii="GHEA Grapalat" w:hAnsi="GHEA Grapalat" w:cs="Sylfaen"/>
          <w:b/>
          <w:lang w:val="hy-AM"/>
        </w:rPr>
        <w:t>ՀՀՔԿ-ՀԲՄԱՇՁԲ-</w:t>
      </w:r>
      <w:r w:rsidR="00E5600C">
        <w:rPr>
          <w:rFonts w:ascii="GHEA Grapalat" w:hAnsi="GHEA Grapalat" w:cs="Sylfaen"/>
          <w:b/>
          <w:lang w:val="hy-AM"/>
        </w:rPr>
        <w:t>23/27</w:t>
      </w:r>
      <w:r w:rsidRPr="00FB6C84">
        <w:rPr>
          <w:rFonts w:ascii="GHEA Grapalat" w:hAnsi="GHEA Grapalat"/>
          <w:lang w:val="hy-AM"/>
        </w:rPr>
        <w:t>»</w:t>
      </w:r>
      <w:r w:rsidRPr="00FB6C84">
        <w:rPr>
          <w:rFonts w:ascii="GHEA Grapalat" w:hAnsi="GHEA Grapalat"/>
          <w:b/>
          <w:lang w:val="hy-AM"/>
        </w:rPr>
        <w:t xml:space="preserve">  </w:t>
      </w:r>
      <w:r w:rsidRPr="00FB6C84">
        <w:rPr>
          <w:rFonts w:ascii="GHEA Grapalat" w:hAnsi="GHEA Grapalat" w:cs="Sylfaen"/>
          <w:b/>
          <w:lang w:val="hy-AM"/>
        </w:rPr>
        <w:t>ծածկագրով</w:t>
      </w:r>
    </w:p>
    <w:p w14:paraId="03050431" w14:textId="6D3771D8" w:rsidR="000E20A1" w:rsidRPr="00F81BFC" w:rsidRDefault="000E20A1" w:rsidP="00F81BFC">
      <w:pPr>
        <w:pStyle w:val="BodyTextIndent3"/>
        <w:spacing w:line="240" w:lineRule="auto"/>
        <w:ind w:firstLine="0"/>
        <w:jc w:val="left"/>
        <w:rPr>
          <w:rFonts w:ascii="GHEA Grapalat" w:hAnsi="GHEA Grapalat" w:cs="Sylfaen"/>
          <w:b/>
          <w:lang w:val="hy-AM"/>
        </w:rPr>
      </w:pPr>
      <w:r w:rsidRPr="00F81BFC">
        <w:rPr>
          <w:rFonts w:ascii="GHEA Grapalat" w:hAnsi="GHEA Grapalat" w:cs="Sylfaen"/>
          <w:b/>
          <w:lang w:val="hy-AM"/>
        </w:rPr>
        <w:t xml:space="preserve">                                                                                                             </w:t>
      </w:r>
      <w:r w:rsidR="00881BD1" w:rsidRPr="00F81BFC">
        <w:rPr>
          <w:rFonts w:ascii="GHEA Grapalat" w:hAnsi="GHEA Grapalat" w:cs="Sylfaen"/>
          <w:b/>
          <w:lang w:val="hy-AM"/>
        </w:rPr>
        <w:t>հրատապ բաց մրցույթ</w:t>
      </w:r>
      <w:r w:rsidRPr="00F81BFC">
        <w:rPr>
          <w:rFonts w:ascii="GHEA Grapalat" w:hAnsi="GHEA Grapalat" w:cs="Arial"/>
          <w:b/>
          <w:lang w:val="hy-AM"/>
        </w:rPr>
        <w:t xml:space="preserve">ի </w:t>
      </w:r>
      <w:r w:rsidRPr="00F81BFC">
        <w:rPr>
          <w:rFonts w:ascii="GHEA Grapalat" w:hAnsi="GHEA Grapalat" w:cs="Sylfaen"/>
          <w:b/>
          <w:lang w:val="hy-AM"/>
        </w:rPr>
        <w:t>հրավերի</w:t>
      </w:r>
    </w:p>
    <w:p w14:paraId="2FF56887" w14:textId="77777777" w:rsidR="00C17342" w:rsidRPr="00F81BFC" w:rsidRDefault="00C17342" w:rsidP="00F81BFC">
      <w:pPr>
        <w:ind w:left="360" w:hanging="360"/>
        <w:jc w:val="center"/>
        <w:rPr>
          <w:rFonts w:ascii="GHEA Grapalat" w:eastAsia="GHEA Grapalat" w:hAnsi="GHEA Grapalat" w:cs="GHEA Grapalat"/>
          <w:sz w:val="20"/>
          <w:szCs w:val="20"/>
          <w:lang w:val="hy-AM"/>
        </w:rPr>
      </w:pPr>
      <w:r w:rsidRPr="00F81BFC">
        <w:rPr>
          <w:rFonts w:ascii="GHEA Grapalat" w:eastAsia="GHEA Grapalat" w:hAnsi="GHEA Grapalat" w:cs="GHEA Grapalat"/>
          <w:sz w:val="20"/>
          <w:szCs w:val="20"/>
          <w:lang w:val="hy-AM"/>
        </w:rPr>
        <w:t>ՁԵՎ</w:t>
      </w:r>
    </w:p>
    <w:p w14:paraId="74B7C4E7" w14:textId="77777777" w:rsidR="00C17342" w:rsidRPr="00F81BFC" w:rsidRDefault="00C17342" w:rsidP="00F81BFC">
      <w:pPr>
        <w:pStyle w:val="BodyTextIndent3"/>
        <w:tabs>
          <w:tab w:val="left" w:pos="4792"/>
        </w:tabs>
        <w:spacing w:line="240" w:lineRule="auto"/>
        <w:jc w:val="left"/>
        <w:rPr>
          <w:rFonts w:ascii="GHEA Grapalat" w:hAnsi="GHEA Grapalat" w:cs="Sylfaen"/>
          <w:b/>
          <w:lang w:val="hy-AM"/>
        </w:rPr>
      </w:pPr>
    </w:p>
    <w:p w14:paraId="4909C528" w14:textId="77777777" w:rsidR="00C17342" w:rsidRPr="00F81BFC" w:rsidRDefault="00C17342" w:rsidP="00F81BFC">
      <w:pPr>
        <w:ind w:left="360" w:hanging="360"/>
        <w:jc w:val="center"/>
        <w:rPr>
          <w:rFonts w:ascii="GHEA Grapalat" w:eastAsia="GHEA Grapalat" w:hAnsi="GHEA Grapalat" w:cs="GHEA Grapalat"/>
          <w:sz w:val="20"/>
          <w:szCs w:val="20"/>
          <w:lang w:val="hy-AM"/>
        </w:rPr>
      </w:pPr>
      <w:r w:rsidRPr="00F81BFC">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F81BFC" w:rsidRDefault="000E20A1" w:rsidP="00F81BFC">
      <w:pPr>
        <w:pStyle w:val="BodyTextIndent3"/>
        <w:spacing w:line="240" w:lineRule="auto"/>
        <w:ind w:firstLine="0"/>
        <w:jc w:val="left"/>
        <w:rPr>
          <w:rFonts w:ascii="GHEA Grapalat" w:hAnsi="GHEA Grapalat" w:cs="Sylfaen"/>
          <w:b/>
          <w:lang w:val="hy-AM"/>
        </w:rPr>
      </w:pPr>
    </w:p>
    <w:p w14:paraId="5401FE3A" w14:textId="77777777" w:rsidR="000E20A1" w:rsidRPr="00F81BFC" w:rsidRDefault="000E20A1" w:rsidP="00F81BFC">
      <w:pPr>
        <w:ind w:left="360" w:hanging="360"/>
        <w:jc w:val="center"/>
        <w:rPr>
          <w:rFonts w:ascii="GHEA Grapalat" w:eastAsia="GHEA Grapalat" w:hAnsi="GHEA Grapalat" w:cs="GHEA Grapalat"/>
          <w:sz w:val="20"/>
          <w:szCs w:val="20"/>
          <w:lang w:val="hy-AM"/>
        </w:rPr>
      </w:pPr>
    </w:p>
    <w:p w14:paraId="6B82C7D7" w14:textId="77777777" w:rsidR="000E20A1" w:rsidRPr="00F81BFC" w:rsidRDefault="000E20A1" w:rsidP="00F81BFC">
      <w:pPr>
        <w:numPr>
          <w:ilvl w:val="0"/>
          <w:numId w:val="29"/>
        </w:numPr>
        <w:pBdr>
          <w:top w:val="nil"/>
          <w:left w:val="nil"/>
          <w:bottom w:val="nil"/>
          <w:right w:val="nil"/>
          <w:between w:val="nil"/>
        </w:pBdr>
        <w:spacing w:after="160"/>
        <w:rPr>
          <w:rFonts w:ascii="GHEA Grapalat" w:eastAsia="GHEA Grapalat" w:hAnsi="GHEA Grapalat" w:cs="GHEA Grapalat"/>
          <w:b/>
          <w:sz w:val="20"/>
          <w:szCs w:val="20"/>
        </w:rPr>
      </w:pPr>
      <w:r w:rsidRPr="00F81BFC">
        <w:rPr>
          <w:rFonts w:ascii="GHEA Grapalat" w:eastAsia="GHEA Grapalat" w:hAnsi="GHEA Grapalat" w:cs="GHEA Grapalat"/>
          <w:b/>
          <w:sz w:val="20"/>
          <w:szCs w:val="20"/>
        </w:rPr>
        <w:t>Կազմակերպությունը</w:t>
      </w:r>
    </w:p>
    <w:p w14:paraId="13397BF8" w14:textId="77777777" w:rsidR="000E20A1" w:rsidRPr="00F81BFC" w:rsidRDefault="000E20A1" w:rsidP="00F81BF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1"/>
      </w:tblGrid>
      <w:tr w:rsidR="000E20A1" w:rsidRPr="00F81BFC" w14:paraId="3E0F3A2A" w14:textId="77777777" w:rsidTr="00F81BFC">
        <w:tc>
          <w:tcPr>
            <w:tcW w:w="4405" w:type="dxa"/>
            <w:shd w:val="clear" w:color="auto" w:fill="D9E2F3"/>
            <w:vAlign w:val="center"/>
          </w:tcPr>
          <w:p w14:paraId="1F558C1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4611" w:type="dxa"/>
            <w:vAlign w:val="center"/>
          </w:tcPr>
          <w:p w14:paraId="2FED4F7D" w14:textId="77777777" w:rsidR="000E20A1" w:rsidRPr="00F81BFC" w:rsidRDefault="000E20A1" w:rsidP="00F81BFC">
            <w:pPr>
              <w:rPr>
                <w:rFonts w:ascii="GHEA Grapalat" w:eastAsia="GHEA Grapalat" w:hAnsi="GHEA Grapalat" w:cs="GHEA Grapalat"/>
                <w:sz w:val="20"/>
                <w:szCs w:val="20"/>
              </w:rPr>
            </w:pPr>
          </w:p>
        </w:tc>
      </w:tr>
      <w:tr w:rsidR="000E20A1" w:rsidRPr="00F81BFC" w14:paraId="1DA0BEBC" w14:textId="77777777" w:rsidTr="00F81BFC">
        <w:tc>
          <w:tcPr>
            <w:tcW w:w="4405" w:type="dxa"/>
            <w:shd w:val="clear" w:color="auto" w:fill="D9E2F3"/>
            <w:vAlign w:val="center"/>
          </w:tcPr>
          <w:p w14:paraId="6937293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4611" w:type="dxa"/>
            <w:vAlign w:val="center"/>
          </w:tcPr>
          <w:p w14:paraId="0435C3AF" w14:textId="77777777" w:rsidR="000E20A1" w:rsidRPr="00F81BFC" w:rsidRDefault="000E20A1" w:rsidP="00F81BFC">
            <w:pPr>
              <w:rPr>
                <w:rFonts w:ascii="GHEA Grapalat" w:eastAsia="GHEA Grapalat" w:hAnsi="GHEA Grapalat" w:cs="GHEA Grapalat"/>
                <w:sz w:val="20"/>
                <w:szCs w:val="20"/>
              </w:rPr>
            </w:pPr>
          </w:p>
        </w:tc>
      </w:tr>
      <w:tr w:rsidR="000E20A1" w:rsidRPr="00F81BFC" w14:paraId="4C07F975" w14:textId="77777777" w:rsidTr="00F81BFC">
        <w:tc>
          <w:tcPr>
            <w:tcW w:w="4405" w:type="dxa"/>
            <w:shd w:val="clear" w:color="auto" w:fill="D9E2F3"/>
            <w:vAlign w:val="center"/>
          </w:tcPr>
          <w:p w14:paraId="3AC1E19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4611" w:type="dxa"/>
            <w:vAlign w:val="center"/>
          </w:tcPr>
          <w:p w14:paraId="3AF7B5D8" w14:textId="77777777" w:rsidR="000E20A1" w:rsidRPr="00F81BFC" w:rsidRDefault="000E20A1" w:rsidP="00F81BFC">
            <w:pPr>
              <w:rPr>
                <w:rFonts w:ascii="GHEA Grapalat" w:eastAsia="GHEA Grapalat" w:hAnsi="GHEA Grapalat" w:cs="GHEA Grapalat"/>
                <w:sz w:val="20"/>
                <w:szCs w:val="20"/>
              </w:rPr>
            </w:pPr>
          </w:p>
        </w:tc>
      </w:tr>
      <w:tr w:rsidR="000E20A1" w:rsidRPr="00F81BFC" w14:paraId="43D0728C" w14:textId="77777777" w:rsidTr="00F81BFC">
        <w:tc>
          <w:tcPr>
            <w:tcW w:w="4405" w:type="dxa"/>
            <w:shd w:val="clear" w:color="auto" w:fill="D9E2F3"/>
            <w:vAlign w:val="center"/>
          </w:tcPr>
          <w:p w14:paraId="68F9DD1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4611" w:type="dxa"/>
            <w:vAlign w:val="center"/>
          </w:tcPr>
          <w:p w14:paraId="54A472AE" w14:textId="77777777" w:rsidR="000E20A1" w:rsidRPr="00F81BFC" w:rsidRDefault="000E20A1" w:rsidP="00F81BFC">
            <w:pPr>
              <w:rPr>
                <w:rFonts w:ascii="GHEA Grapalat" w:eastAsia="GHEA Grapalat" w:hAnsi="GHEA Grapalat" w:cs="GHEA Grapalat"/>
                <w:sz w:val="20"/>
                <w:szCs w:val="20"/>
              </w:rPr>
            </w:pPr>
          </w:p>
        </w:tc>
      </w:tr>
      <w:tr w:rsidR="000E20A1" w:rsidRPr="00F81BFC" w14:paraId="035F1146" w14:textId="77777777" w:rsidTr="00F81BFC">
        <w:tc>
          <w:tcPr>
            <w:tcW w:w="4405" w:type="dxa"/>
            <w:shd w:val="clear" w:color="auto" w:fill="D9E2F3"/>
            <w:vAlign w:val="center"/>
          </w:tcPr>
          <w:p w14:paraId="2EC74FE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4611" w:type="dxa"/>
            <w:vAlign w:val="center"/>
          </w:tcPr>
          <w:p w14:paraId="2F524CF5" w14:textId="77777777" w:rsidR="000E20A1" w:rsidRPr="00F81BFC" w:rsidRDefault="000E20A1" w:rsidP="00F81BFC">
            <w:pPr>
              <w:rPr>
                <w:rFonts w:ascii="GHEA Grapalat" w:eastAsia="GHEA Grapalat" w:hAnsi="GHEA Grapalat" w:cs="GHEA Grapalat"/>
                <w:sz w:val="20"/>
                <w:szCs w:val="20"/>
              </w:rPr>
            </w:pPr>
          </w:p>
        </w:tc>
      </w:tr>
      <w:tr w:rsidR="000E20A1" w:rsidRPr="00F81BFC" w14:paraId="1A669147" w14:textId="77777777" w:rsidTr="00F81BFC">
        <w:tc>
          <w:tcPr>
            <w:tcW w:w="4405" w:type="dxa"/>
            <w:shd w:val="clear" w:color="auto" w:fill="D9E2F3"/>
            <w:vAlign w:val="center"/>
          </w:tcPr>
          <w:p w14:paraId="71265BB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4611" w:type="dxa"/>
            <w:vAlign w:val="center"/>
          </w:tcPr>
          <w:p w14:paraId="679A02B4" w14:textId="77777777" w:rsidR="000E20A1" w:rsidRPr="00F81BFC" w:rsidRDefault="000E20A1" w:rsidP="00F81BFC">
            <w:pPr>
              <w:rPr>
                <w:rFonts w:ascii="GHEA Grapalat" w:eastAsia="GHEA Grapalat" w:hAnsi="GHEA Grapalat" w:cs="GHEA Grapalat"/>
                <w:sz w:val="20"/>
                <w:szCs w:val="20"/>
              </w:rPr>
            </w:pPr>
          </w:p>
        </w:tc>
      </w:tr>
      <w:tr w:rsidR="000E20A1" w:rsidRPr="00F81BFC" w14:paraId="563E00C7" w14:textId="77777777" w:rsidTr="00F81BFC">
        <w:tc>
          <w:tcPr>
            <w:tcW w:w="4405" w:type="dxa"/>
            <w:shd w:val="clear" w:color="auto" w:fill="D9E2F3"/>
            <w:vAlign w:val="center"/>
          </w:tcPr>
          <w:p w14:paraId="6BE01B1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4611" w:type="dxa"/>
            <w:vAlign w:val="center"/>
          </w:tcPr>
          <w:p w14:paraId="0F7D554C" w14:textId="77777777" w:rsidR="000E20A1" w:rsidRPr="00F81BFC" w:rsidRDefault="000E20A1" w:rsidP="00F81BFC">
            <w:pPr>
              <w:rPr>
                <w:rFonts w:ascii="GHEA Grapalat" w:eastAsia="GHEA Grapalat" w:hAnsi="GHEA Grapalat" w:cs="GHEA Grapalat"/>
                <w:sz w:val="20"/>
                <w:szCs w:val="20"/>
              </w:rPr>
            </w:pPr>
          </w:p>
        </w:tc>
      </w:tr>
    </w:tbl>
    <w:p w14:paraId="23B0A6AA"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0"/>
      </w:tblGrid>
      <w:tr w:rsidR="000E20A1" w:rsidRPr="00F81BFC" w14:paraId="165E4977" w14:textId="77777777" w:rsidTr="00F81BFC">
        <w:tc>
          <w:tcPr>
            <w:tcW w:w="4405" w:type="dxa"/>
            <w:shd w:val="clear" w:color="auto" w:fill="D9E2F3"/>
            <w:vAlign w:val="center"/>
          </w:tcPr>
          <w:p w14:paraId="4AF68F7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անունը և ազգանունը</w:t>
            </w:r>
          </w:p>
        </w:tc>
        <w:tc>
          <w:tcPr>
            <w:tcW w:w="4610" w:type="dxa"/>
            <w:vAlign w:val="center"/>
          </w:tcPr>
          <w:p w14:paraId="6FEA9B8C" w14:textId="77777777" w:rsidR="000E20A1" w:rsidRPr="00F81BFC" w:rsidRDefault="000E20A1" w:rsidP="00F81BFC">
            <w:pPr>
              <w:rPr>
                <w:rFonts w:ascii="GHEA Grapalat" w:eastAsia="GHEA Grapalat" w:hAnsi="GHEA Grapalat" w:cs="GHEA Grapalat"/>
                <w:sz w:val="20"/>
                <w:szCs w:val="20"/>
              </w:rPr>
            </w:pPr>
          </w:p>
        </w:tc>
      </w:tr>
      <w:tr w:rsidR="000E20A1" w:rsidRPr="00F81BFC" w14:paraId="0EF5162F" w14:textId="77777777" w:rsidTr="00F81BFC">
        <w:tc>
          <w:tcPr>
            <w:tcW w:w="4405" w:type="dxa"/>
            <w:shd w:val="clear" w:color="auto" w:fill="D9E2F3"/>
            <w:vAlign w:val="center"/>
          </w:tcPr>
          <w:p w14:paraId="3A351A9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պաշտոնը</w:t>
            </w:r>
          </w:p>
        </w:tc>
        <w:tc>
          <w:tcPr>
            <w:tcW w:w="4610" w:type="dxa"/>
            <w:vAlign w:val="center"/>
          </w:tcPr>
          <w:p w14:paraId="224A142F" w14:textId="77777777" w:rsidR="000E20A1" w:rsidRPr="00F81BFC" w:rsidRDefault="000E20A1" w:rsidP="00F81BFC">
            <w:pPr>
              <w:rPr>
                <w:rFonts w:ascii="GHEA Grapalat" w:eastAsia="GHEA Grapalat" w:hAnsi="GHEA Grapalat" w:cs="GHEA Grapalat"/>
                <w:sz w:val="20"/>
                <w:szCs w:val="20"/>
              </w:rPr>
            </w:pPr>
          </w:p>
        </w:tc>
      </w:tr>
    </w:tbl>
    <w:p w14:paraId="6B60CB02"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0E20A1" w:rsidRPr="00F81BFC" w14:paraId="03216970" w14:textId="77777777" w:rsidTr="00F81BFC">
        <w:tc>
          <w:tcPr>
            <w:tcW w:w="4495" w:type="dxa"/>
            <w:shd w:val="clear" w:color="auto" w:fill="D9E2F3"/>
            <w:vAlign w:val="center"/>
          </w:tcPr>
          <w:p w14:paraId="7B5905E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ստորագրման օրը, ամիսը, տարին</w:t>
            </w:r>
          </w:p>
        </w:tc>
        <w:tc>
          <w:tcPr>
            <w:tcW w:w="4520" w:type="dxa"/>
            <w:vAlign w:val="center"/>
          </w:tcPr>
          <w:p w14:paraId="2145858E" w14:textId="77777777" w:rsidR="000E20A1" w:rsidRPr="00F81BFC" w:rsidRDefault="000E20A1" w:rsidP="00F81BFC">
            <w:pPr>
              <w:rPr>
                <w:rFonts w:ascii="GHEA Grapalat" w:eastAsia="GHEA Grapalat" w:hAnsi="GHEA Grapalat" w:cs="GHEA Grapalat"/>
                <w:sz w:val="20"/>
                <w:szCs w:val="20"/>
              </w:rPr>
            </w:pPr>
          </w:p>
        </w:tc>
      </w:tr>
      <w:tr w:rsidR="000E20A1" w:rsidRPr="00F81BFC" w14:paraId="674B1E66" w14:textId="77777777" w:rsidTr="00F81BFC">
        <w:tc>
          <w:tcPr>
            <w:tcW w:w="4495" w:type="dxa"/>
            <w:shd w:val="clear" w:color="auto" w:fill="D9E2F3"/>
            <w:vAlign w:val="center"/>
          </w:tcPr>
          <w:p w14:paraId="33D6A0C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էջերի քանակը</w:t>
            </w:r>
          </w:p>
        </w:tc>
        <w:tc>
          <w:tcPr>
            <w:tcW w:w="4520" w:type="dxa"/>
            <w:vAlign w:val="center"/>
          </w:tcPr>
          <w:p w14:paraId="4BE33A94" w14:textId="77777777" w:rsidR="000E20A1" w:rsidRPr="00F81BFC" w:rsidRDefault="000E20A1" w:rsidP="00F81BFC">
            <w:pPr>
              <w:rPr>
                <w:rFonts w:ascii="GHEA Grapalat" w:eastAsia="GHEA Grapalat" w:hAnsi="GHEA Grapalat" w:cs="GHEA Grapalat"/>
                <w:sz w:val="20"/>
                <w:szCs w:val="20"/>
              </w:rPr>
            </w:pPr>
          </w:p>
        </w:tc>
      </w:tr>
      <w:tr w:rsidR="000E20A1" w:rsidRPr="00F81BFC" w14:paraId="387AE09B" w14:textId="77777777" w:rsidTr="00F81BFC">
        <w:tc>
          <w:tcPr>
            <w:tcW w:w="4495" w:type="dxa"/>
            <w:shd w:val="clear" w:color="auto" w:fill="D9E2F3"/>
            <w:vAlign w:val="center"/>
          </w:tcPr>
          <w:p w14:paraId="47DA18B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ստորագրությունը</w:t>
            </w:r>
          </w:p>
        </w:tc>
        <w:tc>
          <w:tcPr>
            <w:tcW w:w="4520" w:type="dxa"/>
            <w:vAlign w:val="center"/>
          </w:tcPr>
          <w:p w14:paraId="14F28F94" w14:textId="77777777" w:rsidR="000E20A1" w:rsidRPr="00F81BFC" w:rsidRDefault="000E20A1" w:rsidP="00F81BFC">
            <w:pPr>
              <w:rPr>
                <w:rFonts w:ascii="GHEA Grapalat" w:eastAsia="GHEA Grapalat" w:hAnsi="GHEA Grapalat" w:cs="GHEA Grapalat"/>
                <w:sz w:val="20"/>
                <w:szCs w:val="20"/>
              </w:rPr>
            </w:pPr>
          </w:p>
        </w:tc>
      </w:tr>
    </w:tbl>
    <w:p w14:paraId="5D076ADB" w14:textId="77777777" w:rsidR="000E20A1" w:rsidRPr="00F81BFC" w:rsidRDefault="000E20A1" w:rsidP="00F81BFC">
      <w:pPr>
        <w:rPr>
          <w:rFonts w:ascii="GHEA Grapalat" w:eastAsia="GHEA Grapalat" w:hAnsi="GHEA Grapalat" w:cs="GHEA Grapalat"/>
          <w:sz w:val="20"/>
          <w:szCs w:val="20"/>
        </w:rPr>
      </w:pPr>
    </w:p>
    <w:p w14:paraId="009B3784" w14:textId="15B9D354" w:rsidR="000E20A1" w:rsidRPr="00F81BFC" w:rsidRDefault="000E20A1" w:rsidP="00F81BFC">
      <w:pPr>
        <w:rPr>
          <w:rFonts w:ascii="GHEA Grapalat" w:eastAsia="GHEA Grapalat" w:hAnsi="GHEA Grapalat" w:cs="GHEA Grapalat"/>
          <w:sz w:val="20"/>
          <w:szCs w:val="20"/>
        </w:rPr>
      </w:pPr>
    </w:p>
    <w:p w14:paraId="5DAD8244"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sz w:val="20"/>
          <w:szCs w:val="20"/>
        </w:rPr>
      </w:pPr>
      <w:r w:rsidRPr="00F81BFC">
        <w:rPr>
          <w:rFonts w:ascii="GHEA Grapalat" w:eastAsia="GHEA Grapalat" w:hAnsi="GHEA Grapalat" w:cs="GHEA Grapalat"/>
          <w:b/>
          <w:sz w:val="20"/>
          <w:szCs w:val="20"/>
        </w:rPr>
        <w:t>Բաժնետոմսերի</w:t>
      </w:r>
      <w:r w:rsidRPr="00F81BFC">
        <w:rPr>
          <w:rFonts w:ascii="GHEA Grapalat" w:eastAsia="GHEA Grapalat" w:hAnsi="GHEA Grapalat" w:cs="GHEA Grapalat"/>
          <w:sz w:val="20"/>
          <w:szCs w:val="20"/>
        </w:rPr>
        <w:t xml:space="preserve"> </w:t>
      </w:r>
      <w:r w:rsidRPr="00F81BFC">
        <w:rPr>
          <w:rFonts w:ascii="GHEA Grapalat" w:eastAsia="GHEA Grapalat" w:hAnsi="GHEA Grapalat" w:cs="GHEA Grapalat"/>
          <w:b/>
          <w:sz w:val="20"/>
          <w:szCs w:val="20"/>
        </w:rPr>
        <w:t>ցուցակման տվյալները</w:t>
      </w:r>
    </w:p>
    <w:p w14:paraId="646B57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0E20A1" w:rsidRPr="00F81BFC" w14:paraId="39B27613" w14:textId="77777777" w:rsidTr="00F81BFC">
        <w:tc>
          <w:tcPr>
            <w:tcW w:w="4495" w:type="dxa"/>
            <w:shd w:val="clear" w:color="auto" w:fill="D9E2F3"/>
            <w:vAlign w:val="center"/>
          </w:tcPr>
          <w:p w14:paraId="04FD256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Ֆոնդային բորսայի անվանումը</w:t>
            </w:r>
          </w:p>
        </w:tc>
        <w:tc>
          <w:tcPr>
            <w:tcW w:w="4520" w:type="dxa"/>
            <w:vAlign w:val="center"/>
          </w:tcPr>
          <w:p w14:paraId="7E91C7FF" w14:textId="77777777" w:rsidR="000E20A1" w:rsidRPr="00F81BFC" w:rsidRDefault="000E20A1" w:rsidP="00F81BFC">
            <w:pPr>
              <w:rPr>
                <w:rFonts w:ascii="GHEA Grapalat" w:eastAsia="GHEA Grapalat" w:hAnsi="GHEA Grapalat" w:cs="GHEA Grapalat"/>
                <w:sz w:val="20"/>
                <w:szCs w:val="20"/>
              </w:rPr>
            </w:pPr>
          </w:p>
        </w:tc>
      </w:tr>
      <w:tr w:rsidR="000E20A1" w:rsidRPr="00F81BFC" w14:paraId="5B0E60BF" w14:textId="77777777" w:rsidTr="00F81BFC">
        <w:tc>
          <w:tcPr>
            <w:tcW w:w="4495" w:type="dxa"/>
            <w:shd w:val="clear" w:color="auto" w:fill="D9E2F3"/>
            <w:vAlign w:val="center"/>
          </w:tcPr>
          <w:p w14:paraId="0E689B3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Հղումը բորսայում առկա փաստաթղթերին</w:t>
            </w:r>
          </w:p>
        </w:tc>
        <w:tc>
          <w:tcPr>
            <w:tcW w:w="4520" w:type="dxa"/>
            <w:vAlign w:val="center"/>
          </w:tcPr>
          <w:p w14:paraId="5E180897" w14:textId="77777777" w:rsidR="000E20A1" w:rsidRPr="00F81BFC" w:rsidRDefault="000E20A1" w:rsidP="00F81BFC">
            <w:pPr>
              <w:rPr>
                <w:rFonts w:ascii="GHEA Grapalat" w:eastAsia="GHEA Grapalat" w:hAnsi="GHEA Grapalat" w:cs="GHEA Grapalat"/>
                <w:sz w:val="20"/>
                <w:szCs w:val="20"/>
              </w:rPr>
            </w:pPr>
          </w:p>
        </w:tc>
      </w:tr>
    </w:tbl>
    <w:p w14:paraId="51A25BB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0E20A1" w:rsidRPr="00F81BFC" w14:paraId="73B2A06C" w14:textId="77777777" w:rsidTr="00F81BFC">
        <w:tc>
          <w:tcPr>
            <w:tcW w:w="4495" w:type="dxa"/>
            <w:shd w:val="clear" w:color="auto" w:fill="D9E2F3"/>
            <w:vAlign w:val="center"/>
          </w:tcPr>
          <w:p w14:paraId="5CA4B37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4520" w:type="dxa"/>
            <w:vAlign w:val="center"/>
          </w:tcPr>
          <w:p w14:paraId="358613CE" w14:textId="77777777" w:rsidR="000E20A1" w:rsidRPr="00F81BFC" w:rsidRDefault="000E20A1" w:rsidP="00F81BFC">
            <w:pPr>
              <w:rPr>
                <w:rFonts w:ascii="GHEA Grapalat" w:eastAsia="GHEA Grapalat" w:hAnsi="GHEA Grapalat" w:cs="GHEA Grapalat"/>
                <w:sz w:val="20"/>
                <w:szCs w:val="20"/>
              </w:rPr>
            </w:pPr>
          </w:p>
        </w:tc>
      </w:tr>
      <w:tr w:rsidR="000E20A1" w:rsidRPr="00F81BFC" w14:paraId="7DFBA401" w14:textId="77777777" w:rsidTr="00F81BFC">
        <w:tc>
          <w:tcPr>
            <w:tcW w:w="4495" w:type="dxa"/>
            <w:shd w:val="clear" w:color="auto" w:fill="D9E2F3"/>
            <w:vAlign w:val="center"/>
          </w:tcPr>
          <w:p w14:paraId="26C1403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4520" w:type="dxa"/>
            <w:vAlign w:val="center"/>
          </w:tcPr>
          <w:p w14:paraId="5EC9C79C" w14:textId="77777777" w:rsidR="000E20A1" w:rsidRPr="00F81BFC" w:rsidRDefault="000E20A1" w:rsidP="00F81BFC">
            <w:pPr>
              <w:rPr>
                <w:rFonts w:ascii="GHEA Grapalat" w:eastAsia="GHEA Grapalat" w:hAnsi="GHEA Grapalat" w:cs="GHEA Grapalat"/>
                <w:sz w:val="20"/>
                <w:szCs w:val="20"/>
              </w:rPr>
            </w:pPr>
          </w:p>
        </w:tc>
      </w:tr>
      <w:tr w:rsidR="000E20A1" w:rsidRPr="00F81BFC" w14:paraId="39B4918E" w14:textId="77777777" w:rsidTr="00F81BFC">
        <w:tc>
          <w:tcPr>
            <w:tcW w:w="4495" w:type="dxa"/>
            <w:shd w:val="clear" w:color="auto" w:fill="D9E2F3"/>
            <w:vAlign w:val="center"/>
          </w:tcPr>
          <w:p w14:paraId="39CFAFA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4520" w:type="dxa"/>
            <w:vAlign w:val="center"/>
          </w:tcPr>
          <w:p w14:paraId="6F91714D" w14:textId="77777777" w:rsidR="000E20A1" w:rsidRPr="00F81BFC" w:rsidRDefault="000E20A1" w:rsidP="00F81BFC">
            <w:pPr>
              <w:rPr>
                <w:rFonts w:ascii="GHEA Grapalat" w:eastAsia="GHEA Grapalat" w:hAnsi="GHEA Grapalat" w:cs="GHEA Grapalat"/>
                <w:sz w:val="20"/>
                <w:szCs w:val="20"/>
              </w:rPr>
            </w:pPr>
          </w:p>
        </w:tc>
      </w:tr>
      <w:tr w:rsidR="000E20A1" w:rsidRPr="00F81BFC" w14:paraId="4B8AD845" w14:textId="77777777" w:rsidTr="00F81BFC">
        <w:tc>
          <w:tcPr>
            <w:tcW w:w="4495" w:type="dxa"/>
            <w:shd w:val="clear" w:color="auto" w:fill="D9E2F3"/>
            <w:vAlign w:val="center"/>
          </w:tcPr>
          <w:p w14:paraId="5F40D4B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4520" w:type="dxa"/>
            <w:vAlign w:val="center"/>
          </w:tcPr>
          <w:p w14:paraId="552D7268" w14:textId="77777777" w:rsidR="000E20A1" w:rsidRPr="00F81BFC" w:rsidRDefault="000E20A1" w:rsidP="00F81BFC">
            <w:pPr>
              <w:rPr>
                <w:rFonts w:ascii="GHEA Grapalat" w:eastAsia="GHEA Grapalat" w:hAnsi="GHEA Grapalat" w:cs="GHEA Grapalat"/>
                <w:sz w:val="20"/>
                <w:szCs w:val="20"/>
              </w:rPr>
            </w:pPr>
          </w:p>
        </w:tc>
      </w:tr>
      <w:tr w:rsidR="000E20A1" w:rsidRPr="00F81BFC" w14:paraId="6097100E" w14:textId="77777777" w:rsidTr="00F81BFC">
        <w:tc>
          <w:tcPr>
            <w:tcW w:w="4495" w:type="dxa"/>
            <w:shd w:val="clear" w:color="auto" w:fill="D9E2F3"/>
            <w:vAlign w:val="center"/>
          </w:tcPr>
          <w:p w14:paraId="2897BCC3"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4520" w:type="dxa"/>
            <w:vAlign w:val="center"/>
          </w:tcPr>
          <w:p w14:paraId="60315BAE" w14:textId="77777777" w:rsidR="000E20A1" w:rsidRPr="00F81BFC" w:rsidRDefault="000E20A1" w:rsidP="00F81BFC">
            <w:pPr>
              <w:rPr>
                <w:rFonts w:ascii="GHEA Grapalat" w:eastAsia="GHEA Grapalat" w:hAnsi="GHEA Grapalat" w:cs="GHEA Grapalat"/>
                <w:sz w:val="20"/>
                <w:szCs w:val="20"/>
              </w:rPr>
            </w:pPr>
          </w:p>
        </w:tc>
      </w:tr>
      <w:tr w:rsidR="000E20A1" w:rsidRPr="00F81BFC" w14:paraId="7958F5FD" w14:textId="77777777" w:rsidTr="00F81BFC">
        <w:tc>
          <w:tcPr>
            <w:tcW w:w="4495" w:type="dxa"/>
            <w:shd w:val="clear" w:color="auto" w:fill="D9E2F3"/>
            <w:vAlign w:val="center"/>
          </w:tcPr>
          <w:p w14:paraId="1E4FCDD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4520" w:type="dxa"/>
            <w:vAlign w:val="center"/>
          </w:tcPr>
          <w:p w14:paraId="76997CE3" w14:textId="77777777" w:rsidR="000E20A1" w:rsidRPr="00F81BFC" w:rsidRDefault="000E20A1" w:rsidP="00F81BFC">
            <w:pPr>
              <w:rPr>
                <w:rFonts w:ascii="GHEA Grapalat" w:eastAsia="GHEA Grapalat" w:hAnsi="GHEA Grapalat" w:cs="GHEA Grapalat"/>
                <w:sz w:val="20"/>
                <w:szCs w:val="20"/>
              </w:rPr>
            </w:pPr>
          </w:p>
        </w:tc>
      </w:tr>
      <w:tr w:rsidR="000E20A1" w:rsidRPr="00F81BFC" w14:paraId="630AE884" w14:textId="77777777" w:rsidTr="00F81BFC">
        <w:tc>
          <w:tcPr>
            <w:tcW w:w="4495" w:type="dxa"/>
            <w:shd w:val="clear" w:color="auto" w:fill="D9E2F3"/>
            <w:vAlign w:val="center"/>
          </w:tcPr>
          <w:p w14:paraId="64E1EFE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4520" w:type="dxa"/>
            <w:vAlign w:val="center"/>
          </w:tcPr>
          <w:p w14:paraId="4ABD8101" w14:textId="77777777" w:rsidR="000E20A1" w:rsidRPr="00F81BFC" w:rsidRDefault="000E20A1" w:rsidP="00F81BFC">
            <w:pPr>
              <w:rPr>
                <w:rFonts w:ascii="GHEA Grapalat" w:eastAsia="GHEA Grapalat" w:hAnsi="GHEA Grapalat" w:cs="GHEA Grapalat"/>
                <w:sz w:val="20"/>
                <w:szCs w:val="20"/>
              </w:rPr>
            </w:pPr>
          </w:p>
        </w:tc>
      </w:tr>
    </w:tbl>
    <w:p w14:paraId="3486F209"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F81BF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19"/>
      </w:tblGrid>
      <w:tr w:rsidR="000E20A1" w:rsidRPr="00F81BFC" w14:paraId="6491DADE" w14:textId="77777777" w:rsidTr="00F81BFC">
        <w:tc>
          <w:tcPr>
            <w:tcW w:w="4495" w:type="dxa"/>
            <w:shd w:val="clear" w:color="auto" w:fill="D9E2F3"/>
            <w:vAlign w:val="center"/>
          </w:tcPr>
          <w:p w14:paraId="3800143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519" w:type="dxa"/>
            <w:vAlign w:val="center"/>
          </w:tcPr>
          <w:p w14:paraId="76137C3B" w14:textId="77777777" w:rsidR="000E20A1" w:rsidRPr="00F81BFC" w:rsidRDefault="000E20A1" w:rsidP="00F81BFC">
            <w:pPr>
              <w:rPr>
                <w:rFonts w:ascii="GHEA Grapalat" w:eastAsia="GHEA Grapalat" w:hAnsi="GHEA Grapalat" w:cs="GHEA Grapalat"/>
                <w:sz w:val="20"/>
                <w:szCs w:val="20"/>
              </w:rPr>
            </w:pPr>
          </w:p>
        </w:tc>
      </w:tr>
      <w:tr w:rsidR="000E20A1" w:rsidRPr="00F81BFC" w14:paraId="7AFBEE00" w14:textId="77777777" w:rsidTr="00F81BFC">
        <w:tc>
          <w:tcPr>
            <w:tcW w:w="4495" w:type="dxa"/>
            <w:shd w:val="clear" w:color="auto" w:fill="D9E2F3"/>
            <w:vAlign w:val="center"/>
          </w:tcPr>
          <w:p w14:paraId="4A86652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519" w:type="dxa"/>
            <w:vAlign w:val="center"/>
          </w:tcPr>
          <w:p w14:paraId="20E3F964" w14:textId="73C98D91" w:rsidR="000E20A1" w:rsidRPr="00F81BFC" w:rsidRDefault="0065774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F81BFC">
                  <w:rPr>
                    <w:rFonts w:ascii="MS Gothic" w:eastAsia="MS Gothic" w:hAnsi="MS Gothic" w:cs="GHEA Grapalat" w:hint="eastAsia"/>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64E331D7" w14:textId="50CF481A" w:rsidR="000E20A1" w:rsidRPr="00F81BFC" w:rsidRDefault="0065774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F81BFC">
                  <w:rPr>
                    <w:rFonts w:ascii="MS Gothic" w:eastAsia="MS Gothic" w:hAnsi="MS Gothic" w:cs="GHEA Grapalat" w:hint="eastAsia"/>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2DE68198" w14:textId="77777777" w:rsidR="000E20A1" w:rsidRPr="00F81BFC" w:rsidRDefault="000E20A1" w:rsidP="00F81BFC">
      <w:pPr>
        <w:pBdr>
          <w:top w:val="nil"/>
          <w:left w:val="nil"/>
          <w:bottom w:val="nil"/>
          <w:right w:val="nil"/>
          <w:between w:val="nil"/>
        </w:pBdr>
        <w:rPr>
          <w:rFonts w:ascii="GHEA Grapalat" w:eastAsia="GHEA Grapalat" w:hAnsi="GHEA Grapalat" w:cs="GHEA Grapalat"/>
          <w:sz w:val="20"/>
          <w:szCs w:val="20"/>
        </w:rPr>
      </w:pPr>
      <w:r w:rsidRPr="00F81BFC">
        <w:rPr>
          <w:rFonts w:ascii="GHEA Grapalat" w:hAnsi="GHEA Grapalat"/>
          <w:sz w:val="20"/>
          <w:szCs w:val="20"/>
        </w:rPr>
        <w:br w:type="page"/>
      </w:r>
    </w:p>
    <w:p w14:paraId="7F0666FA"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0E20A1" w:rsidRPr="00F81BFC" w14:paraId="05C2F814" w14:textId="77777777" w:rsidTr="00F81BFC">
        <w:tc>
          <w:tcPr>
            <w:tcW w:w="4585" w:type="dxa"/>
            <w:shd w:val="clear" w:color="auto" w:fill="D9E2F3"/>
            <w:vAlign w:val="center"/>
          </w:tcPr>
          <w:p w14:paraId="0878337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Պետության անվանումը</w:t>
            </w:r>
          </w:p>
        </w:tc>
        <w:tc>
          <w:tcPr>
            <w:tcW w:w="4432" w:type="dxa"/>
            <w:vAlign w:val="center"/>
          </w:tcPr>
          <w:p w14:paraId="065BAB30" w14:textId="77777777" w:rsidR="000E20A1" w:rsidRPr="00F81BFC" w:rsidRDefault="000E20A1" w:rsidP="00F81BFC">
            <w:pPr>
              <w:rPr>
                <w:rFonts w:ascii="GHEA Grapalat" w:eastAsia="GHEA Grapalat" w:hAnsi="GHEA Grapalat" w:cs="GHEA Grapalat"/>
                <w:sz w:val="20"/>
                <w:szCs w:val="20"/>
              </w:rPr>
            </w:pPr>
          </w:p>
        </w:tc>
      </w:tr>
      <w:tr w:rsidR="000E20A1" w:rsidRPr="00F81BFC" w14:paraId="76CF9F21" w14:textId="77777777" w:rsidTr="00F81BFC">
        <w:tc>
          <w:tcPr>
            <w:tcW w:w="4585" w:type="dxa"/>
            <w:shd w:val="clear" w:color="auto" w:fill="D9E2F3"/>
            <w:vAlign w:val="center"/>
          </w:tcPr>
          <w:p w14:paraId="23B3CE1D"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Համայնքի անվանումը</w:t>
            </w:r>
          </w:p>
        </w:tc>
        <w:tc>
          <w:tcPr>
            <w:tcW w:w="4432" w:type="dxa"/>
            <w:vAlign w:val="center"/>
          </w:tcPr>
          <w:p w14:paraId="43F706E0" w14:textId="77777777" w:rsidR="000E20A1" w:rsidRPr="00F81BFC" w:rsidRDefault="000E20A1" w:rsidP="00F81BFC">
            <w:pPr>
              <w:rPr>
                <w:rFonts w:ascii="GHEA Grapalat" w:eastAsia="GHEA Grapalat" w:hAnsi="GHEA Grapalat" w:cs="GHEA Grapalat"/>
                <w:sz w:val="20"/>
                <w:szCs w:val="20"/>
              </w:rPr>
            </w:pPr>
          </w:p>
        </w:tc>
      </w:tr>
      <w:tr w:rsidR="000E20A1" w:rsidRPr="00F81BFC" w14:paraId="38D2D190" w14:textId="77777777" w:rsidTr="00F81BFC">
        <w:tc>
          <w:tcPr>
            <w:tcW w:w="4585" w:type="dxa"/>
            <w:shd w:val="clear" w:color="auto" w:fill="D9E2F3"/>
            <w:vAlign w:val="center"/>
          </w:tcPr>
          <w:p w14:paraId="1618BA7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432" w:type="dxa"/>
            <w:vAlign w:val="center"/>
          </w:tcPr>
          <w:p w14:paraId="4DB5217F" w14:textId="77777777" w:rsidR="000E20A1" w:rsidRPr="00F81BFC" w:rsidRDefault="000E20A1" w:rsidP="00F81BFC">
            <w:pPr>
              <w:rPr>
                <w:rFonts w:ascii="GHEA Grapalat" w:eastAsia="GHEA Grapalat" w:hAnsi="GHEA Grapalat" w:cs="GHEA Grapalat"/>
                <w:sz w:val="20"/>
                <w:szCs w:val="20"/>
              </w:rPr>
            </w:pPr>
          </w:p>
        </w:tc>
      </w:tr>
      <w:tr w:rsidR="000E20A1" w:rsidRPr="00F81BFC" w14:paraId="05FC57C1" w14:textId="77777777" w:rsidTr="00F81BFC">
        <w:tc>
          <w:tcPr>
            <w:tcW w:w="4585" w:type="dxa"/>
            <w:shd w:val="clear" w:color="auto" w:fill="D9E2F3"/>
            <w:vAlign w:val="center"/>
          </w:tcPr>
          <w:p w14:paraId="0ABE65A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432" w:type="dxa"/>
            <w:vAlign w:val="center"/>
          </w:tcPr>
          <w:p w14:paraId="454E26BC" w14:textId="2DB25E46" w:rsidR="000E20A1" w:rsidRPr="00F81BFC" w:rsidRDefault="0065774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6230D230" w14:textId="3F21B5AB" w:rsidR="000E20A1" w:rsidRPr="00F81BFC" w:rsidRDefault="0065774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3CBF32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0E20A1" w:rsidRPr="00F81BFC" w14:paraId="58C141D7" w14:textId="77777777" w:rsidTr="00F81BFC">
        <w:tc>
          <w:tcPr>
            <w:tcW w:w="4585" w:type="dxa"/>
            <w:shd w:val="clear" w:color="auto" w:fill="D9E2F3"/>
            <w:vAlign w:val="center"/>
          </w:tcPr>
          <w:p w14:paraId="0DF5930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Միջազգային կազմակերպության անվանումը</w:t>
            </w:r>
          </w:p>
        </w:tc>
        <w:tc>
          <w:tcPr>
            <w:tcW w:w="4432" w:type="dxa"/>
            <w:vAlign w:val="center"/>
          </w:tcPr>
          <w:p w14:paraId="2115B4AE" w14:textId="77777777" w:rsidR="000E20A1" w:rsidRPr="00F81BFC" w:rsidRDefault="000E20A1" w:rsidP="00F81BFC">
            <w:pPr>
              <w:rPr>
                <w:rFonts w:ascii="GHEA Grapalat" w:eastAsia="GHEA Grapalat" w:hAnsi="GHEA Grapalat" w:cs="GHEA Grapalat"/>
                <w:sz w:val="20"/>
                <w:szCs w:val="20"/>
              </w:rPr>
            </w:pPr>
          </w:p>
        </w:tc>
      </w:tr>
      <w:tr w:rsidR="000E20A1" w:rsidRPr="00F81BFC" w14:paraId="65795FB1" w14:textId="77777777" w:rsidTr="00F81BFC">
        <w:tc>
          <w:tcPr>
            <w:tcW w:w="4585" w:type="dxa"/>
            <w:shd w:val="clear" w:color="auto" w:fill="D9E2F3"/>
            <w:vAlign w:val="center"/>
          </w:tcPr>
          <w:p w14:paraId="0907ABA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Միջազգային կազմակերպության անվանումը լատինատառ</w:t>
            </w:r>
          </w:p>
        </w:tc>
        <w:tc>
          <w:tcPr>
            <w:tcW w:w="4432" w:type="dxa"/>
            <w:vAlign w:val="center"/>
          </w:tcPr>
          <w:p w14:paraId="0650D148" w14:textId="77777777" w:rsidR="000E20A1" w:rsidRPr="00F81BFC" w:rsidRDefault="000E20A1" w:rsidP="00F81BFC">
            <w:pPr>
              <w:rPr>
                <w:rFonts w:ascii="GHEA Grapalat" w:eastAsia="GHEA Grapalat" w:hAnsi="GHEA Grapalat" w:cs="GHEA Grapalat"/>
                <w:sz w:val="20"/>
                <w:szCs w:val="20"/>
              </w:rPr>
            </w:pPr>
          </w:p>
        </w:tc>
      </w:tr>
      <w:tr w:rsidR="000E20A1" w:rsidRPr="00F81BFC" w14:paraId="46DB233C" w14:textId="77777777" w:rsidTr="00F81BFC">
        <w:tc>
          <w:tcPr>
            <w:tcW w:w="4585" w:type="dxa"/>
            <w:shd w:val="clear" w:color="auto" w:fill="D9E2F3"/>
            <w:vAlign w:val="center"/>
          </w:tcPr>
          <w:p w14:paraId="7C58ED6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432" w:type="dxa"/>
            <w:vAlign w:val="center"/>
          </w:tcPr>
          <w:p w14:paraId="7A987C07" w14:textId="77777777" w:rsidR="000E20A1" w:rsidRPr="00F81BFC" w:rsidRDefault="000E20A1" w:rsidP="00F81BFC">
            <w:pPr>
              <w:rPr>
                <w:rFonts w:ascii="GHEA Grapalat" w:eastAsia="GHEA Grapalat" w:hAnsi="GHEA Grapalat" w:cs="GHEA Grapalat"/>
                <w:sz w:val="20"/>
                <w:szCs w:val="20"/>
              </w:rPr>
            </w:pPr>
          </w:p>
        </w:tc>
      </w:tr>
      <w:tr w:rsidR="000E20A1" w:rsidRPr="00F81BFC" w14:paraId="22CA737F" w14:textId="77777777" w:rsidTr="00F81BFC">
        <w:tc>
          <w:tcPr>
            <w:tcW w:w="4585" w:type="dxa"/>
            <w:shd w:val="clear" w:color="auto" w:fill="D9E2F3"/>
            <w:vAlign w:val="center"/>
          </w:tcPr>
          <w:p w14:paraId="5FE3970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432" w:type="dxa"/>
            <w:vAlign w:val="center"/>
          </w:tcPr>
          <w:p w14:paraId="3925C667" w14:textId="457A6D09" w:rsidR="000E20A1" w:rsidRPr="00F81BFC" w:rsidRDefault="0065774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7939359B" w14:textId="11FF9124" w:rsidR="000E20A1" w:rsidRPr="00F81BFC" w:rsidRDefault="0065774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4BBD9019" w14:textId="74040BC5" w:rsidR="000E20A1" w:rsidRPr="00F81BFC" w:rsidRDefault="000E20A1" w:rsidP="00F81BFC">
      <w:pPr>
        <w:rPr>
          <w:rFonts w:ascii="GHEA Grapalat" w:eastAsia="GHEA Grapalat" w:hAnsi="GHEA Grapalat" w:cs="GHEA Grapalat"/>
          <w:b/>
          <w:sz w:val="20"/>
          <w:szCs w:val="20"/>
        </w:rPr>
      </w:pPr>
    </w:p>
    <w:p w14:paraId="424DFB6E"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Իրական շահառուի տվյալները</w:t>
      </w:r>
    </w:p>
    <w:p w14:paraId="44B37776"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0E20A1" w:rsidRPr="00F81BFC" w14:paraId="33563783" w14:textId="77777777" w:rsidTr="00F81BFC">
        <w:tc>
          <w:tcPr>
            <w:tcW w:w="4585" w:type="dxa"/>
            <w:shd w:val="clear" w:color="auto" w:fill="D9E2F3"/>
            <w:vAlign w:val="center"/>
          </w:tcPr>
          <w:p w14:paraId="33FAD52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Անունը</w:t>
            </w:r>
          </w:p>
        </w:tc>
        <w:tc>
          <w:tcPr>
            <w:tcW w:w="4429" w:type="dxa"/>
            <w:vAlign w:val="center"/>
          </w:tcPr>
          <w:p w14:paraId="38D08A4B" w14:textId="77777777" w:rsidR="000E20A1" w:rsidRPr="00F81BFC" w:rsidRDefault="000E20A1" w:rsidP="00F81BFC">
            <w:pPr>
              <w:rPr>
                <w:rFonts w:ascii="GHEA Grapalat" w:eastAsia="GHEA Grapalat" w:hAnsi="GHEA Grapalat" w:cs="GHEA Grapalat"/>
                <w:sz w:val="20"/>
                <w:szCs w:val="20"/>
              </w:rPr>
            </w:pPr>
          </w:p>
        </w:tc>
      </w:tr>
      <w:tr w:rsidR="000E20A1" w:rsidRPr="00F81BFC" w14:paraId="0354F4C7" w14:textId="77777777" w:rsidTr="00F81BFC">
        <w:tc>
          <w:tcPr>
            <w:tcW w:w="4585" w:type="dxa"/>
            <w:shd w:val="clear" w:color="auto" w:fill="D9E2F3"/>
            <w:vAlign w:val="center"/>
          </w:tcPr>
          <w:p w14:paraId="0D9C756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Ազգանունը</w:t>
            </w:r>
          </w:p>
        </w:tc>
        <w:tc>
          <w:tcPr>
            <w:tcW w:w="4429" w:type="dxa"/>
            <w:vAlign w:val="center"/>
          </w:tcPr>
          <w:p w14:paraId="464FED71" w14:textId="77777777" w:rsidR="000E20A1" w:rsidRPr="00F81BFC" w:rsidRDefault="000E20A1" w:rsidP="00F81BFC">
            <w:pPr>
              <w:rPr>
                <w:rFonts w:ascii="GHEA Grapalat" w:eastAsia="GHEA Grapalat" w:hAnsi="GHEA Grapalat" w:cs="GHEA Grapalat"/>
                <w:sz w:val="20"/>
                <w:szCs w:val="20"/>
              </w:rPr>
            </w:pPr>
          </w:p>
        </w:tc>
      </w:tr>
      <w:tr w:rsidR="000E20A1" w:rsidRPr="00F81BFC" w14:paraId="555ACF27" w14:textId="77777777" w:rsidTr="00F81BFC">
        <w:tc>
          <w:tcPr>
            <w:tcW w:w="4585" w:type="dxa"/>
            <w:shd w:val="clear" w:color="auto" w:fill="D9E2F3"/>
            <w:vAlign w:val="center"/>
          </w:tcPr>
          <w:p w14:paraId="6D3F18E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Անունը (լատինատառ)</w:t>
            </w:r>
          </w:p>
        </w:tc>
        <w:tc>
          <w:tcPr>
            <w:tcW w:w="4429" w:type="dxa"/>
            <w:vAlign w:val="center"/>
          </w:tcPr>
          <w:p w14:paraId="28AB7957" w14:textId="77777777" w:rsidR="000E20A1" w:rsidRPr="00F81BFC" w:rsidRDefault="000E20A1" w:rsidP="00F81BFC">
            <w:pPr>
              <w:rPr>
                <w:rFonts w:ascii="GHEA Grapalat" w:eastAsia="GHEA Grapalat" w:hAnsi="GHEA Grapalat" w:cs="GHEA Grapalat"/>
                <w:sz w:val="20"/>
                <w:szCs w:val="20"/>
              </w:rPr>
            </w:pPr>
          </w:p>
        </w:tc>
      </w:tr>
      <w:tr w:rsidR="000E20A1" w:rsidRPr="00F81BFC" w14:paraId="1F0BACB0" w14:textId="77777777" w:rsidTr="00F81BFC">
        <w:tc>
          <w:tcPr>
            <w:tcW w:w="4585" w:type="dxa"/>
            <w:shd w:val="clear" w:color="auto" w:fill="D9E2F3"/>
            <w:vAlign w:val="center"/>
          </w:tcPr>
          <w:p w14:paraId="17C9EF2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Ազգանունը (լատինատառ)</w:t>
            </w:r>
          </w:p>
        </w:tc>
        <w:tc>
          <w:tcPr>
            <w:tcW w:w="4429" w:type="dxa"/>
            <w:vAlign w:val="center"/>
          </w:tcPr>
          <w:p w14:paraId="38E75DF1" w14:textId="77777777" w:rsidR="000E20A1" w:rsidRPr="00F81BFC" w:rsidRDefault="000E20A1" w:rsidP="00F81BFC">
            <w:pPr>
              <w:rPr>
                <w:rFonts w:ascii="GHEA Grapalat" w:eastAsia="GHEA Grapalat" w:hAnsi="GHEA Grapalat" w:cs="GHEA Grapalat"/>
                <w:sz w:val="20"/>
                <w:szCs w:val="20"/>
              </w:rPr>
            </w:pPr>
          </w:p>
        </w:tc>
      </w:tr>
      <w:tr w:rsidR="000E20A1" w:rsidRPr="00F81BFC" w14:paraId="7EBBB839" w14:textId="77777777" w:rsidTr="00F81BFC">
        <w:tc>
          <w:tcPr>
            <w:tcW w:w="4585" w:type="dxa"/>
            <w:shd w:val="clear" w:color="auto" w:fill="D9E2F3"/>
            <w:vAlign w:val="center"/>
          </w:tcPr>
          <w:p w14:paraId="1DEC900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Քաղաքացիությունը</w:t>
            </w:r>
          </w:p>
        </w:tc>
        <w:tc>
          <w:tcPr>
            <w:tcW w:w="4429" w:type="dxa"/>
            <w:vAlign w:val="center"/>
          </w:tcPr>
          <w:p w14:paraId="175DA626" w14:textId="77777777" w:rsidR="000E20A1" w:rsidRPr="00F81BFC" w:rsidRDefault="000E20A1" w:rsidP="00F81BFC">
            <w:pPr>
              <w:rPr>
                <w:rFonts w:ascii="GHEA Grapalat" w:eastAsia="GHEA Grapalat" w:hAnsi="GHEA Grapalat" w:cs="GHEA Grapalat"/>
                <w:sz w:val="20"/>
                <w:szCs w:val="20"/>
              </w:rPr>
            </w:pPr>
          </w:p>
        </w:tc>
      </w:tr>
      <w:tr w:rsidR="000E20A1" w:rsidRPr="00F81BFC" w14:paraId="71ECA963" w14:textId="77777777" w:rsidTr="00F81BFC">
        <w:tc>
          <w:tcPr>
            <w:tcW w:w="4585" w:type="dxa"/>
            <w:shd w:val="clear" w:color="auto" w:fill="D9E2F3"/>
            <w:vAlign w:val="center"/>
          </w:tcPr>
          <w:p w14:paraId="02975A4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Ծննդյան օրը, ամիսը, տարին</w:t>
            </w:r>
          </w:p>
        </w:tc>
        <w:tc>
          <w:tcPr>
            <w:tcW w:w="4429" w:type="dxa"/>
            <w:vAlign w:val="center"/>
          </w:tcPr>
          <w:p w14:paraId="036FC531" w14:textId="77777777" w:rsidR="000E20A1" w:rsidRPr="00F81BFC" w:rsidRDefault="000E20A1" w:rsidP="00F81BFC">
            <w:pPr>
              <w:rPr>
                <w:rFonts w:ascii="GHEA Grapalat" w:eastAsia="GHEA Grapalat" w:hAnsi="GHEA Grapalat" w:cs="GHEA Grapalat"/>
                <w:sz w:val="20"/>
                <w:szCs w:val="20"/>
              </w:rPr>
            </w:pPr>
          </w:p>
        </w:tc>
      </w:tr>
    </w:tbl>
    <w:p w14:paraId="1F2B41D4"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F81BFC" w14:paraId="0900BF89" w14:textId="77777777" w:rsidTr="00F81BFC">
        <w:tc>
          <w:tcPr>
            <w:tcW w:w="4585" w:type="dxa"/>
            <w:shd w:val="clear" w:color="auto" w:fill="D9E2F3"/>
            <w:vAlign w:val="center"/>
          </w:tcPr>
          <w:p w14:paraId="59892AE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Փաստաթղթի տեսակը</w:t>
            </w:r>
          </w:p>
        </w:tc>
        <w:tc>
          <w:tcPr>
            <w:tcW w:w="4430" w:type="dxa"/>
            <w:vAlign w:val="center"/>
          </w:tcPr>
          <w:p w14:paraId="7E406F74" w14:textId="77777777" w:rsidR="000E20A1" w:rsidRPr="00F81BFC" w:rsidRDefault="000E20A1" w:rsidP="00F81BFC">
            <w:pPr>
              <w:rPr>
                <w:rFonts w:ascii="GHEA Grapalat" w:eastAsia="GHEA Grapalat" w:hAnsi="GHEA Grapalat" w:cs="GHEA Grapalat"/>
                <w:sz w:val="20"/>
                <w:szCs w:val="20"/>
              </w:rPr>
            </w:pPr>
          </w:p>
        </w:tc>
      </w:tr>
      <w:tr w:rsidR="000E20A1" w:rsidRPr="00F81BFC" w14:paraId="57368BEF" w14:textId="77777777" w:rsidTr="00F81BFC">
        <w:tc>
          <w:tcPr>
            <w:tcW w:w="4585" w:type="dxa"/>
            <w:shd w:val="clear" w:color="auto" w:fill="D9E2F3"/>
            <w:vAlign w:val="center"/>
          </w:tcPr>
          <w:p w14:paraId="7CC0B12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Փաստաթղթի համարը</w:t>
            </w:r>
          </w:p>
        </w:tc>
        <w:tc>
          <w:tcPr>
            <w:tcW w:w="4430" w:type="dxa"/>
            <w:vAlign w:val="center"/>
          </w:tcPr>
          <w:p w14:paraId="075807F9" w14:textId="77777777" w:rsidR="000E20A1" w:rsidRPr="00F81BFC" w:rsidRDefault="000E20A1" w:rsidP="00F81BFC">
            <w:pPr>
              <w:rPr>
                <w:rFonts w:ascii="GHEA Grapalat" w:eastAsia="GHEA Grapalat" w:hAnsi="GHEA Grapalat" w:cs="GHEA Grapalat"/>
                <w:sz w:val="20"/>
                <w:szCs w:val="20"/>
              </w:rPr>
            </w:pPr>
          </w:p>
        </w:tc>
      </w:tr>
      <w:tr w:rsidR="000E20A1" w:rsidRPr="00F81BFC" w14:paraId="28F93629" w14:textId="77777777" w:rsidTr="00F81BFC">
        <w:tc>
          <w:tcPr>
            <w:tcW w:w="4585" w:type="dxa"/>
            <w:shd w:val="clear" w:color="auto" w:fill="D9E2F3"/>
            <w:vAlign w:val="center"/>
          </w:tcPr>
          <w:p w14:paraId="62A33DA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Տրամադրման օրը, ամիսը, տարին</w:t>
            </w:r>
          </w:p>
        </w:tc>
        <w:tc>
          <w:tcPr>
            <w:tcW w:w="4430" w:type="dxa"/>
            <w:vAlign w:val="center"/>
          </w:tcPr>
          <w:p w14:paraId="2B81ADE7" w14:textId="77777777" w:rsidR="000E20A1" w:rsidRPr="00F81BFC" w:rsidRDefault="000E20A1" w:rsidP="00F81BFC">
            <w:pPr>
              <w:rPr>
                <w:rFonts w:ascii="GHEA Grapalat" w:eastAsia="GHEA Grapalat" w:hAnsi="GHEA Grapalat" w:cs="GHEA Grapalat"/>
                <w:sz w:val="20"/>
                <w:szCs w:val="20"/>
              </w:rPr>
            </w:pPr>
          </w:p>
        </w:tc>
      </w:tr>
      <w:tr w:rsidR="000E20A1" w:rsidRPr="00F81BFC" w14:paraId="7F36278E" w14:textId="77777777" w:rsidTr="00F81BFC">
        <w:tc>
          <w:tcPr>
            <w:tcW w:w="4585" w:type="dxa"/>
            <w:shd w:val="clear" w:color="auto" w:fill="D9E2F3"/>
            <w:vAlign w:val="center"/>
          </w:tcPr>
          <w:p w14:paraId="7B9F820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Տրամադրող մարմինը</w:t>
            </w:r>
          </w:p>
        </w:tc>
        <w:tc>
          <w:tcPr>
            <w:tcW w:w="4430" w:type="dxa"/>
            <w:vAlign w:val="center"/>
          </w:tcPr>
          <w:p w14:paraId="314D5803" w14:textId="77777777" w:rsidR="000E20A1" w:rsidRPr="00F81BFC" w:rsidRDefault="000E20A1" w:rsidP="00F81BFC">
            <w:pPr>
              <w:rPr>
                <w:rFonts w:ascii="GHEA Grapalat" w:eastAsia="GHEA Grapalat" w:hAnsi="GHEA Grapalat" w:cs="GHEA Grapalat"/>
                <w:sz w:val="20"/>
                <w:szCs w:val="20"/>
              </w:rPr>
            </w:pPr>
          </w:p>
        </w:tc>
      </w:tr>
      <w:tr w:rsidR="000E20A1" w:rsidRPr="00F81BFC" w14:paraId="236B7482" w14:textId="77777777" w:rsidTr="00F81BFC">
        <w:tc>
          <w:tcPr>
            <w:tcW w:w="4585" w:type="dxa"/>
            <w:shd w:val="clear" w:color="auto" w:fill="D9E2F3"/>
            <w:vAlign w:val="center"/>
          </w:tcPr>
          <w:p w14:paraId="5B9862D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ՀԾՀ կամ համարժեք համարը</w:t>
            </w:r>
          </w:p>
        </w:tc>
        <w:tc>
          <w:tcPr>
            <w:tcW w:w="4430" w:type="dxa"/>
            <w:vAlign w:val="center"/>
          </w:tcPr>
          <w:p w14:paraId="00143CC1" w14:textId="77777777" w:rsidR="000E20A1" w:rsidRPr="00F81BFC" w:rsidRDefault="000E20A1" w:rsidP="00F81BFC">
            <w:pPr>
              <w:rPr>
                <w:rFonts w:ascii="GHEA Grapalat" w:eastAsia="GHEA Grapalat" w:hAnsi="GHEA Grapalat" w:cs="GHEA Grapalat"/>
                <w:sz w:val="20"/>
                <w:szCs w:val="20"/>
              </w:rPr>
            </w:pPr>
          </w:p>
        </w:tc>
      </w:tr>
    </w:tbl>
    <w:p w14:paraId="6C61622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F81BFC" w14:paraId="248A0ACE" w14:textId="77777777" w:rsidTr="00F81BFC">
        <w:tc>
          <w:tcPr>
            <w:tcW w:w="4585" w:type="dxa"/>
            <w:shd w:val="clear" w:color="auto" w:fill="D9E2F3"/>
            <w:vAlign w:val="center"/>
          </w:tcPr>
          <w:p w14:paraId="6EFEC80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Պետությունը</w:t>
            </w:r>
          </w:p>
        </w:tc>
        <w:tc>
          <w:tcPr>
            <w:tcW w:w="4430" w:type="dxa"/>
            <w:vAlign w:val="center"/>
          </w:tcPr>
          <w:p w14:paraId="3F4DBE4B" w14:textId="77777777" w:rsidR="000E20A1" w:rsidRPr="00F81BFC" w:rsidRDefault="000E20A1" w:rsidP="00F81BFC">
            <w:pPr>
              <w:rPr>
                <w:rFonts w:ascii="GHEA Grapalat" w:eastAsia="GHEA Grapalat" w:hAnsi="GHEA Grapalat" w:cs="GHEA Grapalat"/>
                <w:sz w:val="20"/>
                <w:szCs w:val="20"/>
              </w:rPr>
            </w:pPr>
          </w:p>
        </w:tc>
      </w:tr>
      <w:tr w:rsidR="000E20A1" w:rsidRPr="00F81BFC" w14:paraId="4FFE8B8E" w14:textId="77777777" w:rsidTr="00F81BFC">
        <w:tc>
          <w:tcPr>
            <w:tcW w:w="4585" w:type="dxa"/>
            <w:shd w:val="clear" w:color="auto" w:fill="D9E2F3"/>
            <w:vAlign w:val="center"/>
          </w:tcPr>
          <w:p w14:paraId="5ECD463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Համայնքը</w:t>
            </w:r>
          </w:p>
        </w:tc>
        <w:tc>
          <w:tcPr>
            <w:tcW w:w="4430" w:type="dxa"/>
            <w:vAlign w:val="center"/>
          </w:tcPr>
          <w:p w14:paraId="040BB3D4" w14:textId="77777777" w:rsidR="000E20A1" w:rsidRPr="00F81BFC" w:rsidRDefault="000E20A1" w:rsidP="00F81BFC">
            <w:pPr>
              <w:rPr>
                <w:rFonts w:ascii="GHEA Grapalat" w:eastAsia="GHEA Grapalat" w:hAnsi="GHEA Grapalat" w:cs="GHEA Grapalat"/>
                <w:sz w:val="20"/>
                <w:szCs w:val="20"/>
              </w:rPr>
            </w:pPr>
          </w:p>
        </w:tc>
      </w:tr>
      <w:tr w:rsidR="000E20A1" w:rsidRPr="00F81BFC" w14:paraId="499899DB" w14:textId="77777777" w:rsidTr="00F81BFC">
        <w:tc>
          <w:tcPr>
            <w:tcW w:w="4585" w:type="dxa"/>
            <w:shd w:val="clear" w:color="auto" w:fill="D9E2F3"/>
            <w:vAlign w:val="center"/>
          </w:tcPr>
          <w:p w14:paraId="733CA19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Վարչատարածքային միավորը</w:t>
            </w:r>
          </w:p>
        </w:tc>
        <w:tc>
          <w:tcPr>
            <w:tcW w:w="4430" w:type="dxa"/>
            <w:vAlign w:val="center"/>
          </w:tcPr>
          <w:p w14:paraId="78114532" w14:textId="77777777" w:rsidR="000E20A1" w:rsidRPr="00F81BFC" w:rsidRDefault="000E20A1" w:rsidP="00F81BFC">
            <w:pPr>
              <w:rPr>
                <w:rFonts w:ascii="GHEA Grapalat" w:eastAsia="GHEA Grapalat" w:hAnsi="GHEA Grapalat" w:cs="GHEA Grapalat"/>
                <w:sz w:val="20"/>
                <w:szCs w:val="20"/>
              </w:rPr>
            </w:pPr>
          </w:p>
        </w:tc>
      </w:tr>
      <w:tr w:rsidR="000E20A1" w:rsidRPr="00F81BFC" w14:paraId="44A5BEDD" w14:textId="77777777" w:rsidTr="00F81BFC">
        <w:tc>
          <w:tcPr>
            <w:tcW w:w="4585" w:type="dxa"/>
            <w:shd w:val="clear" w:color="auto" w:fill="D9E2F3"/>
            <w:vAlign w:val="center"/>
          </w:tcPr>
          <w:p w14:paraId="7E5348C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Փողոցի անվանումը, շենքը (տունը), բնակարանը</w:t>
            </w:r>
          </w:p>
        </w:tc>
        <w:tc>
          <w:tcPr>
            <w:tcW w:w="4430" w:type="dxa"/>
            <w:vAlign w:val="center"/>
          </w:tcPr>
          <w:p w14:paraId="5C1C4C3E" w14:textId="77777777" w:rsidR="000E20A1" w:rsidRPr="00F81BFC" w:rsidRDefault="000E20A1" w:rsidP="00F81BFC">
            <w:pPr>
              <w:rPr>
                <w:rFonts w:ascii="GHEA Grapalat" w:eastAsia="GHEA Grapalat" w:hAnsi="GHEA Grapalat" w:cs="GHEA Grapalat"/>
                <w:sz w:val="20"/>
                <w:szCs w:val="20"/>
              </w:rPr>
            </w:pPr>
          </w:p>
        </w:tc>
      </w:tr>
    </w:tbl>
    <w:p w14:paraId="2598040C"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F81BFC" w14:paraId="499AF23E" w14:textId="77777777" w:rsidTr="00F81BFC">
        <w:tc>
          <w:tcPr>
            <w:tcW w:w="4585" w:type="dxa"/>
            <w:shd w:val="clear" w:color="auto" w:fill="D9E2F3"/>
            <w:vAlign w:val="center"/>
          </w:tcPr>
          <w:p w14:paraId="53DFF91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Պետությունը</w:t>
            </w:r>
          </w:p>
        </w:tc>
        <w:tc>
          <w:tcPr>
            <w:tcW w:w="4430" w:type="dxa"/>
            <w:vAlign w:val="center"/>
          </w:tcPr>
          <w:p w14:paraId="5263615C" w14:textId="77777777" w:rsidR="000E20A1" w:rsidRPr="00F81BFC" w:rsidRDefault="000E20A1" w:rsidP="00F81BFC">
            <w:pPr>
              <w:rPr>
                <w:rFonts w:ascii="GHEA Grapalat" w:eastAsia="GHEA Grapalat" w:hAnsi="GHEA Grapalat" w:cs="GHEA Grapalat"/>
                <w:sz w:val="20"/>
                <w:szCs w:val="20"/>
              </w:rPr>
            </w:pPr>
          </w:p>
        </w:tc>
      </w:tr>
      <w:tr w:rsidR="000E20A1" w:rsidRPr="00F81BFC" w14:paraId="582C2592" w14:textId="77777777" w:rsidTr="00F81BFC">
        <w:tc>
          <w:tcPr>
            <w:tcW w:w="4585" w:type="dxa"/>
            <w:shd w:val="clear" w:color="auto" w:fill="D9E2F3"/>
            <w:vAlign w:val="center"/>
          </w:tcPr>
          <w:p w14:paraId="584C1CF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Համայնքը</w:t>
            </w:r>
          </w:p>
        </w:tc>
        <w:tc>
          <w:tcPr>
            <w:tcW w:w="4430" w:type="dxa"/>
            <w:vAlign w:val="center"/>
          </w:tcPr>
          <w:p w14:paraId="7B005E3C" w14:textId="77777777" w:rsidR="000E20A1" w:rsidRPr="00F81BFC" w:rsidRDefault="000E20A1" w:rsidP="00F81BFC">
            <w:pPr>
              <w:rPr>
                <w:rFonts w:ascii="GHEA Grapalat" w:eastAsia="GHEA Grapalat" w:hAnsi="GHEA Grapalat" w:cs="GHEA Grapalat"/>
                <w:sz w:val="20"/>
                <w:szCs w:val="20"/>
              </w:rPr>
            </w:pPr>
          </w:p>
        </w:tc>
      </w:tr>
      <w:tr w:rsidR="000E20A1" w:rsidRPr="00F81BFC" w14:paraId="7C6C83DB" w14:textId="77777777" w:rsidTr="00F81BFC">
        <w:tc>
          <w:tcPr>
            <w:tcW w:w="4585" w:type="dxa"/>
            <w:shd w:val="clear" w:color="auto" w:fill="D9E2F3"/>
            <w:vAlign w:val="center"/>
          </w:tcPr>
          <w:p w14:paraId="30AA42F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Վարչատարածքային միավորը</w:t>
            </w:r>
          </w:p>
        </w:tc>
        <w:tc>
          <w:tcPr>
            <w:tcW w:w="4430" w:type="dxa"/>
            <w:vAlign w:val="center"/>
          </w:tcPr>
          <w:p w14:paraId="0ED78095" w14:textId="77777777" w:rsidR="000E20A1" w:rsidRPr="00F81BFC" w:rsidRDefault="000E20A1" w:rsidP="00F81BFC">
            <w:pPr>
              <w:rPr>
                <w:rFonts w:ascii="GHEA Grapalat" w:eastAsia="GHEA Grapalat" w:hAnsi="GHEA Grapalat" w:cs="GHEA Grapalat"/>
                <w:sz w:val="20"/>
                <w:szCs w:val="20"/>
              </w:rPr>
            </w:pPr>
          </w:p>
        </w:tc>
      </w:tr>
      <w:tr w:rsidR="000E20A1" w:rsidRPr="00F81BFC" w14:paraId="72164F7D" w14:textId="77777777" w:rsidTr="00F81BFC">
        <w:tc>
          <w:tcPr>
            <w:tcW w:w="4585" w:type="dxa"/>
            <w:shd w:val="clear" w:color="auto" w:fill="D9E2F3"/>
            <w:vAlign w:val="center"/>
          </w:tcPr>
          <w:p w14:paraId="6A0B5D7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Փողոցի անվանումը, շենքը (տունը), բնակարանը</w:t>
            </w:r>
          </w:p>
        </w:tc>
        <w:tc>
          <w:tcPr>
            <w:tcW w:w="4430" w:type="dxa"/>
            <w:vAlign w:val="center"/>
          </w:tcPr>
          <w:p w14:paraId="510CC60A" w14:textId="77777777" w:rsidR="000E20A1" w:rsidRPr="00F81BFC" w:rsidRDefault="000E20A1" w:rsidP="00F81BFC">
            <w:pPr>
              <w:rPr>
                <w:rFonts w:ascii="GHEA Grapalat" w:eastAsia="GHEA Grapalat" w:hAnsi="GHEA Grapalat" w:cs="GHEA Grapalat"/>
                <w:sz w:val="20"/>
                <w:szCs w:val="20"/>
              </w:rPr>
            </w:pPr>
          </w:p>
        </w:tc>
      </w:tr>
    </w:tbl>
    <w:p w14:paraId="5CF450CA" w14:textId="77777777" w:rsidR="000E20A1" w:rsidRPr="00F81BFC" w:rsidRDefault="000E20A1" w:rsidP="00F81BFC">
      <w:pPr>
        <w:numPr>
          <w:ilvl w:val="1"/>
          <w:numId w:val="29"/>
        </w:numPr>
        <w:pBdr>
          <w:top w:val="nil"/>
          <w:left w:val="nil"/>
          <w:bottom w:val="nil"/>
          <w:right w:val="nil"/>
          <w:between w:val="nil"/>
        </w:pBdr>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81BFC" w14:paraId="6E168E87" w14:textId="77777777" w:rsidTr="007E39F5">
        <w:trPr>
          <w:trHeight w:val="924"/>
        </w:trPr>
        <w:tc>
          <w:tcPr>
            <w:tcW w:w="9016" w:type="dxa"/>
            <w:gridSpan w:val="2"/>
            <w:vAlign w:val="center"/>
          </w:tcPr>
          <w:p w14:paraId="23CC4241" w14:textId="05365686" w:rsidR="000E20A1" w:rsidRPr="00F81BFC" w:rsidRDefault="0065774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w:t>
            </w:r>
            <w:r w:rsidR="000E20A1" w:rsidRPr="00F81BFC">
              <w:rPr>
                <w:rFonts w:ascii="Cambria Math" w:eastAsia="Cambria Math" w:hAnsi="Cambria Math" w:cs="Cambria Math"/>
                <w:sz w:val="20"/>
                <w:szCs w:val="20"/>
              </w:rPr>
              <w:t>․</w:t>
            </w:r>
            <w:r w:rsidR="000E20A1" w:rsidRPr="00F81BF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81BFC" w14:paraId="703F5AE7" w14:textId="77777777" w:rsidTr="00F81BFC">
        <w:trPr>
          <w:trHeight w:val="20"/>
        </w:trPr>
        <w:tc>
          <w:tcPr>
            <w:tcW w:w="4508" w:type="dxa"/>
            <w:shd w:val="clear" w:color="auto" w:fill="D9E2F3"/>
            <w:vAlign w:val="center"/>
          </w:tcPr>
          <w:p w14:paraId="7266C5D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F81BFC" w:rsidRDefault="000E20A1" w:rsidP="00F81BFC">
            <w:pPr>
              <w:rPr>
                <w:rFonts w:ascii="GHEA Grapalat" w:eastAsia="GHEA Grapalat" w:hAnsi="GHEA Grapalat" w:cs="GHEA Grapalat"/>
                <w:sz w:val="20"/>
                <w:szCs w:val="20"/>
              </w:rPr>
            </w:pPr>
          </w:p>
        </w:tc>
      </w:tr>
      <w:tr w:rsidR="000E20A1" w:rsidRPr="00F81BFC" w14:paraId="77E36449" w14:textId="77777777" w:rsidTr="00F81BFC">
        <w:trPr>
          <w:trHeight w:val="20"/>
        </w:trPr>
        <w:tc>
          <w:tcPr>
            <w:tcW w:w="4508" w:type="dxa"/>
            <w:shd w:val="clear" w:color="auto" w:fill="D9E2F3"/>
            <w:vAlign w:val="center"/>
          </w:tcPr>
          <w:p w14:paraId="498F34D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F81BFC" w:rsidRDefault="0065774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7B86A7E1" w14:textId="19963735" w:rsidR="000E20A1" w:rsidRPr="00F81BFC" w:rsidRDefault="0065774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r w:rsidR="000E20A1" w:rsidRPr="00F81BFC" w14:paraId="1F2E7B14" w14:textId="77777777" w:rsidTr="007E39F5">
        <w:tc>
          <w:tcPr>
            <w:tcW w:w="9016" w:type="dxa"/>
            <w:gridSpan w:val="2"/>
            <w:vAlign w:val="center"/>
          </w:tcPr>
          <w:p w14:paraId="698B46F8" w14:textId="58F053C0" w:rsidR="000E20A1" w:rsidRPr="00F81BFC" w:rsidRDefault="0065774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բ</w:t>
            </w:r>
            <w:r w:rsidR="000E20A1" w:rsidRPr="00F81BFC">
              <w:rPr>
                <w:rFonts w:ascii="Cambria Math" w:eastAsia="Cambria Math" w:hAnsi="Cambria Math" w:cs="Cambria Math"/>
                <w:sz w:val="20"/>
                <w:szCs w:val="20"/>
              </w:rPr>
              <w:t>․</w:t>
            </w:r>
            <w:r w:rsidR="000E20A1" w:rsidRPr="00F81BF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F81BFC" w14:paraId="5548EB30" w14:textId="77777777" w:rsidTr="007E39F5">
        <w:tc>
          <w:tcPr>
            <w:tcW w:w="9016" w:type="dxa"/>
            <w:gridSpan w:val="2"/>
            <w:vAlign w:val="center"/>
          </w:tcPr>
          <w:p w14:paraId="55345FB8" w14:textId="386FB6DB" w:rsidR="000E20A1" w:rsidRPr="00F81BFC" w:rsidRDefault="0065774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գ</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F81BFC">
              <w:rPr>
                <w:rFonts w:ascii="GHEA Grapalat" w:hAnsi="GHEA Grapalat"/>
                <w:sz w:val="20"/>
                <w:szCs w:val="20"/>
              </w:rPr>
              <w:t xml:space="preserve"> </w:t>
            </w:r>
            <w:r w:rsidR="000E20A1" w:rsidRPr="00F81BF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81BFC" w14:paraId="7734D5D9" w14:textId="77777777" w:rsidTr="007E39F5">
        <w:trPr>
          <w:trHeight w:val="924"/>
        </w:trPr>
        <w:tc>
          <w:tcPr>
            <w:tcW w:w="9016" w:type="dxa"/>
            <w:gridSpan w:val="2"/>
            <w:vAlign w:val="center"/>
          </w:tcPr>
          <w:p w14:paraId="0B1D1ED7" w14:textId="5A38EE0C" w:rsidR="000E20A1" w:rsidRPr="00F81BFC" w:rsidRDefault="0065774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81BFC" w14:paraId="63C176F0" w14:textId="77777777" w:rsidTr="00F81BFC">
        <w:trPr>
          <w:trHeight w:val="20"/>
        </w:trPr>
        <w:tc>
          <w:tcPr>
            <w:tcW w:w="4508" w:type="dxa"/>
            <w:shd w:val="clear" w:color="auto" w:fill="D9E2F3"/>
            <w:vAlign w:val="center"/>
          </w:tcPr>
          <w:p w14:paraId="40FCEB6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F81BFC" w:rsidRDefault="000E20A1" w:rsidP="00F81BFC">
            <w:pPr>
              <w:rPr>
                <w:rFonts w:ascii="GHEA Grapalat" w:eastAsia="GHEA Grapalat" w:hAnsi="GHEA Grapalat" w:cs="GHEA Grapalat"/>
                <w:sz w:val="20"/>
                <w:szCs w:val="20"/>
              </w:rPr>
            </w:pPr>
          </w:p>
        </w:tc>
      </w:tr>
      <w:tr w:rsidR="000E20A1" w:rsidRPr="00F81BFC" w14:paraId="14561D3B" w14:textId="77777777" w:rsidTr="00F81BFC">
        <w:trPr>
          <w:trHeight w:val="20"/>
        </w:trPr>
        <w:tc>
          <w:tcPr>
            <w:tcW w:w="4508" w:type="dxa"/>
            <w:shd w:val="clear" w:color="auto" w:fill="D9E2F3"/>
            <w:vAlign w:val="center"/>
          </w:tcPr>
          <w:p w14:paraId="0FFCBA4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F81BFC" w:rsidRDefault="0065774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46ED2FF8" w14:textId="4FA4C2E4" w:rsidR="000E20A1" w:rsidRPr="00F81BFC" w:rsidRDefault="0065774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r w:rsidR="000E20A1" w:rsidRPr="00F81BFC" w14:paraId="52C6C057" w14:textId="77777777" w:rsidTr="007E39F5">
        <w:tc>
          <w:tcPr>
            <w:tcW w:w="9016" w:type="dxa"/>
            <w:gridSpan w:val="2"/>
            <w:vAlign w:val="center"/>
          </w:tcPr>
          <w:p w14:paraId="46AC15A2" w14:textId="20A11C67" w:rsidR="000E20A1" w:rsidRPr="00F81BFC" w:rsidRDefault="0065774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բ</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F81BFC" w14:paraId="47FDDBD0" w14:textId="77777777" w:rsidTr="007E39F5">
        <w:tc>
          <w:tcPr>
            <w:tcW w:w="9016" w:type="dxa"/>
            <w:gridSpan w:val="2"/>
            <w:vAlign w:val="center"/>
          </w:tcPr>
          <w:p w14:paraId="2DCDB74D" w14:textId="1295A632" w:rsidR="000E20A1" w:rsidRPr="00F81BFC" w:rsidRDefault="0065774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գ</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81BFC" w14:paraId="5BD7828F" w14:textId="77777777" w:rsidTr="007E39F5">
        <w:tc>
          <w:tcPr>
            <w:tcW w:w="9016" w:type="dxa"/>
            <w:gridSpan w:val="2"/>
            <w:vAlign w:val="center"/>
          </w:tcPr>
          <w:p w14:paraId="70E6A868" w14:textId="0C785E46" w:rsidR="000E20A1" w:rsidRPr="00F81BFC" w:rsidRDefault="0065774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դ</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F81BFC" w14:paraId="441E1F9F" w14:textId="77777777" w:rsidTr="007E39F5">
        <w:tc>
          <w:tcPr>
            <w:tcW w:w="9016" w:type="dxa"/>
            <w:gridSpan w:val="2"/>
            <w:vAlign w:val="center"/>
          </w:tcPr>
          <w:p w14:paraId="75B88DA0" w14:textId="5BDCBCB1" w:rsidR="000E20A1" w:rsidRPr="00F81BFC" w:rsidRDefault="0065774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ե</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2"/>
      </w:tblGrid>
      <w:tr w:rsidR="000E20A1" w:rsidRPr="00F81BFC" w14:paraId="08E5C03C" w14:textId="77777777" w:rsidTr="00F81BFC">
        <w:trPr>
          <w:trHeight w:val="576"/>
        </w:trPr>
        <w:tc>
          <w:tcPr>
            <w:tcW w:w="4765" w:type="dxa"/>
            <w:shd w:val="clear" w:color="auto" w:fill="D9E2F3"/>
            <w:vAlign w:val="center"/>
          </w:tcPr>
          <w:p w14:paraId="42C5149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 դառնալու օրը, ամիսը, տարին</w:t>
            </w:r>
          </w:p>
        </w:tc>
        <w:tc>
          <w:tcPr>
            <w:tcW w:w="4252" w:type="dxa"/>
            <w:vAlign w:val="center"/>
          </w:tcPr>
          <w:p w14:paraId="1DB376EA" w14:textId="77777777" w:rsidR="000E20A1" w:rsidRPr="00F81BFC" w:rsidRDefault="000E20A1" w:rsidP="00F81BFC">
            <w:pPr>
              <w:rPr>
                <w:rFonts w:ascii="GHEA Grapalat" w:eastAsia="GHEA Grapalat" w:hAnsi="GHEA Grapalat" w:cs="GHEA Grapalat"/>
                <w:sz w:val="20"/>
                <w:szCs w:val="20"/>
              </w:rPr>
            </w:pPr>
          </w:p>
        </w:tc>
      </w:tr>
      <w:tr w:rsidR="000E20A1" w:rsidRPr="00F81BFC" w14:paraId="3D21972A" w14:textId="77777777" w:rsidTr="00F81BFC">
        <w:trPr>
          <w:trHeight w:val="576"/>
        </w:trPr>
        <w:tc>
          <w:tcPr>
            <w:tcW w:w="4765" w:type="dxa"/>
            <w:shd w:val="clear" w:color="auto" w:fill="D9E2F3"/>
            <w:vAlign w:val="center"/>
          </w:tcPr>
          <w:p w14:paraId="710C6D6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Կազմակերպության նկատմամբ վերահսկողության իրականացումը</w:t>
            </w:r>
          </w:p>
        </w:tc>
        <w:tc>
          <w:tcPr>
            <w:tcW w:w="4252" w:type="dxa"/>
            <w:vAlign w:val="center"/>
          </w:tcPr>
          <w:p w14:paraId="04CCE2D5" w14:textId="18A03557" w:rsidR="000E20A1" w:rsidRPr="00F81BFC" w:rsidRDefault="0065774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 xml:space="preserve">Առանձին </w:t>
            </w:r>
          </w:p>
          <w:p w14:paraId="4326A8AC" w14:textId="5B3EEF66" w:rsidR="000E20A1" w:rsidRPr="00F81BFC" w:rsidRDefault="0065774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Փոխկապակցված անձանց հետ համատեղ</w:t>
            </w:r>
          </w:p>
        </w:tc>
      </w:tr>
      <w:tr w:rsidR="000E20A1" w:rsidRPr="00F81BFC" w14:paraId="218777F6" w14:textId="77777777" w:rsidTr="00F81BFC">
        <w:trPr>
          <w:trHeight w:val="576"/>
        </w:trPr>
        <w:tc>
          <w:tcPr>
            <w:tcW w:w="4765" w:type="dxa"/>
            <w:shd w:val="clear" w:color="auto" w:fill="D9E2F3"/>
            <w:vAlign w:val="center"/>
          </w:tcPr>
          <w:p w14:paraId="4CB1077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252" w:type="dxa"/>
            <w:vAlign w:val="center"/>
          </w:tcPr>
          <w:p w14:paraId="3E774415" w14:textId="6685ACA3" w:rsidR="000E20A1" w:rsidRPr="00F81BFC" w:rsidRDefault="0065774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Այո</w:t>
            </w:r>
          </w:p>
          <w:p w14:paraId="007B9ECB" w14:textId="33F56EBD" w:rsidR="000E20A1" w:rsidRPr="00F81BFC" w:rsidRDefault="0065774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Ոչ</w:t>
            </w:r>
          </w:p>
        </w:tc>
      </w:tr>
    </w:tbl>
    <w:p w14:paraId="6511E445"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0E20A1" w:rsidRPr="00F81BFC" w14:paraId="2C34275B" w14:textId="77777777" w:rsidTr="00F81BFC">
        <w:tc>
          <w:tcPr>
            <w:tcW w:w="4855" w:type="dxa"/>
            <w:shd w:val="clear" w:color="auto" w:fill="D9E2F3"/>
            <w:vAlign w:val="center"/>
          </w:tcPr>
          <w:p w14:paraId="7A6F107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Էլ</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 xml:space="preserve"> փոստի հասցեն</w:t>
            </w:r>
          </w:p>
        </w:tc>
        <w:tc>
          <w:tcPr>
            <w:tcW w:w="4162" w:type="dxa"/>
            <w:vAlign w:val="center"/>
          </w:tcPr>
          <w:p w14:paraId="11D825F0" w14:textId="77777777" w:rsidR="000E20A1" w:rsidRPr="00F81BFC" w:rsidRDefault="000E20A1" w:rsidP="00F81BFC">
            <w:pPr>
              <w:rPr>
                <w:rFonts w:ascii="GHEA Grapalat" w:eastAsia="GHEA Grapalat" w:hAnsi="GHEA Grapalat" w:cs="GHEA Grapalat"/>
                <w:sz w:val="20"/>
                <w:szCs w:val="20"/>
              </w:rPr>
            </w:pPr>
          </w:p>
        </w:tc>
      </w:tr>
      <w:tr w:rsidR="000E20A1" w:rsidRPr="00F81BFC" w14:paraId="306D758E" w14:textId="77777777" w:rsidTr="00F81BFC">
        <w:tc>
          <w:tcPr>
            <w:tcW w:w="4855" w:type="dxa"/>
            <w:shd w:val="clear" w:color="auto" w:fill="D9E2F3"/>
            <w:vAlign w:val="center"/>
          </w:tcPr>
          <w:p w14:paraId="67D6864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Հեռախոսահամարը</w:t>
            </w:r>
          </w:p>
        </w:tc>
        <w:tc>
          <w:tcPr>
            <w:tcW w:w="4162" w:type="dxa"/>
            <w:vAlign w:val="center"/>
          </w:tcPr>
          <w:p w14:paraId="2BE94E4C" w14:textId="77777777" w:rsidR="000E20A1" w:rsidRPr="00F81BFC" w:rsidRDefault="000E20A1" w:rsidP="00F81BFC">
            <w:pPr>
              <w:rPr>
                <w:rFonts w:ascii="GHEA Grapalat" w:eastAsia="GHEA Grapalat" w:hAnsi="GHEA Grapalat" w:cs="GHEA Grapalat"/>
                <w:sz w:val="20"/>
                <w:szCs w:val="20"/>
              </w:rPr>
            </w:pPr>
          </w:p>
        </w:tc>
      </w:tr>
    </w:tbl>
    <w:p w14:paraId="7243880C" w14:textId="0AF863EE" w:rsidR="000E20A1" w:rsidRPr="00F81BFC" w:rsidRDefault="000E20A1" w:rsidP="00F81BFC">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Միջանկյալ իրավաբանական անձինք</w:t>
      </w:r>
    </w:p>
    <w:p w14:paraId="2B5AF418"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4070"/>
      </w:tblGrid>
      <w:tr w:rsidR="000E20A1" w:rsidRPr="00F81BFC" w14:paraId="5E540140" w14:textId="77777777" w:rsidTr="00F81BFC">
        <w:tc>
          <w:tcPr>
            <w:tcW w:w="4945" w:type="dxa"/>
            <w:shd w:val="clear" w:color="auto" w:fill="D9E2F3"/>
            <w:vAlign w:val="center"/>
          </w:tcPr>
          <w:p w14:paraId="5B53081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4070" w:type="dxa"/>
            <w:vAlign w:val="center"/>
          </w:tcPr>
          <w:p w14:paraId="1B6A7695" w14:textId="77777777" w:rsidR="000E20A1" w:rsidRPr="00F81BFC" w:rsidRDefault="000E20A1" w:rsidP="00F81BFC">
            <w:pPr>
              <w:rPr>
                <w:rFonts w:ascii="GHEA Grapalat" w:eastAsia="GHEA Grapalat" w:hAnsi="GHEA Grapalat" w:cs="GHEA Grapalat"/>
                <w:sz w:val="20"/>
                <w:szCs w:val="20"/>
              </w:rPr>
            </w:pPr>
          </w:p>
        </w:tc>
      </w:tr>
      <w:tr w:rsidR="000E20A1" w:rsidRPr="00F81BFC" w14:paraId="7CF26A72" w14:textId="77777777" w:rsidTr="00F81BFC">
        <w:tc>
          <w:tcPr>
            <w:tcW w:w="4945" w:type="dxa"/>
            <w:shd w:val="clear" w:color="auto" w:fill="D9E2F3"/>
            <w:vAlign w:val="center"/>
          </w:tcPr>
          <w:p w14:paraId="57C0ED4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4070" w:type="dxa"/>
            <w:vAlign w:val="center"/>
          </w:tcPr>
          <w:p w14:paraId="1F5AE43B" w14:textId="77777777" w:rsidR="000E20A1" w:rsidRPr="00F81BFC" w:rsidRDefault="000E20A1" w:rsidP="00F81BFC">
            <w:pPr>
              <w:rPr>
                <w:rFonts w:ascii="GHEA Grapalat" w:eastAsia="GHEA Grapalat" w:hAnsi="GHEA Grapalat" w:cs="GHEA Grapalat"/>
                <w:sz w:val="20"/>
                <w:szCs w:val="20"/>
              </w:rPr>
            </w:pPr>
          </w:p>
        </w:tc>
      </w:tr>
      <w:tr w:rsidR="000E20A1" w:rsidRPr="00F81BFC" w14:paraId="43025D74" w14:textId="77777777" w:rsidTr="00F81BFC">
        <w:tc>
          <w:tcPr>
            <w:tcW w:w="4945" w:type="dxa"/>
            <w:shd w:val="clear" w:color="auto" w:fill="D9E2F3"/>
            <w:vAlign w:val="center"/>
          </w:tcPr>
          <w:p w14:paraId="7AEA8E66"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4070" w:type="dxa"/>
            <w:vAlign w:val="center"/>
          </w:tcPr>
          <w:p w14:paraId="1365C9FB" w14:textId="77777777" w:rsidR="000E20A1" w:rsidRPr="00F81BFC" w:rsidRDefault="000E20A1" w:rsidP="00F81BFC">
            <w:pPr>
              <w:rPr>
                <w:rFonts w:ascii="GHEA Grapalat" w:eastAsia="GHEA Grapalat" w:hAnsi="GHEA Grapalat" w:cs="GHEA Grapalat"/>
                <w:sz w:val="20"/>
                <w:szCs w:val="20"/>
              </w:rPr>
            </w:pPr>
          </w:p>
        </w:tc>
      </w:tr>
      <w:tr w:rsidR="000E20A1" w:rsidRPr="00F81BFC" w14:paraId="557084FD" w14:textId="77777777" w:rsidTr="00F81BFC">
        <w:tc>
          <w:tcPr>
            <w:tcW w:w="4945" w:type="dxa"/>
            <w:shd w:val="clear" w:color="auto" w:fill="D9E2F3"/>
            <w:vAlign w:val="center"/>
          </w:tcPr>
          <w:p w14:paraId="4CC7F89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4070" w:type="dxa"/>
            <w:vAlign w:val="center"/>
          </w:tcPr>
          <w:p w14:paraId="2E999832" w14:textId="77777777" w:rsidR="000E20A1" w:rsidRPr="00F81BFC" w:rsidRDefault="000E20A1" w:rsidP="00F81BFC">
            <w:pPr>
              <w:rPr>
                <w:rFonts w:ascii="GHEA Grapalat" w:eastAsia="GHEA Grapalat" w:hAnsi="GHEA Grapalat" w:cs="GHEA Grapalat"/>
                <w:sz w:val="20"/>
                <w:szCs w:val="20"/>
              </w:rPr>
            </w:pPr>
          </w:p>
        </w:tc>
      </w:tr>
      <w:tr w:rsidR="000E20A1" w:rsidRPr="00F81BFC" w14:paraId="49E1C5D0" w14:textId="77777777" w:rsidTr="00F81BFC">
        <w:tc>
          <w:tcPr>
            <w:tcW w:w="4945" w:type="dxa"/>
            <w:shd w:val="clear" w:color="auto" w:fill="D9E2F3"/>
            <w:vAlign w:val="center"/>
          </w:tcPr>
          <w:p w14:paraId="58AABB0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4070" w:type="dxa"/>
            <w:vAlign w:val="center"/>
          </w:tcPr>
          <w:p w14:paraId="28D68CBC" w14:textId="77777777" w:rsidR="000E20A1" w:rsidRPr="00F81BFC" w:rsidRDefault="000E20A1" w:rsidP="00F81BFC">
            <w:pPr>
              <w:rPr>
                <w:rFonts w:ascii="GHEA Grapalat" w:eastAsia="GHEA Grapalat" w:hAnsi="GHEA Grapalat" w:cs="GHEA Grapalat"/>
                <w:sz w:val="20"/>
                <w:szCs w:val="20"/>
              </w:rPr>
            </w:pPr>
          </w:p>
        </w:tc>
      </w:tr>
      <w:tr w:rsidR="000E20A1" w:rsidRPr="00F81BFC" w14:paraId="686C91B6" w14:textId="77777777" w:rsidTr="00F81BFC">
        <w:tc>
          <w:tcPr>
            <w:tcW w:w="4945" w:type="dxa"/>
            <w:shd w:val="clear" w:color="auto" w:fill="D9E2F3"/>
            <w:vAlign w:val="center"/>
          </w:tcPr>
          <w:p w14:paraId="756E9B4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4070" w:type="dxa"/>
            <w:vAlign w:val="center"/>
          </w:tcPr>
          <w:p w14:paraId="2F4796AF" w14:textId="77777777" w:rsidR="000E20A1" w:rsidRPr="00F81BFC" w:rsidRDefault="000E20A1" w:rsidP="00F81BFC">
            <w:pPr>
              <w:rPr>
                <w:rFonts w:ascii="GHEA Grapalat" w:eastAsia="GHEA Grapalat" w:hAnsi="GHEA Grapalat" w:cs="GHEA Grapalat"/>
                <w:sz w:val="20"/>
                <w:szCs w:val="20"/>
              </w:rPr>
            </w:pPr>
          </w:p>
        </w:tc>
      </w:tr>
      <w:tr w:rsidR="000E20A1" w:rsidRPr="00F81BFC" w14:paraId="1176237C" w14:textId="77777777" w:rsidTr="00F81BFC">
        <w:tc>
          <w:tcPr>
            <w:tcW w:w="4945" w:type="dxa"/>
            <w:shd w:val="clear" w:color="auto" w:fill="D9E2F3"/>
            <w:vAlign w:val="center"/>
          </w:tcPr>
          <w:p w14:paraId="281EE0A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4070" w:type="dxa"/>
            <w:vAlign w:val="center"/>
          </w:tcPr>
          <w:p w14:paraId="439DA2AA" w14:textId="77777777" w:rsidR="000E20A1" w:rsidRPr="00F81BFC" w:rsidRDefault="000E20A1" w:rsidP="00F81BFC">
            <w:pPr>
              <w:rPr>
                <w:rFonts w:ascii="GHEA Grapalat" w:eastAsia="GHEA Grapalat" w:hAnsi="GHEA Grapalat" w:cs="GHEA Grapalat"/>
                <w:sz w:val="20"/>
                <w:szCs w:val="20"/>
              </w:rPr>
            </w:pPr>
          </w:p>
        </w:tc>
      </w:tr>
    </w:tbl>
    <w:p w14:paraId="7C3C09B6"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0E20A1" w:rsidRPr="00F81BFC" w14:paraId="46FC4489" w14:textId="77777777" w:rsidTr="00F81BFC">
        <w:trPr>
          <w:trHeight w:val="20"/>
        </w:trPr>
        <w:tc>
          <w:tcPr>
            <w:tcW w:w="5125" w:type="dxa"/>
            <w:vMerge w:val="restart"/>
            <w:shd w:val="clear" w:color="auto" w:fill="D9E2F3"/>
            <w:vAlign w:val="center"/>
          </w:tcPr>
          <w:p w14:paraId="264D77C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890" w:type="dxa"/>
          </w:tcPr>
          <w:p w14:paraId="04F85C5E" w14:textId="77777777" w:rsidR="000E20A1" w:rsidRPr="00F81BFC" w:rsidRDefault="000E20A1" w:rsidP="00F81BFC">
            <w:pPr>
              <w:rPr>
                <w:rFonts w:ascii="GHEA Grapalat" w:eastAsia="GHEA Grapalat" w:hAnsi="GHEA Grapalat" w:cs="GHEA Grapalat"/>
                <w:sz w:val="20"/>
                <w:szCs w:val="20"/>
              </w:rPr>
            </w:pPr>
          </w:p>
        </w:tc>
      </w:tr>
      <w:tr w:rsidR="000E20A1" w:rsidRPr="00F81BFC" w14:paraId="0631A014" w14:textId="77777777" w:rsidTr="00F81BFC">
        <w:trPr>
          <w:trHeight w:val="20"/>
        </w:trPr>
        <w:tc>
          <w:tcPr>
            <w:tcW w:w="5125" w:type="dxa"/>
            <w:vMerge/>
            <w:shd w:val="clear" w:color="auto" w:fill="D9E2F3"/>
            <w:vAlign w:val="center"/>
          </w:tcPr>
          <w:p w14:paraId="56DE130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208E17BE" w14:textId="77777777" w:rsidR="000E20A1" w:rsidRPr="00F81BFC" w:rsidRDefault="000E20A1" w:rsidP="00F81BFC">
            <w:pPr>
              <w:rPr>
                <w:rFonts w:ascii="GHEA Grapalat" w:eastAsia="GHEA Grapalat" w:hAnsi="GHEA Grapalat" w:cs="GHEA Grapalat"/>
                <w:sz w:val="20"/>
                <w:szCs w:val="20"/>
              </w:rPr>
            </w:pPr>
          </w:p>
        </w:tc>
      </w:tr>
      <w:tr w:rsidR="000E20A1" w:rsidRPr="00F81BFC" w14:paraId="0F47A39C" w14:textId="77777777" w:rsidTr="00F81BFC">
        <w:trPr>
          <w:trHeight w:val="20"/>
        </w:trPr>
        <w:tc>
          <w:tcPr>
            <w:tcW w:w="5125" w:type="dxa"/>
            <w:vMerge/>
            <w:shd w:val="clear" w:color="auto" w:fill="D9E2F3"/>
            <w:vAlign w:val="center"/>
          </w:tcPr>
          <w:p w14:paraId="38D6E0C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26791C83" w14:textId="77777777" w:rsidR="000E20A1" w:rsidRPr="00F81BFC" w:rsidRDefault="000E20A1" w:rsidP="00F81BFC">
            <w:pPr>
              <w:rPr>
                <w:rFonts w:ascii="GHEA Grapalat" w:eastAsia="GHEA Grapalat" w:hAnsi="GHEA Grapalat" w:cs="GHEA Grapalat"/>
                <w:sz w:val="20"/>
                <w:szCs w:val="20"/>
              </w:rPr>
            </w:pPr>
          </w:p>
        </w:tc>
      </w:tr>
      <w:tr w:rsidR="000E20A1" w:rsidRPr="00F81BFC" w14:paraId="1CD77669" w14:textId="77777777" w:rsidTr="00F81BFC">
        <w:trPr>
          <w:trHeight w:val="20"/>
        </w:trPr>
        <w:tc>
          <w:tcPr>
            <w:tcW w:w="5125" w:type="dxa"/>
            <w:vMerge/>
            <w:shd w:val="clear" w:color="auto" w:fill="D9E2F3"/>
            <w:vAlign w:val="center"/>
          </w:tcPr>
          <w:p w14:paraId="4A5C5F3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54BE1FD1" w14:textId="77777777" w:rsidR="000E20A1" w:rsidRPr="00F81BFC" w:rsidRDefault="000E20A1" w:rsidP="00F81BFC">
            <w:pPr>
              <w:rPr>
                <w:rFonts w:ascii="GHEA Grapalat" w:eastAsia="GHEA Grapalat" w:hAnsi="GHEA Grapalat" w:cs="GHEA Grapalat"/>
                <w:sz w:val="20"/>
                <w:szCs w:val="20"/>
              </w:rPr>
            </w:pPr>
          </w:p>
        </w:tc>
      </w:tr>
      <w:tr w:rsidR="000E20A1" w:rsidRPr="00F81BFC" w14:paraId="00DF7A1D" w14:textId="77777777" w:rsidTr="00F81BFC">
        <w:trPr>
          <w:trHeight w:val="20"/>
        </w:trPr>
        <w:tc>
          <w:tcPr>
            <w:tcW w:w="5125" w:type="dxa"/>
            <w:vMerge/>
            <w:shd w:val="clear" w:color="auto" w:fill="D9E2F3"/>
            <w:vAlign w:val="center"/>
          </w:tcPr>
          <w:p w14:paraId="10E659B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700B699C" w14:textId="77777777" w:rsidR="000E20A1" w:rsidRPr="00F81BFC" w:rsidRDefault="000E20A1" w:rsidP="00F81BFC">
            <w:pPr>
              <w:rPr>
                <w:rFonts w:ascii="GHEA Grapalat" w:eastAsia="GHEA Grapalat" w:hAnsi="GHEA Grapalat" w:cs="GHEA Grapalat"/>
                <w:sz w:val="20"/>
                <w:szCs w:val="20"/>
              </w:rPr>
            </w:pPr>
          </w:p>
        </w:tc>
      </w:tr>
    </w:tbl>
    <w:p w14:paraId="185C6881"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81BFC" w14:paraId="695B8231" w14:textId="77777777" w:rsidTr="00F81BFC">
        <w:trPr>
          <w:trHeight w:val="288"/>
        </w:trPr>
        <w:tc>
          <w:tcPr>
            <w:tcW w:w="2835" w:type="dxa"/>
            <w:shd w:val="clear" w:color="auto" w:fill="D9E2F3"/>
            <w:vAlign w:val="center"/>
          </w:tcPr>
          <w:p w14:paraId="2C21D8A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F81BFC" w:rsidRDefault="000E20A1" w:rsidP="00F81BFC">
            <w:pPr>
              <w:rPr>
                <w:rFonts w:ascii="GHEA Grapalat" w:eastAsia="GHEA Grapalat" w:hAnsi="GHEA Grapalat" w:cs="GHEA Grapalat"/>
                <w:sz w:val="20"/>
                <w:szCs w:val="20"/>
              </w:rPr>
            </w:pPr>
          </w:p>
        </w:tc>
      </w:tr>
      <w:tr w:rsidR="000E20A1" w:rsidRPr="00F81BFC" w14:paraId="1D954F64" w14:textId="77777777" w:rsidTr="007E39F5">
        <w:tc>
          <w:tcPr>
            <w:tcW w:w="2835" w:type="dxa"/>
            <w:shd w:val="clear" w:color="auto" w:fill="D9E2F3"/>
            <w:vAlign w:val="center"/>
          </w:tcPr>
          <w:p w14:paraId="769E8A0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lastRenderedPageBreak/>
              <w:t>Հղումը բորսայում առկա փաստաթղթերին</w:t>
            </w:r>
          </w:p>
        </w:tc>
        <w:tc>
          <w:tcPr>
            <w:tcW w:w="6180" w:type="dxa"/>
            <w:vAlign w:val="center"/>
          </w:tcPr>
          <w:p w14:paraId="3B21DFD9" w14:textId="77777777" w:rsidR="000E20A1" w:rsidRPr="00F81BFC" w:rsidRDefault="000E20A1" w:rsidP="00F81BFC">
            <w:pPr>
              <w:rPr>
                <w:rFonts w:ascii="GHEA Grapalat" w:eastAsia="GHEA Grapalat" w:hAnsi="GHEA Grapalat" w:cs="GHEA Grapalat"/>
                <w:sz w:val="20"/>
                <w:szCs w:val="20"/>
              </w:rPr>
            </w:pPr>
          </w:p>
        </w:tc>
      </w:tr>
    </w:tbl>
    <w:p w14:paraId="79714B99" w14:textId="28C327EB" w:rsidR="000E20A1" w:rsidRPr="00F81BFC" w:rsidRDefault="000E20A1" w:rsidP="00F81BFC">
      <w:pPr>
        <w:pStyle w:val="ListParagraph"/>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Լրացուցիչ նշումներ</w:t>
      </w:r>
    </w:p>
    <w:p w14:paraId="0A6E127D" w14:textId="77777777" w:rsidR="000E20A1" w:rsidRPr="00F81BFC" w:rsidRDefault="000E20A1" w:rsidP="00F81BFC">
      <w:pPr>
        <w:pBdr>
          <w:top w:val="nil"/>
          <w:left w:val="nil"/>
          <w:bottom w:val="nil"/>
          <w:right w:val="nil"/>
          <w:between w:val="nil"/>
        </w:pBdr>
        <w:rPr>
          <w:rFonts w:ascii="GHEA Grapalat" w:eastAsia="GHEA Grapalat" w:hAnsi="GHEA Grapalat" w:cs="GHEA Grapalat"/>
          <w:b/>
          <w:sz w:val="20"/>
          <w:szCs w:val="20"/>
        </w:rPr>
      </w:pPr>
    </w:p>
    <w:tbl>
      <w:tblPr>
        <w:tblW w:w="0" w:type="auto"/>
        <w:tblLayout w:type="fixed"/>
        <w:tblLook w:val="04A0" w:firstRow="1" w:lastRow="0" w:firstColumn="1" w:lastColumn="0" w:noHBand="0" w:noVBand="1"/>
      </w:tblPr>
      <w:tblGrid>
        <w:gridCol w:w="9016"/>
      </w:tblGrid>
      <w:tr w:rsidR="000E20A1" w:rsidRPr="00F81BFC" w14:paraId="01D1EC12" w14:textId="77777777" w:rsidTr="007E39F5">
        <w:tc>
          <w:tcPr>
            <w:tcW w:w="9016" w:type="dxa"/>
            <w:shd w:val="clear" w:color="auto" w:fill="DBE5F1" w:themeFill="accent1" w:themeFillTint="33"/>
          </w:tcPr>
          <w:p w14:paraId="3BC7FA16" w14:textId="77777777" w:rsidR="000E20A1" w:rsidRPr="00F81BFC" w:rsidRDefault="000E20A1" w:rsidP="00F81BFC">
            <w:pPr>
              <w:rPr>
                <w:rFonts w:ascii="GHEA Grapalat" w:eastAsia="GHEA Grapalat" w:hAnsi="GHEA Grapalat" w:cs="GHEA Grapalat"/>
                <w:i/>
                <w:sz w:val="20"/>
                <w:szCs w:val="20"/>
              </w:rPr>
            </w:pPr>
            <w:r w:rsidRPr="00F81BFC">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81BFC" w14:paraId="37647348" w14:textId="77777777" w:rsidTr="00F81BFC">
        <w:trPr>
          <w:trHeight w:val="2592"/>
        </w:trPr>
        <w:tc>
          <w:tcPr>
            <w:tcW w:w="9016" w:type="dxa"/>
          </w:tcPr>
          <w:p w14:paraId="6D5A2C5A" w14:textId="77777777" w:rsidR="000E20A1" w:rsidRPr="00F81BFC" w:rsidRDefault="000E20A1" w:rsidP="00F81BFC">
            <w:pPr>
              <w:rPr>
                <w:rFonts w:ascii="GHEA Grapalat" w:eastAsia="GHEA Grapalat" w:hAnsi="GHEA Grapalat" w:cs="GHEA Grapalat"/>
                <w:b/>
                <w:sz w:val="20"/>
                <w:szCs w:val="20"/>
              </w:rPr>
            </w:pPr>
          </w:p>
        </w:tc>
      </w:tr>
    </w:tbl>
    <w:p w14:paraId="23A76202" w14:textId="77777777" w:rsidR="000E20A1" w:rsidRPr="00F81BFC" w:rsidRDefault="000E20A1" w:rsidP="00F81BFC">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F81BFC" w:rsidRDefault="000E20A1" w:rsidP="00F81BFC">
      <w:pPr>
        <w:pStyle w:val="BodyTextIndent3"/>
        <w:spacing w:line="240" w:lineRule="auto"/>
        <w:jc w:val="right"/>
        <w:rPr>
          <w:rFonts w:ascii="GHEA Grapalat" w:hAnsi="GHEA Grapalat" w:cs="Arial"/>
          <w:b/>
        </w:rPr>
      </w:pPr>
    </w:p>
    <w:p w14:paraId="0C852F36" w14:textId="77777777" w:rsidR="000E20A1" w:rsidRPr="00F81BFC" w:rsidRDefault="000E20A1" w:rsidP="00F81BFC">
      <w:pPr>
        <w:pStyle w:val="BodyTextIndent3"/>
        <w:spacing w:line="240" w:lineRule="auto"/>
        <w:ind w:firstLine="0"/>
        <w:jc w:val="left"/>
        <w:rPr>
          <w:rFonts w:ascii="GHEA Grapalat" w:hAnsi="GHEA Grapalat"/>
          <w:i/>
          <w:lang w:val="hy-AM"/>
        </w:rPr>
      </w:pPr>
    </w:p>
    <w:p w14:paraId="6C70F23F" w14:textId="77777777" w:rsidR="000E20A1" w:rsidRPr="00F81BFC" w:rsidRDefault="000E20A1" w:rsidP="00F81BFC">
      <w:pPr>
        <w:pStyle w:val="BodyTextIndent3"/>
        <w:spacing w:line="240" w:lineRule="auto"/>
        <w:ind w:firstLine="0"/>
        <w:jc w:val="left"/>
        <w:rPr>
          <w:rFonts w:ascii="GHEA Grapalat" w:hAnsi="GHEA Grapalat"/>
          <w:i/>
          <w:lang w:val="hy-AM"/>
        </w:rPr>
      </w:pPr>
    </w:p>
    <w:p w14:paraId="440A4D9A" w14:textId="77777777" w:rsidR="000E20A1" w:rsidRPr="00F81BFC" w:rsidRDefault="000E20A1" w:rsidP="00F81BFC">
      <w:pPr>
        <w:pStyle w:val="BodyTextIndent3"/>
        <w:spacing w:line="240" w:lineRule="auto"/>
        <w:ind w:firstLine="0"/>
        <w:jc w:val="left"/>
        <w:rPr>
          <w:rFonts w:ascii="GHEA Grapalat" w:hAnsi="GHEA Grapalat"/>
          <w:i/>
          <w:lang w:val="hy-AM"/>
        </w:rPr>
      </w:pPr>
    </w:p>
    <w:p w14:paraId="5A4FEA61" w14:textId="77777777" w:rsidR="000E20A1" w:rsidRPr="00F81BFC" w:rsidRDefault="000E20A1" w:rsidP="00F81BFC">
      <w:pPr>
        <w:pStyle w:val="BodyTextIndent3"/>
        <w:spacing w:line="240" w:lineRule="auto"/>
        <w:ind w:firstLine="0"/>
        <w:jc w:val="left"/>
        <w:rPr>
          <w:rFonts w:ascii="GHEA Grapalat" w:hAnsi="GHEA Grapalat"/>
          <w:i/>
          <w:lang w:val="hy-AM"/>
        </w:rPr>
      </w:pPr>
    </w:p>
    <w:p w14:paraId="46DF787C" w14:textId="77777777" w:rsidR="000E20A1" w:rsidRPr="00F81BFC" w:rsidRDefault="000E20A1" w:rsidP="00F81BFC">
      <w:pPr>
        <w:pStyle w:val="BodyTextIndent3"/>
        <w:spacing w:line="240" w:lineRule="auto"/>
        <w:ind w:firstLine="0"/>
        <w:jc w:val="left"/>
        <w:rPr>
          <w:rFonts w:ascii="GHEA Grapalat" w:hAnsi="GHEA Grapalat"/>
          <w:b/>
          <w:lang w:val="hy-AM"/>
        </w:rPr>
      </w:pPr>
    </w:p>
    <w:p w14:paraId="061E0072" w14:textId="1EDA040E" w:rsidR="000E20A1" w:rsidRDefault="000E20A1" w:rsidP="00F81BFC">
      <w:pPr>
        <w:pStyle w:val="BodyTextIndent3"/>
        <w:spacing w:line="240" w:lineRule="auto"/>
        <w:ind w:firstLine="0"/>
        <w:jc w:val="left"/>
        <w:rPr>
          <w:rFonts w:ascii="GHEA Grapalat" w:hAnsi="GHEA Grapalat"/>
          <w:b/>
          <w:lang w:val="hy-AM"/>
        </w:rPr>
      </w:pPr>
    </w:p>
    <w:p w14:paraId="2CDA58B1" w14:textId="4F893C57" w:rsidR="00F81BFC" w:rsidRDefault="00F81BFC" w:rsidP="00F81BFC">
      <w:pPr>
        <w:pStyle w:val="BodyTextIndent3"/>
        <w:spacing w:line="240" w:lineRule="auto"/>
        <w:ind w:firstLine="0"/>
        <w:jc w:val="left"/>
        <w:rPr>
          <w:rFonts w:ascii="GHEA Grapalat" w:hAnsi="GHEA Grapalat"/>
          <w:b/>
          <w:lang w:val="hy-AM"/>
        </w:rPr>
      </w:pPr>
    </w:p>
    <w:p w14:paraId="5EDCBEBA" w14:textId="558DDFB4" w:rsidR="00F81BFC" w:rsidRDefault="00F81BFC" w:rsidP="00F81BFC">
      <w:pPr>
        <w:pStyle w:val="BodyTextIndent3"/>
        <w:spacing w:line="240" w:lineRule="auto"/>
        <w:ind w:firstLine="0"/>
        <w:jc w:val="left"/>
        <w:rPr>
          <w:rFonts w:ascii="GHEA Grapalat" w:hAnsi="GHEA Grapalat"/>
          <w:b/>
          <w:lang w:val="hy-AM"/>
        </w:rPr>
      </w:pPr>
    </w:p>
    <w:p w14:paraId="3ECBD914" w14:textId="2D53A231" w:rsidR="00F81BFC" w:rsidRDefault="00F81BFC" w:rsidP="00F81BFC">
      <w:pPr>
        <w:pStyle w:val="BodyTextIndent3"/>
        <w:spacing w:line="240" w:lineRule="auto"/>
        <w:ind w:firstLine="0"/>
        <w:jc w:val="left"/>
        <w:rPr>
          <w:rFonts w:ascii="GHEA Grapalat" w:hAnsi="GHEA Grapalat"/>
          <w:b/>
          <w:lang w:val="hy-AM"/>
        </w:rPr>
      </w:pPr>
    </w:p>
    <w:p w14:paraId="7C82080A" w14:textId="237B6A76" w:rsidR="00F81BFC" w:rsidRDefault="00F81BFC" w:rsidP="00F81BFC">
      <w:pPr>
        <w:pStyle w:val="BodyTextIndent3"/>
        <w:spacing w:line="240" w:lineRule="auto"/>
        <w:ind w:firstLine="0"/>
        <w:jc w:val="left"/>
        <w:rPr>
          <w:rFonts w:ascii="GHEA Grapalat" w:hAnsi="GHEA Grapalat"/>
          <w:b/>
          <w:lang w:val="hy-AM"/>
        </w:rPr>
      </w:pPr>
    </w:p>
    <w:p w14:paraId="50AFEA09" w14:textId="07B24BD1" w:rsidR="00F81BFC" w:rsidRDefault="00F81BFC" w:rsidP="00F81BFC">
      <w:pPr>
        <w:pStyle w:val="BodyTextIndent3"/>
        <w:spacing w:line="240" w:lineRule="auto"/>
        <w:ind w:firstLine="0"/>
        <w:jc w:val="left"/>
        <w:rPr>
          <w:rFonts w:ascii="GHEA Grapalat" w:hAnsi="GHEA Grapalat"/>
          <w:b/>
          <w:lang w:val="hy-AM"/>
        </w:rPr>
      </w:pPr>
    </w:p>
    <w:p w14:paraId="5E133DA8" w14:textId="233140BB" w:rsidR="00F81BFC" w:rsidRDefault="00F81BFC" w:rsidP="00F81BFC">
      <w:pPr>
        <w:pStyle w:val="BodyTextIndent3"/>
        <w:spacing w:line="240" w:lineRule="auto"/>
        <w:ind w:firstLine="0"/>
        <w:jc w:val="left"/>
        <w:rPr>
          <w:rFonts w:ascii="GHEA Grapalat" w:hAnsi="GHEA Grapalat"/>
          <w:b/>
          <w:lang w:val="hy-AM"/>
        </w:rPr>
      </w:pPr>
    </w:p>
    <w:p w14:paraId="338D1296" w14:textId="460ED75D" w:rsidR="00F81BFC" w:rsidRDefault="00F81BFC" w:rsidP="00F81BFC">
      <w:pPr>
        <w:pStyle w:val="BodyTextIndent3"/>
        <w:spacing w:line="240" w:lineRule="auto"/>
        <w:ind w:firstLine="0"/>
        <w:jc w:val="left"/>
        <w:rPr>
          <w:rFonts w:ascii="GHEA Grapalat" w:hAnsi="GHEA Grapalat"/>
          <w:b/>
          <w:lang w:val="hy-AM"/>
        </w:rPr>
      </w:pPr>
    </w:p>
    <w:p w14:paraId="4268E094" w14:textId="4C7C66C8" w:rsidR="00F81BFC" w:rsidRDefault="00F81BFC" w:rsidP="00F81BFC">
      <w:pPr>
        <w:pStyle w:val="BodyTextIndent3"/>
        <w:spacing w:line="240" w:lineRule="auto"/>
        <w:ind w:firstLine="0"/>
        <w:jc w:val="left"/>
        <w:rPr>
          <w:rFonts w:ascii="GHEA Grapalat" w:hAnsi="GHEA Grapalat"/>
          <w:b/>
          <w:lang w:val="hy-AM"/>
        </w:rPr>
      </w:pPr>
    </w:p>
    <w:p w14:paraId="5B7FD867" w14:textId="529DC7C6" w:rsidR="00F81BFC" w:rsidRDefault="00F81BFC" w:rsidP="00F81BFC">
      <w:pPr>
        <w:pStyle w:val="BodyTextIndent3"/>
        <w:spacing w:line="240" w:lineRule="auto"/>
        <w:ind w:firstLine="0"/>
        <w:jc w:val="left"/>
        <w:rPr>
          <w:rFonts w:ascii="GHEA Grapalat" w:hAnsi="GHEA Grapalat"/>
          <w:b/>
          <w:lang w:val="hy-AM"/>
        </w:rPr>
      </w:pPr>
    </w:p>
    <w:p w14:paraId="0A05E767" w14:textId="1F8B002F" w:rsidR="00F81BFC" w:rsidRDefault="00F81BFC" w:rsidP="00F81BFC">
      <w:pPr>
        <w:pStyle w:val="BodyTextIndent3"/>
        <w:spacing w:line="240" w:lineRule="auto"/>
        <w:ind w:firstLine="0"/>
        <w:jc w:val="left"/>
        <w:rPr>
          <w:rFonts w:ascii="GHEA Grapalat" w:hAnsi="GHEA Grapalat"/>
          <w:b/>
          <w:lang w:val="hy-AM"/>
        </w:rPr>
      </w:pPr>
    </w:p>
    <w:p w14:paraId="3292D388" w14:textId="45C9D4AF" w:rsidR="00F81BFC" w:rsidRDefault="00F81BFC" w:rsidP="00F81BFC">
      <w:pPr>
        <w:pStyle w:val="BodyTextIndent3"/>
        <w:spacing w:line="240" w:lineRule="auto"/>
        <w:ind w:firstLine="0"/>
        <w:jc w:val="left"/>
        <w:rPr>
          <w:rFonts w:ascii="GHEA Grapalat" w:hAnsi="GHEA Grapalat"/>
          <w:b/>
          <w:lang w:val="hy-AM"/>
        </w:rPr>
      </w:pPr>
    </w:p>
    <w:p w14:paraId="6AF113F7" w14:textId="3D97D521" w:rsidR="00F81BFC" w:rsidRDefault="00F81BFC" w:rsidP="00F81BFC">
      <w:pPr>
        <w:pStyle w:val="BodyTextIndent3"/>
        <w:spacing w:line="240" w:lineRule="auto"/>
        <w:ind w:firstLine="0"/>
        <w:jc w:val="left"/>
        <w:rPr>
          <w:rFonts w:ascii="GHEA Grapalat" w:hAnsi="GHEA Grapalat"/>
          <w:b/>
          <w:lang w:val="hy-AM"/>
        </w:rPr>
      </w:pPr>
    </w:p>
    <w:p w14:paraId="04D82A22" w14:textId="73D51757" w:rsidR="00F81BFC" w:rsidRDefault="00F81BFC" w:rsidP="00F81BFC">
      <w:pPr>
        <w:pStyle w:val="BodyTextIndent3"/>
        <w:spacing w:line="240" w:lineRule="auto"/>
        <w:ind w:firstLine="0"/>
        <w:jc w:val="left"/>
        <w:rPr>
          <w:rFonts w:ascii="GHEA Grapalat" w:hAnsi="GHEA Grapalat"/>
          <w:b/>
          <w:lang w:val="hy-AM"/>
        </w:rPr>
      </w:pPr>
    </w:p>
    <w:p w14:paraId="50ED5F43" w14:textId="3D6C7484" w:rsidR="00F81BFC" w:rsidRDefault="00F81BFC" w:rsidP="00F81BFC">
      <w:pPr>
        <w:pStyle w:val="BodyTextIndent3"/>
        <w:spacing w:line="240" w:lineRule="auto"/>
        <w:ind w:firstLine="0"/>
        <w:jc w:val="left"/>
        <w:rPr>
          <w:rFonts w:ascii="GHEA Grapalat" w:hAnsi="GHEA Grapalat"/>
          <w:b/>
          <w:lang w:val="hy-AM"/>
        </w:rPr>
      </w:pPr>
    </w:p>
    <w:p w14:paraId="04BECA5E" w14:textId="26662688" w:rsidR="00F81BFC" w:rsidRDefault="00F81BFC" w:rsidP="00F81BFC">
      <w:pPr>
        <w:pStyle w:val="BodyTextIndent3"/>
        <w:spacing w:line="240" w:lineRule="auto"/>
        <w:ind w:firstLine="0"/>
        <w:jc w:val="left"/>
        <w:rPr>
          <w:rFonts w:ascii="GHEA Grapalat" w:hAnsi="GHEA Grapalat"/>
          <w:b/>
          <w:lang w:val="hy-AM"/>
        </w:rPr>
      </w:pPr>
    </w:p>
    <w:p w14:paraId="37E0F398" w14:textId="4BEDCCEF" w:rsidR="00F81BFC" w:rsidRDefault="00F81BFC" w:rsidP="00F81BFC">
      <w:pPr>
        <w:pStyle w:val="BodyTextIndent3"/>
        <w:spacing w:line="240" w:lineRule="auto"/>
        <w:ind w:firstLine="0"/>
        <w:jc w:val="left"/>
        <w:rPr>
          <w:rFonts w:ascii="GHEA Grapalat" w:hAnsi="GHEA Grapalat"/>
          <w:b/>
          <w:lang w:val="hy-AM"/>
        </w:rPr>
      </w:pPr>
    </w:p>
    <w:p w14:paraId="7CDBC7EF" w14:textId="1692173C" w:rsidR="00F81BFC" w:rsidRDefault="00F81BFC" w:rsidP="00F81BFC">
      <w:pPr>
        <w:pStyle w:val="BodyTextIndent3"/>
        <w:spacing w:line="240" w:lineRule="auto"/>
        <w:ind w:firstLine="0"/>
        <w:jc w:val="left"/>
        <w:rPr>
          <w:rFonts w:ascii="GHEA Grapalat" w:hAnsi="GHEA Grapalat"/>
          <w:b/>
          <w:lang w:val="hy-AM"/>
        </w:rPr>
      </w:pPr>
    </w:p>
    <w:p w14:paraId="7D921290" w14:textId="67DF203C" w:rsidR="00F81BFC" w:rsidRDefault="00F81BFC" w:rsidP="00F81BFC">
      <w:pPr>
        <w:pStyle w:val="BodyTextIndent3"/>
        <w:spacing w:line="240" w:lineRule="auto"/>
        <w:ind w:firstLine="0"/>
        <w:jc w:val="left"/>
        <w:rPr>
          <w:rFonts w:ascii="GHEA Grapalat" w:hAnsi="GHEA Grapalat"/>
          <w:b/>
          <w:lang w:val="hy-AM"/>
        </w:rPr>
      </w:pPr>
    </w:p>
    <w:p w14:paraId="75E49CCC" w14:textId="5E6039BD" w:rsidR="00F81BFC" w:rsidRDefault="00F81BFC" w:rsidP="00F81BFC">
      <w:pPr>
        <w:pStyle w:val="BodyTextIndent3"/>
        <w:spacing w:line="240" w:lineRule="auto"/>
        <w:ind w:firstLine="0"/>
        <w:jc w:val="left"/>
        <w:rPr>
          <w:rFonts w:ascii="GHEA Grapalat" w:hAnsi="GHEA Grapalat"/>
          <w:b/>
          <w:lang w:val="hy-AM"/>
        </w:rPr>
      </w:pPr>
    </w:p>
    <w:p w14:paraId="2C93FCC6" w14:textId="44550E19" w:rsidR="00F81BFC" w:rsidRDefault="00F81BFC" w:rsidP="00F81BFC">
      <w:pPr>
        <w:pStyle w:val="BodyTextIndent3"/>
        <w:spacing w:line="240" w:lineRule="auto"/>
        <w:ind w:firstLine="0"/>
        <w:jc w:val="left"/>
        <w:rPr>
          <w:rFonts w:ascii="GHEA Grapalat" w:hAnsi="GHEA Grapalat"/>
          <w:b/>
          <w:lang w:val="hy-AM"/>
        </w:rPr>
      </w:pPr>
    </w:p>
    <w:p w14:paraId="0E0AAA94" w14:textId="4A3EACE8" w:rsidR="00F81BFC" w:rsidRDefault="00F81BFC" w:rsidP="00F81BFC">
      <w:pPr>
        <w:pStyle w:val="BodyTextIndent3"/>
        <w:spacing w:line="240" w:lineRule="auto"/>
        <w:ind w:firstLine="0"/>
        <w:jc w:val="left"/>
        <w:rPr>
          <w:rFonts w:ascii="GHEA Grapalat" w:hAnsi="GHEA Grapalat"/>
          <w:b/>
          <w:lang w:val="hy-AM"/>
        </w:rPr>
      </w:pPr>
    </w:p>
    <w:p w14:paraId="617C2283" w14:textId="7244DA72" w:rsidR="00F81BFC" w:rsidRDefault="00F81BFC" w:rsidP="00F81BFC">
      <w:pPr>
        <w:pStyle w:val="BodyTextIndent3"/>
        <w:spacing w:line="240" w:lineRule="auto"/>
        <w:ind w:firstLine="0"/>
        <w:jc w:val="left"/>
        <w:rPr>
          <w:rFonts w:ascii="GHEA Grapalat" w:hAnsi="GHEA Grapalat"/>
          <w:b/>
          <w:lang w:val="hy-AM"/>
        </w:rPr>
      </w:pPr>
    </w:p>
    <w:p w14:paraId="567D45F8" w14:textId="1EF20CFE" w:rsidR="00F81BFC" w:rsidRDefault="00F81BFC" w:rsidP="00F81BFC">
      <w:pPr>
        <w:pStyle w:val="BodyTextIndent3"/>
        <w:spacing w:line="240" w:lineRule="auto"/>
        <w:ind w:firstLine="0"/>
        <w:jc w:val="left"/>
        <w:rPr>
          <w:rFonts w:ascii="GHEA Grapalat" w:hAnsi="GHEA Grapalat"/>
          <w:b/>
          <w:lang w:val="hy-AM"/>
        </w:rPr>
      </w:pPr>
    </w:p>
    <w:p w14:paraId="46E93434" w14:textId="7B84971D" w:rsidR="00F81BFC" w:rsidRDefault="00F81BFC" w:rsidP="00F81BFC">
      <w:pPr>
        <w:pStyle w:val="BodyTextIndent3"/>
        <w:spacing w:line="240" w:lineRule="auto"/>
        <w:ind w:firstLine="0"/>
        <w:jc w:val="left"/>
        <w:rPr>
          <w:rFonts w:ascii="GHEA Grapalat" w:hAnsi="GHEA Grapalat"/>
          <w:b/>
          <w:lang w:val="hy-AM"/>
        </w:rPr>
      </w:pPr>
    </w:p>
    <w:p w14:paraId="28A626C7" w14:textId="092A61DC" w:rsidR="00F81BFC" w:rsidRDefault="00F81BFC" w:rsidP="00F81BFC">
      <w:pPr>
        <w:pStyle w:val="BodyTextIndent3"/>
        <w:spacing w:line="240" w:lineRule="auto"/>
        <w:ind w:firstLine="0"/>
        <w:jc w:val="left"/>
        <w:rPr>
          <w:rFonts w:ascii="GHEA Grapalat" w:hAnsi="GHEA Grapalat"/>
          <w:b/>
          <w:lang w:val="hy-AM"/>
        </w:rPr>
      </w:pPr>
    </w:p>
    <w:p w14:paraId="39F8E5ED" w14:textId="1C9986FF" w:rsidR="00F81BFC" w:rsidRDefault="00F81BFC" w:rsidP="00F81BFC">
      <w:pPr>
        <w:pStyle w:val="BodyTextIndent3"/>
        <w:spacing w:line="240" w:lineRule="auto"/>
        <w:ind w:firstLine="0"/>
        <w:jc w:val="left"/>
        <w:rPr>
          <w:rFonts w:ascii="GHEA Grapalat" w:hAnsi="GHEA Grapalat"/>
          <w:b/>
          <w:lang w:val="hy-AM"/>
        </w:rPr>
      </w:pPr>
    </w:p>
    <w:p w14:paraId="48DCAC91" w14:textId="54D51EE6" w:rsidR="00F81BFC" w:rsidRDefault="00F81BFC" w:rsidP="00F81BFC">
      <w:pPr>
        <w:pStyle w:val="BodyTextIndent3"/>
        <w:spacing w:line="240" w:lineRule="auto"/>
        <w:ind w:firstLine="0"/>
        <w:jc w:val="left"/>
        <w:rPr>
          <w:rFonts w:ascii="GHEA Grapalat" w:hAnsi="GHEA Grapalat"/>
          <w:b/>
          <w:lang w:val="hy-AM"/>
        </w:rPr>
      </w:pPr>
    </w:p>
    <w:p w14:paraId="0F0F50CC" w14:textId="599B6385" w:rsidR="00F81BFC" w:rsidRDefault="00F81BFC" w:rsidP="00F81BFC">
      <w:pPr>
        <w:pStyle w:val="BodyTextIndent3"/>
        <w:spacing w:line="240" w:lineRule="auto"/>
        <w:ind w:firstLine="0"/>
        <w:jc w:val="left"/>
        <w:rPr>
          <w:rFonts w:ascii="GHEA Grapalat" w:hAnsi="GHEA Grapalat"/>
          <w:b/>
          <w:lang w:val="hy-AM"/>
        </w:rPr>
      </w:pPr>
    </w:p>
    <w:p w14:paraId="3945D51C" w14:textId="470D6D4F" w:rsidR="00F81BFC" w:rsidRDefault="00F81BFC" w:rsidP="00F81BFC">
      <w:pPr>
        <w:pStyle w:val="BodyTextIndent3"/>
        <w:spacing w:line="240" w:lineRule="auto"/>
        <w:ind w:firstLine="0"/>
        <w:jc w:val="left"/>
        <w:rPr>
          <w:rFonts w:ascii="GHEA Grapalat" w:hAnsi="GHEA Grapalat"/>
          <w:b/>
          <w:lang w:val="hy-AM"/>
        </w:rPr>
      </w:pPr>
    </w:p>
    <w:p w14:paraId="69275D3E" w14:textId="263102CB" w:rsidR="00F81BFC" w:rsidRDefault="00F81BFC" w:rsidP="00F81BFC">
      <w:pPr>
        <w:pStyle w:val="BodyTextIndent3"/>
        <w:spacing w:line="240" w:lineRule="auto"/>
        <w:ind w:firstLine="0"/>
        <w:jc w:val="left"/>
        <w:rPr>
          <w:rFonts w:ascii="GHEA Grapalat" w:hAnsi="GHEA Grapalat"/>
          <w:b/>
          <w:lang w:val="hy-AM"/>
        </w:rPr>
      </w:pPr>
    </w:p>
    <w:p w14:paraId="4144F578" w14:textId="0D89E0A0" w:rsidR="00F81BFC" w:rsidRDefault="00F81BFC" w:rsidP="00F81BFC">
      <w:pPr>
        <w:pStyle w:val="BodyTextIndent3"/>
        <w:spacing w:line="240" w:lineRule="auto"/>
        <w:ind w:firstLine="0"/>
        <w:jc w:val="left"/>
        <w:rPr>
          <w:rFonts w:ascii="GHEA Grapalat" w:hAnsi="GHEA Grapalat"/>
          <w:b/>
          <w:lang w:val="hy-AM"/>
        </w:rPr>
      </w:pPr>
    </w:p>
    <w:p w14:paraId="7D7B2068" w14:textId="77971E27" w:rsidR="00F81BFC" w:rsidRDefault="00F81BFC" w:rsidP="00F81BFC">
      <w:pPr>
        <w:pStyle w:val="BodyTextIndent3"/>
        <w:spacing w:line="240" w:lineRule="auto"/>
        <w:ind w:firstLine="0"/>
        <w:jc w:val="left"/>
        <w:rPr>
          <w:rFonts w:ascii="GHEA Grapalat" w:hAnsi="GHEA Grapalat"/>
          <w:b/>
          <w:lang w:val="hy-AM"/>
        </w:rPr>
      </w:pPr>
    </w:p>
    <w:p w14:paraId="7B6CBF6A" w14:textId="15F85273" w:rsidR="00F81BFC" w:rsidRDefault="00F81BFC" w:rsidP="00F81BFC">
      <w:pPr>
        <w:pStyle w:val="BodyTextIndent3"/>
        <w:spacing w:line="240" w:lineRule="auto"/>
        <w:ind w:firstLine="0"/>
        <w:jc w:val="left"/>
        <w:rPr>
          <w:rFonts w:ascii="GHEA Grapalat" w:hAnsi="GHEA Grapalat"/>
          <w:b/>
          <w:lang w:val="hy-AM"/>
        </w:rPr>
      </w:pPr>
    </w:p>
    <w:p w14:paraId="727FD2E0" w14:textId="2CC9D80F" w:rsidR="00F81BFC" w:rsidRDefault="00F81BFC" w:rsidP="00F81BFC">
      <w:pPr>
        <w:pStyle w:val="BodyTextIndent3"/>
        <w:spacing w:line="240" w:lineRule="auto"/>
        <w:ind w:firstLine="0"/>
        <w:jc w:val="left"/>
        <w:rPr>
          <w:rFonts w:ascii="GHEA Grapalat" w:hAnsi="GHEA Grapalat"/>
          <w:b/>
          <w:lang w:val="hy-AM"/>
        </w:rPr>
      </w:pPr>
    </w:p>
    <w:p w14:paraId="56727484" w14:textId="77777777" w:rsidR="00F81BFC" w:rsidRPr="00F81BFC" w:rsidRDefault="00F81BFC" w:rsidP="00F81BFC">
      <w:pPr>
        <w:pStyle w:val="BodyTextIndent3"/>
        <w:spacing w:line="240" w:lineRule="auto"/>
        <w:ind w:firstLine="0"/>
        <w:jc w:val="left"/>
        <w:rPr>
          <w:rFonts w:ascii="GHEA Grapalat" w:hAnsi="GHEA Grapalat"/>
          <w:b/>
          <w:lang w:val="hy-AM"/>
        </w:rPr>
      </w:pPr>
    </w:p>
    <w:p w14:paraId="0F74E94B" w14:textId="77777777" w:rsidR="000E20A1" w:rsidRPr="00F81BFC" w:rsidRDefault="000E20A1" w:rsidP="00F81BFC">
      <w:pPr>
        <w:jc w:val="center"/>
        <w:rPr>
          <w:rFonts w:ascii="GHEA Grapalat" w:eastAsia="GHEA Grapalat" w:hAnsi="GHEA Grapalat" w:cs="GHEA Grapalat"/>
          <w:b/>
          <w:sz w:val="20"/>
          <w:szCs w:val="20"/>
        </w:rPr>
      </w:pPr>
    </w:p>
    <w:p w14:paraId="13268F35" w14:textId="77777777" w:rsidR="000E20A1" w:rsidRPr="00F81BFC" w:rsidRDefault="000E20A1" w:rsidP="00F81BFC">
      <w:pPr>
        <w:jc w:val="center"/>
        <w:rPr>
          <w:rFonts w:ascii="GHEA Grapalat" w:eastAsia="GHEA Grapalat" w:hAnsi="GHEA Grapalat" w:cs="GHEA Grapalat"/>
          <w:b/>
          <w:sz w:val="20"/>
          <w:szCs w:val="20"/>
        </w:rPr>
      </w:pPr>
      <w:r w:rsidRPr="00F81BFC">
        <w:rPr>
          <w:rFonts w:ascii="GHEA Grapalat" w:eastAsia="GHEA Grapalat" w:hAnsi="GHEA Grapalat" w:cs="GHEA Grapalat"/>
          <w:b/>
          <w:sz w:val="20"/>
          <w:szCs w:val="20"/>
        </w:rPr>
        <w:t>I. Հայտարարագրի լրացման կարգը</w:t>
      </w:r>
    </w:p>
    <w:p w14:paraId="49509721" w14:textId="77777777" w:rsidR="000E20A1" w:rsidRPr="00F81BFC" w:rsidRDefault="000E20A1" w:rsidP="00F81BFC">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81BFC">
        <w:rPr>
          <w:rFonts w:ascii="Cambria Math" w:eastAsia="GHEA Grapalat" w:hAnsi="Cambria Math" w:cs="GHEA Grapalat"/>
          <w:sz w:val="20"/>
          <w:szCs w:val="20"/>
        </w:rPr>
        <w:t>․</w:t>
      </w:r>
    </w:p>
    <w:p w14:paraId="4F726E92"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81BFC" w:rsidRDefault="000E20A1" w:rsidP="00F81BFC">
      <w:pPr>
        <w:numPr>
          <w:ilvl w:val="1"/>
          <w:numId w:val="30"/>
        </w:numP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81BFC">
        <w:rPr>
          <w:rFonts w:ascii="GHEA Grapalat" w:eastAsia="GHEA Grapalat" w:hAnsi="GHEA Grapalat" w:cs="GHEA Grapalat"/>
          <w:sz w:val="20"/>
          <w:szCs w:val="20"/>
          <w:lang w:val="hy-AM"/>
        </w:rPr>
        <w:t xml:space="preserve">սույն ընթացակարգի </w:t>
      </w:r>
      <w:r w:rsidRPr="00F81BFC">
        <w:rPr>
          <w:rFonts w:ascii="GHEA Grapalat" w:eastAsia="GHEA Grapalat" w:hAnsi="GHEA Grapalat" w:cs="GHEA Grapalat"/>
          <w:sz w:val="20"/>
          <w:szCs w:val="20"/>
        </w:rPr>
        <w:t>հայտում ներառվող փաստաթղթերը.</w:t>
      </w:r>
    </w:p>
    <w:p w14:paraId="1005B06B" w14:textId="77777777" w:rsidR="000E20A1" w:rsidRPr="00F81BFC" w:rsidRDefault="000E20A1" w:rsidP="00F81BFC">
      <w:pPr>
        <w:numPr>
          <w:ilvl w:val="1"/>
          <w:numId w:val="30"/>
        </w:numP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81BFC" w:rsidRDefault="000E20A1" w:rsidP="00F81BFC">
      <w:pPr>
        <w:ind w:firstLine="567"/>
        <w:jc w:val="both"/>
        <w:rPr>
          <w:rFonts w:ascii="GHEA Grapalat" w:eastAsia="GHEA Grapalat" w:hAnsi="GHEA Grapalat" w:cs="GHEA Grapalat"/>
          <w:sz w:val="20"/>
          <w:szCs w:val="20"/>
        </w:rPr>
      </w:pPr>
    </w:p>
    <w:p w14:paraId="4F7DA824"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2-րդ բաժինը (Բաժնետոմսերի ցուցակման տվյալները)</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81BFC">
        <w:rPr>
          <w:rFonts w:ascii="Cambria Math" w:eastAsia="GHEA Grapalat" w:hAnsi="Cambria Math" w:cs="GHEA Grapalat"/>
          <w:sz w:val="20"/>
          <w:szCs w:val="20"/>
        </w:rPr>
        <w:t>․</w:t>
      </w:r>
    </w:p>
    <w:p w14:paraId="22A85741"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«Վերահսկողության մակարդակը» ենթաբաժինը լրացվում է, եթե հայտարարագրի 2</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p>
    <w:p w14:paraId="201627FF"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81BFC">
        <w:rPr>
          <w:rFonts w:ascii="Cambria Math" w:eastAsia="GHEA Grapalat" w:hAnsi="Cambria Math" w:cs="GHEA Grapalat"/>
          <w:sz w:val="20"/>
          <w:szCs w:val="20"/>
        </w:rPr>
        <w:t>․</w:t>
      </w:r>
    </w:p>
    <w:p w14:paraId="0D092A2C"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w:t>
      </w:r>
      <w:r w:rsidRPr="00F81BFC">
        <w:rPr>
          <w:rFonts w:ascii="GHEA Grapalat" w:eastAsia="GHEA Grapalat" w:hAnsi="GHEA Grapalat" w:cs="GHEA Grapalat"/>
          <w:sz w:val="20"/>
          <w:szCs w:val="20"/>
        </w:rPr>
        <w:lastRenderedPageBreak/>
        <w:t>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F81BFC" w:rsidRDefault="000E20A1" w:rsidP="00F81BFC">
      <w:pPr>
        <w:pBdr>
          <w:top w:val="nil"/>
          <w:left w:val="nil"/>
          <w:bottom w:val="nil"/>
          <w:right w:val="nil"/>
          <w:between w:val="nil"/>
        </w:pBdr>
        <w:ind w:left="1789" w:firstLine="567"/>
        <w:jc w:val="both"/>
        <w:rPr>
          <w:rFonts w:ascii="GHEA Grapalat" w:eastAsia="GHEA Grapalat" w:hAnsi="GHEA Grapalat" w:cs="GHEA Grapalat"/>
          <w:sz w:val="20"/>
          <w:szCs w:val="20"/>
        </w:rPr>
      </w:pPr>
    </w:p>
    <w:p w14:paraId="11845626"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81BFC">
        <w:rPr>
          <w:rFonts w:ascii="Cambria Math" w:eastAsia="GHEA Grapalat" w:hAnsi="Cambria Math" w:cs="GHEA Grapalat"/>
          <w:sz w:val="20"/>
          <w:szCs w:val="20"/>
        </w:rPr>
        <w:t>․</w:t>
      </w:r>
    </w:p>
    <w:p w14:paraId="1CE99D10"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81BFC">
        <w:rPr>
          <w:rFonts w:ascii="Cambria Math" w:eastAsia="GHEA Grapalat" w:hAnsi="Cambria Math" w:cs="GHEA Grapalat"/>
          <w:sz w:val="20"/>
          <w:szCs w:val="20"/>
        </w:rPr>
        <w:t>․</w:t>
      </w:r>
    </w:p>
    <w:p w14:paraId="7F5958E3"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w:t>
      </w:r>
      <w:r w:rsidRPr="00F81BFC">
        <w:rPr>
          <w:rFonts w:ascii="Cambria Math" w:eastAsia="GHEA Grapalat" w:hAnsi="Cambria Math" w:cs="GHEA Grapalat"/>
          <w:sz w:val="20"/>
          <w:szCs w:val="20"/>
        </w:rPr>
        <w:t>․</w:t>
      </w:r>
      <w:r w:rsidRPr="00F81BFC">
        <w:rPr>
          <w:rFonts w:ascii="GHEA Grapalat" w:eastAsia="GHEA Grapalat" w:hAnsi="GHEA Grapalat" w:cs="GHEA Grapalat"/>
          <w:sz w:val="20"/>
          <w:szCs w:val="20"/>
        </w:rPr>
        <w:t xml:space="preserve"> Այս ենթաբաժնի «</w:t>
      </w:r>
      <w:r w:rsidRPr="00F81BFC">
        <w:rPr>
          <w:rFonts w:ascii="GHEA Grapalat" w:eastAsia="GHEA Grapalat" w:hAnsi="GHEA Grapalat" w:cs="GHEA Grapalat"/>
          <w:b/>
          <w:sz w:val="20"/>
          <w:szCs w:val="20"/>
        </w:rPr>
        <w:t>ա</w:t>
      </w:r>
      <w:r w:rsidRPr="00F81BF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w:t>
      </w:r>
      <w:r w:rsidRPr="00F81BFC">
        <w:rPr>
          <w:rFonts w:ascii="GHEA Grapalat" w:eastAsia="GHEA Grapalat" w:hAnsi="GHEA Grapalat" w:cs="GHEA Grapalat"/>
          <w:sz w:val="20"/>
          <w:szCs w:val="20"/>
        </w:rPr>
        <w:lastRenderedPageBreak/>
        <w:t>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w:t>
      </w:r>
      <w:r w:rsidRPr="00F81BFC">
        <w:rPr>
          <w:rFonts w:ascii="Cambria Math" w:eastAsia="GHEA Grapalat" w:hAnsi="Cambria Math" w:cs="GHEA Grapalat"/>
          <w:sz w:val="20"/>
          <w:szCs w:val="20"/>
        </w:rPr>
        <w:t>․</w:t>
      </w:r>
      <w:r w:rsidRPr="00F81BFC">
        <w:rPr>
          <w:rFonts w:ascii="GHEA Grapalat" w:eastAsia="GHEA Grapalat" w:hAnsi="GHEA Grapalat" w:cs="GHEA Grapalat"/>
          <w:sz w:val="20"/>
          <w:szCs w:val="20"/>
        </w:rPr>
        <w:t xml:space="preserve"> Այս ենթաբաժնի «</w:t>
      </w:r>
      <w:r w:rsidRPr="00F81BFC">
        <w:rPr>
          <w:rFonts w:ascii="GHEA Grapalat" w:eastAsia="GHEA Grapalat" w:hAnsi="GHEA Grapalat" w:cs="GHEA Grapalat"/>
          <w:b/>
          <w:sz w:val="20"/>
          <w:szCs w:val="20"/>
        </w:rPr>
        <w:t>բ</w:t>
      </w:r>
      <w:r w:rsidRPr="00F81BF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գ</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գ</w:t>
      </w:r>
      <w:r w:rsidRPr="00F81BF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F81BF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81BFC">
        <w:rPr>
          <w:rFonts w:ascii="Cambria Math" w:eastAsia="GHEA Grapalat" w:hAnsi="Cambria Math" w:cs="GHEA Grapalat"/>
          <w:sz w:val="20"/>
          <w:szCs w:val="20"/>
        </w:rPr>
        <w:t>․</w:t>
      </w:r>
    </w:p>
    <w:p w14:paraId="4B61A4B8"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ա</w:t>
      </w:r>
      <w:r w:rsidRPr="00F81BF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բ</w:t>
      </w:r>
      <w:r w:rsidRPr="00F81BF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գ</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գ</w:t>
      </w:r>
      <w:r w:rsidRPr="00F81BF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դ</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դ</w:t>
      </w:r>
      <w:r w:rsidRPr="00F81BFC">
        <w:rPr>
          <w:rFonts w:ascii="GHEA Grapalat" w:eastAsia="GHEA Grapalat" w:hAnsi="GHEA Grapalat" w:cs="GHEA Grapalat"/>
          <w:sz w:val="20"/>
          <w:szCs w:val="20"/>
        </w:rPr>
        <w:t>»</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ե</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ե</w:t>
      </w:r>
      <w:r w:rsidRPr="00F81BF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F81BFC" w:rsidRDefault="000E20A1" w:rsidP="00F81BFC">
      <w:pPr>
        <w:pBdr>
          <w:top w:val="nil"/>
          <w:left w:val="nil"/>
          <w:bottom w:val="nil"/>
          <w:right w:val="nil"/>
          <w:between w:val="nil"/>
        </w:pBdr>
        <w:ind w:left="1789" w:firstLine="567"/>
        <w:jc w:val="both"/>
        <w:rPr>
          <w:rFonts w:ascii="GHEA Grapalat" w:eastAsia="GHEA Grapalat" w:hAnsi="GHEA Grapalat" w:cs="GHEA Grapalat"/>
          <w:sz w:val="20"/>
          <w:szCs w:val="20"/>
        </w:rPr>
      </w:pPr>
    </w:p>
    <w:p w14:paraId="3855405D"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81BFC">
        <w:rPr>
          <w:rFonts w:ascii="Cambria Math" w:eastAsia="GHEA Grapalat" w:hAnsi="Cambria Math" w:cs="GHEA Grapalat"/>
          <w:sz w:val="20"/>
          <w:szCs w:val="20"/>
        </w:rPr>
        <w:t>․</w:t>
      </w:r>
    </w:p>
    <w:p w14:paraId="3992FFF6"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F81BFC" w:rsidRDefault="000E20A1" w:rsidP="00F81BFC">
      <w:pPr>
        <w:pBdr>
          <w:top w:val="nil"/>
          <w:left w:val="nil"/>
          <w:bottom w:val="nil"/>
          <w:right w:val="nil"/>
          <w:between w:val="nil"/>
        </w:pBdr>
        <w:ind w:left="1789" w:firstLine="567"/>
        <w:jc w:val="both"/>
        <w:rPr>
          <w:rFonts w:ascii="GHEA Grapalat" w:eastAsia="GHEA Grapalat" w:hAnsi="GHEA Grapalat" w:cs="GHEA Grapalat"/>
          <w:sz w:val="20"/>
          <w:szCs w:val="20"/>
        </w:rPr>
      </w:pPr>
    </w:p>
    <w:p w14:paraId="773203B8"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4D719442"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F81BFC">
        <w:rPr>
          <w:rFonts w:ascii="GHEA Grapalat" w:hAnsi="GHEA Grapalat" w:cs="Sylfaen"/>
          <w:i/>
          <w:sz w:val="16"/>
          <w:szCs w:val="16"/>
          <w:lang w:val="hy-AM" w:eastAsia="ru-RU"/>
        </w:rPr>
        <w:t xml:space="preserve"> 1.1</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3DEF3E02" w14:textId="77777777" w:rsidR="00F81BFC" w:rsidRDefault="00F81BFC" w:rsidP="000E20A1">
      <w:pPr>
        <w:pStyle w:val="BodyTextIndent3"/>
        <w:spacing w:line="240" w:lineRule="auto"/>
        <w:ind w:firstLine="0"/>
        <w:jc w:val="left"/>
        <w:rPr>
          <w:rFonts w:ascii="GHEA Grapalat" w:hAnsi="GHEA Grapalat" w:cs="Sylfaen"/>
          <w:b/>
          <w:lang w:val="hy-AM"/>
        </w:rPr>
        <w:sectPr w:rsidR="00F81BFC" w:rsidSect="00041A57">
          <w:footnotePr>
            <w:pos w:val="beneathText"/>
          </w:footnotePr>
          <w:pgSz w:w="11907" w:h="16839" w:code="9"/>
          <w:pgMar w:top="533" w:right="707" w:bottom="720" w:left="1260" w:header="561" w:footer="561" w:gutter="0"/>
          <w:cols w:space="720"/>
          <w:docGrid w:linePitch="326"/>
        </w:sectPr>
      </w:pPr>
    </w:p>
    <w:p w14:paraId="6D24A32D" w14:textId="77777777" w:rsidR="00E634DB" w:rsidRPr="00FB6C84" w:rsidRDefault="00E634DB" w:rsidP="00E634DB">
      <w:pPr>
        <w:pStyle w:val="Heading3"/>
        <w:spacing w:line="240" w:lineRule="auto"/>
        <w:ind w:firstLine="567"/>
        <w:jc w:val="right"/>
        <w:rPr>
          <w:rFonts w:ascii="GHEA Grapalat" w:hAnsi="GHEA Grapalat" w:cs="Arial"/>
          <w:b/>
          <w:i w:val="0"/>
          <w:lang w:val="hy-AM"/>
        </w:rPr>
      </w:pPr>
      <w:r w:rsidRPr="00FB6C84">
        <w:rPr>
          <w:rFonts w:ascii="GHEA Grapalat" w:hAnsi="GHEA Grapalat" w:cs="Sylfaen"/>
          <w:b/>
          <w:i w:val="0"/>
          <w:lang w:val="hy-AM"/>
        </w:rPr>
        <w:lastRenderedPageBreak/>
        <w:t>Հավելված</w:t>
      </w:r>
      <w:r w:rsidRPr="00FB6C84">
        <w:rPr>
          <w:rFonts w:ascii="GHEA Grapalat" w:hAnsi="GHEA Grapalat" w:cs="Arial"/>
          <w:b/>
          <w:i w:val="0"/>
          <w:lang w:val="hy-AM"/>
        </w:rPr>
        <w:t xml:space="preserve"> 1.2</w:t>
      </w:r>
    </w:p>
    <w:p w14:paraId="3194D7CE" w14:textId="7AFE8C6C" w:rsidR="00E634DB" w:rsidRPr="00FB6C84" w:rsidRDefault="00E634DB" w:rsidP="00E634DB">
      <w:pPr>
        <w:pStyle w:val="BodyTextIndent3"/>
        <w:spacing w:line="240" w:lineRule="auto"/>
        <w:jc w:val="right"/>
        <w:rPr>
          <w:rFonts w:ascii="GHEA Grapalat" w:hAnsi="GHEA Grapalat" w:cs="Arial"/>
          <w:b/>
          <w:lang w:val="hy-AM"/>
        </w:rPr>
      </w:pPr>
      <w:r w:rsidRPr="00FB6C84">
        <w:rPr>
          <w:rFonts w:ascii="GHEA Grapalat" w:hAnsi="GHEA Grapalat"/>
          <w:sz w:val="24"/>
          <w:szCs w:val="24"/>
          <w:lang w:val="hy-AM"/>
        </w:rPr>
        <w:t>«</w:t>
      </w:r>
      <w:r w:rsidR="00956A2D" w:rsidRPr="00FB6C84">
        <w:rPr>
          <w:rFonts w:ascii="GHEA Grapalat" w:hAnsi="GHEA Grapalat" w:cs="Sylfaen"/>
          <w:b/>
          <w:lang w:val="hy-AM"/>
        </w:rPr>
        <w:t>ՀՀՔԿ-ՀԲՄԱՇՁԲ-</w:t>
      </w:r>
      <w:r w:rsidR="00E5600C">
        <w:rPr>
          <w:rFonts w:ascii="GHEA Grapalat" w:hAnsi="GHEA Grapalat" w:cs="Sylfaen"/>
          <w:b/>
          <w:lang w:val="hy-AM"/>
        </w:rPr>
        <w:t>23/27</w:t>
      </w:r>
      <w:r w:rsidRPr="00FB6C84">
        <w:rPr>
          <w:rFonts w:ascii="GHEA Grapalat" w:hAnsi="GHEA Grapalat"/>
          <w:sz w:val="24"/>
          <w:szCs w:val="24"/>
          <w:lang w:val="hy-AM"/>
        </w:rPr>
        <w:t>»</w:t>
      </w:r>
      <w:r w:rsidRPr="00FB6C84">
        <w:rPr>
          <w:rFonts w:ascii="GHEA Grapalat" w:hAnsi="GHEA Grapalat"/>
          <w:b/>
          <w:lang w:val="hy-AM"/>
        </w:rPr>
        <w:t xml:space="preserve">  </w:t>
      </w:r>
      <w:r w:rsidRPr="00FB6C84">
        <w:rPr>
          <w:rFonts w:ascii="GHEA Grapalat" w:hAnsi="GHEA Grapalat" w:cs="Sylfaen"/>
          <w:b/>
          <w:lang w:val="hy-AM"/>
        </w:rPr>
        <w:t>ծածկագրով</w:t>
      </w:r>
    </w:p>
    <w:p w14:paraId="3627C763" w14:textId="77777777" w:rsidR="00E634DB" w:rsidRPr="00FB6C84" w:rsidRDefault="00E634DB" w:rsidP="00E634DB">
      <w:pPr>
        <w:pStyle w:val="BodyTextIndent3"/>
        <w:spacing w:line="240" w:lineRule="auto"/>
        <w:jc w:val="right"/>
        <w:rPr>
          <w:rFonts w:ascii="GHEA Grapalat" w:hAnsi="GHEA Grapalat" w:cs="Arial"/>
          <w:b/>
          <w:lang w:val="hy-AM"/>
        </w:rPr>
      </w:pPr>
      <w:r w:rsidRPr="00FB6C84">
        <w:rPr>
          <w:rFonts w:ascii="GHEA Grapalat" w:hAnsi="GHEA Grapalat" w:cs="Sylfaen"/>
          <w:b/>
          <w:lang w:val="hy-AM"/>
        </w:rPr>
        <w:t>հրատապ բաց մրցույթ</w:t>
      </w:r>
      <w:r w:rsidRPr="00FB6C84">
        <w:rPr>
          <w:rFonts w:ascii="GHEA Grapalat" w:hAnsi="GHEA Grapalat" w:cs="Arial"/>
          <w:b/>
          <w:lang w:val="hy-AM"/>
        </w:rPr>
        <w:t xml:space="preserve">ի </w:t>
      </w:r>
      <w:r w:rsidRPr="00FB6C84">
        <w:rPr>
          <w:rFonts w:ascii="GHEA Grapalat" w:hAnsi="GHEA Grapalat" w:cs="Sylfaen"/>
          <w:b/>
          <w:lang w:val="hy-AM"/>
        </w:rPr>
        <w:t>հրավերի</w:t>
      </w:r>
    </w:p>
    <w:p w14:paraId="2F18FABB" w14:textId="77777777" w:rsidR="00E634DB" w:rsidRPr="00FB6C84" w:rsidRDefault="00E634DB" w:rsidP="00E634DB">
      <w:pPr>
        <w:ind w:left="-66"/>
        <w:jc w:val="center"/>
        <w:rPr>
          <w:rFonts w:ascii="GHEA Grapalat" w:hAnsi="GHEA Grapalat"/>
          <w:b/>
          <w:lang w:val="hy-AM"/>
        </w:rPr>
      </w:pPr>
    </w:p>
    <w:p w14:paraId="6C57A2A2" w14:textId="77777777" w:rsidR="00E634DB" w:rsidRPr="00FB6C84" w:rsidRDefault="00E634DB" w:rsidP="00E634DB">
      <w:pPr>
        <w:pStyle w:val="Heading3"/>
        <w:spacing w:line="240" w:lineRule="auto"/>
        <w:ind w:firstLine="567"/>
        <w:jc w:val="left"/>
        <w:rPr>
          <w:rFonts w:ascii="GHEA Grapalat" w:hAnsi="GHEA Grapalat"/>
          <w:b/>
          <w:lang w:val="hy-AM"/>
        </w:rPr>
      </w:pPr>
    </w:p>
    <w:p w14:paraId="790724B9" w14:textId="77777777" w:rsidR="00E634DB" w:rsidRPr="00FB6C84" w:rsidRDefault="00E634DB" w:rsidP="00E634DB">
      <w:pPr>
        <w:pStyle w:val="Heading3"/>
        <w:spacing w:line="240" w:lineRule="auto"/>
        <w:ind w:firstLine="567"/>
        <w:rPr>
          <w:rFonts w:ascii="GHEA Grapalat" w:hAnsi="GHEA Grapalat"/>
          <w:b/>
          <w:i w:val="0"/>
          <w:lang w:val="hy-AM"/>
        </w:rPr>
      </w:pPr>
      <w:r w:rsidRPr="00FB6C84">
        <w:rPr>
          <w:rFonts w:ascii="GHEA Grapalat" w:hAnsi="GHEA Grapalat"/>
          <w:b/>
          <w:i w:val="0"/>
          <w:lang w:val="hy-AM"/>
        </w:rPr>
        <w:t>ՆԿԱՐԱԳԻՐ</w:t>
      </w:r>
    </w:p>
    <w:p w14:paraId="2218C16C" w14:textId="77777777" w:rsidR="00E634DB" w:rsidRPr="00FB6C84" w:rsidRDefault="00E634DB" w:rsidP="00E634DB">
      <w:pPr>
        <w:pStyle w:val="Heading3"/>
        <w:spacing w:line="240" w:lineRule="auto"/>
        <w:ind w:firstLine="567"/>
        <w:rPr>
          <w:rFonts w:ascii="GHEA Grapalat" w:hAnsi="GHEA Grapalat" w:cs="Arial"/>
          <w:lang w:val="es-ES"/>
        </w:rPr>
      </w:pPr>
      <w:r w:rsidRPr="00FB6C84">
        <w:rPr>
          <w:rFonts w:ascii="GHEA Grapalat" w:hAnsi="GHEA Grapalat"/>
          <w:b/>
          <w:i w:val="0"/>
          <w:lang w:val="hy-AM"/>
        </w:rPr>
        <w:t xml:space="preserve">սարքերի և սարքավորումների </w:t>
      </w:r>
    </w:p>
    <w:p w14:paraId="2AC11B96" w14:textId="3963020B" w:rsidR="00E634DB" w:rsidRPr="0093002B" w:rsidRDefault="00E634DB" w:rsidP="00B926CE">
      <w:pPr>
        <w:ind w:firstLine="567"/>
        <w:jc w:val="both"/>
        <w:rPr>
          <w:rFonts w:ascii="GHEA Grapalat" w:hAnsi="GHEA Grapalat" w:cs="Arial"/>
          <w:sz w:val="20"/>
          <w:szCs w:val="20"/>
          <w:lang w:val="es-ES"/>
        </w:rPr>
      </w:pP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t xml:space="preserve">      </w:t>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lang w:val="es-ES"/>
        </w:rPr>
        <w:t xml:space="preserve">-ն  </w:t>
      </w:r>
      <w:r w:rsidR="00F81BFC" w:rsidRPr="00FB6C84">
        <w:rPr>
          <w:rFonts w:ascii="GHEA Grapalat" w:hAnsi="GHEA Grapalat" w:cs="Arial"/>
          <w:sz w:val="20"/>
          <w:szCs w:val="20"/>
          <w:lang w:val="es-ES"/>
        </w:rPr>
        <w:t xml:space="preserve"> </w:t>
      </w:r>
      <w:r w:rsidR="00F81BFC" w:rsidRPr="00FB6C84">
        <w:rPr>
          <w:rFonts w:ascii="GHEA Grapalat" w:hAnsi="GHEA Grapalat"/>
          <w:sz w:val="20"/>
          <w:lang w:val="hy-AM"/>
        </w:rPr>
        <w:t>«</w:t>
      </w:r>
      <w:r w:rsidR="00956A2D" w:rsidRPr="00FB6C84">
        <w:rPr>
          <w:rFonts w:ascii="GHEA Grapalat" w:hAnsi="GHEA Grapalat" w:cs="Sylfaen"/>
          <w:sz w:val="20"/>
          <w:lang w:val="hy-AM"/>
        </w:rPr>
        <w:t>ՀՀՔԿ-ՀԲՄԱՇՁԲ-</w:t>
      </w:r>
      <w:r w:rsidR="00E5600C">
        <w:rPr>
          <w:rFonts w:ascii="GHEA Grapalat" w:hAnsi="GHEA Grapalat" w:cs="Sylfaen"/>
          <w:sz w:val="20"/>
          <w:lang w:val="hy-AM"/>
        </w:rPr>
        <w:t>23/27</w:t>
      </w:r>
      <w:r w:rsidR="00F81BFC" w:rsidRPr="00FB6C84">
        <w:rPr>
          <w:rFonts w:ascii="GHEA Grapalat" w:hAnsi="GHEA Grapalat"/>
          <w:sz w:val="20"/>
          <w:lang w:val="hy-AM"/>
        </w:rPr>
        <w:t>»</w:t>
      </w:r>
      <w:r w:rsidR="00B926CE" w:rsidRPr="00FB6C84">
        <w:rPr>
          <w:rFonts w:ascii="GHEA Grapalat" w:hAnsi="GHEA Grapalat" w:cs="Arial"/>
          <w:sz w:val="20"/>
          <w:szCs w:val="20"/>
          <w:lang w:val="es-ES"/>
        </w:rPr>
        <w:t xml:space="preserve"> ծածկագրով հրատապ բաց մրցույթի</w:t>
      </w:r>
      <w:r w:rsidR="00B926CE" w:rsidRPr="0093002B">
        <w:rPr>
          <w:rFonts w:ascii="GHEA Grapalat" w:hAnsi="GHEA Grapalat" w:cs="Arial"/>
          <w:sz w:val="20"/>
          <w:szCs w:val="20"/>
          <w:lang w:val="es-ES"/>
        </w:rPr>
        <w:t xml:space="preserve"> շրջանակում ստորև</w:t>
      </w:r>
    </w:p>
    <w:p w14:paraId="4E7EA496" w14:textId="77777777" w:rsidR="00B926CE" w:rsidRDefault="00E634DB" w:rsidP="00E634DB">
      <w:pPr>
        <w:jc w:val="both"/>
        <w:rPr>
          <w:rFonts w:ascii="GHEA Grapalat" w:hAnsi="GHEA Grapalat" w:cs="Arial"/>
          <w:sz w:val="20"/>
          <w:szCs w:val="20"/>
          <w:u w:val="single"/>
          <w:lang w:val="es-ES"/>
        </w:rPr>
      </w:pPr>
      <w:r w:rsidRPr="0093002B">
        <w:rPr>
          <w:rFonts w:ascii="GHEA Grapalat" w:hAnsi="GHEA Grapalat"/>
          <w:sz w:val="20"/>
          <w:vertAlign w:val="superscript"/>
          <w:lang w:val="es-ES"/>
        </w:rPr>
        <w:t xml:space="preserve">                                                    </w:t>
      </w:r>
      <w:r w:rsidRPr="0093002B">
        <w:rPr>
          <w:rFonts w:ascii="GHEA Grapalat" w:hAnsi="GHEA Grapalat"/>
          <w:sz w:val="20"/>
          <w:vertAlign w:val="superscript"/>
        </w:rPr>
        <w:t>մ</w:t>
      </w:r>
      <w:r w:rsidRPr="0093002B">
        <w:rPr>
          <w:rFonts w:ascii="GHEA Grapalat" w:hAnsi="GHEA Grapalat"/>
          <w:sz w:val="20"/>
          <w:vertAlign w:val="superscript"/>
          <w:lang w:val="hy-AM"/>
        </w:rPr>
        <w:t>ասնակցի անվանումը</w:t>
      </w:r>
    </w:p>
    <w:p w14:paraId="79429019" w14:textId="1FFB5420" w:rsidR="00E634DB" w:rsidRPr="00B926CE" w:rsidRDefault="00E634DB" w:rsidP="00E634DB">
      <w:pPr>
        <w:jc w:val="both"/>
        <w:rPr>
          <w:rFonts w:ascii="GHEA Grapalat" w:hAnsi="GHEA Grapalat" w:cs="Arial"/>
          <w:sz w:val="20"/>
          <w:szCs w:val="20"/>
          <w:u w:val="single"/>
          <w:lang w:val="es-ES"/>
        </w:rPr>
      </w:pPr>
      <w:r w:rsidRPr="0093002B">
        <w:rPr>
          <w:rFonts w:ascii="GHEA Grapalat" w:hAnsi="GHEA Grapalat" w:cs="Arial"/>
          <w:sz w:val="20"/>
          <w:szCs w:val="20"/>
          <w:lang w:val="es-ES"/>
        </w:rPr>
        <w:t xml:space="preserve">ներկայացնում է իր կողմից առաջարկվող սարքերի և սարքավորումների նկարագիրը </w:t>
      </w:r>
    </w:p>
    <w:p w14:paraId="099EF596" w14:textId="77777777" w:rsidR="00E634DB" w:rsidRPr="0093002B" w:rsidRDefault="00E634DB" w:rsidP="00E634DB">
      <w:pPr>
        <w:pStyle w:val="Heading3"/>
        <w:spacing w:line="240" w:lineRule="auto"/>
        <w:ind w:firstLine="567"/>
        <w:rPr>
          <w:rFonts w:ascii="GHEA Grapalat" w:hAnsi="GHEA Grapalat" w:cs="Arial"/>
          <w:lang w:val="es-ES"/>
        </w:rPr>
      </w:pPr>
    </w:p>
    <w:p w14:paraId="3240418D" w14:textId="77777777" w:rsidR="00E634DB" w:rsidRPr="0093002B" w:rsidRDefault="00E634DB" w:rsidP="00E634DB">
      <w:pPr>
        <w:rPr>
          <w:lang w:val="es-ES"/>
        </w:rPr>
      </w:pPr>
    </w:p>
    <w:tbl>
      <w:tblPr>
        <w:tblW w:w="14400" w:type="dxa"/>
        <w:tblLook w:val="04A0" w:firstRow="1" w:lastRow="0" w:firstColumn="1" w:lastColumn="0" w:noHBand="0" w:noVBand="1"/>
      </w:tblPr>
      <w:tblGrid>
        <w:gridCol w:w="381"/>
        <w:gridCol w:w="4909"/>
        <w:gridCol w:w="682"/>
        <w:gridCol w:w="666"/>
        <w:gridCol w:w="1388"/>
        <w:gridCol w:w="1164"/>
        <w:gridCol w:w="1647"/>
        <w:gridCol w:w="1923"/>
        <w:gridCol w:w="2816"/>
      </w:tblGrid>
      <w:tr w:rsidR="00BF7519" w14:paraId="517DC2CC" w14:textId="77777777" w:rsidTr="00BF7519">
        <w:trPr>
          <w:trHeight w:val="375"/>
        </w:trPr>
        <w:tc>
          <w:tcPr>
            <w:tcW w:w="4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A66156" w14:textId="77777777" w:rsidR="00BF7519" w:rsidRDefault="00BF7519">
            <w:pPr>
              <w:jc w:val="center"/>
              <w:rPr>
                <w:rFonts w:ascii="Arial Armenian" w:hAnsi="Arial Armenian" w:cs="Arial"/>
                <w:sz w:val="16"/>
                <w:szCs w:val="16"/>
              </w:rPr>
            </w:pPr>
            <w:r>
              <w:rPr>
                <w:rFonts w:ascii="Arial Armenian" w:hAnsi="Arial Armenian" w:cs="Arial"/>
                <w:sz w:val="16"/>
                <w:szCs w:val="16"/>
              </w:rPr>
              <w:t>N</w:t>
            </w:r>
          </w:p>
        </w:tc>
        <w:tc>
          <w:tcPr>
            <w:tcW w:w="6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F10A1F" w14:textId="77777777" w:rsidR="00BF7519" w:rsidRDefault="00BF7519">
            <w:pPr>
              <w:jc w:val="center"/>
              <w:rPr>
                <w:rFonts w:ascii="Arial Armenian" w:hAnsi="Arial Armenian" w:cs="Arial"/>
                <w:sz w:val="16"/>
                <w:szCs w:val="16"/>
              </w:rPr>
            </w:pPr>
            <w:r>
              <w:rPr>
                <w:rFonts w:ascii="Arial" w:hAnsi="Arial" w:cs="Arial"/>
                <w:sz w:val="16"/>
                <w:szCs w:val="16"/>
              </w:rPr>
              <w:t>Նախագծանախահաշվային</w:t>
            </w:r>
            <w:r>
              <w:rPr>
                <w:rFonts w:ascii="Arial Armenian" w:hAnsi="Arial Armenian" w:cs="Arial"/>
                <w:sz w:val="16"/>
                <w:szCs w:val="16"/>
              </w:rPr>
              <w:t xml:space="preserve"> </w:t>
            </w:r>
            <w:r>
              <w:rPr>
                <w:rFonts w:ascii="Arial" w:hAnsi="Arial" w:cs="Arial"/>
                <w:sz w:val="16"/>
                <w:szCs w:val="16"/>
              </w:rPr>
              <w:t>փաստաթղթերով</w:t>
            </w:r>
            <w:r>
              <w:rPr>
                <w:rFonts w:ascii="Arial Armenian" w:hAnsi="Arial Armenian" w:cs="Arial"/>
                <w:sz w:val="16"/>
                <w:szCs w:val="16"/>
              </w:rPr>
              <w:t xml:space="preserve"> </w:t>
            </w:r>
            <w:r>
              <w:rPr>
                <w:rFonts w:ascii="Arial" w:hAnsi="Arial" w:cs="Arial"/>
                <w:sz w:val="16"/>
                <w:szCs w:val="16"/>
              </w:rPr>
              <w:t>նախատեսված</w:t>
            </w:r>
            <w:r>
              <w:rPr>
                <w:rFonts w:ascii="Arial Armenian" w:hAnsi="Arial Armenian" w:cs="Arial"/>
                <w:sz w:val="16"/>
                <w:szCs w:val="16"/>
              </w:rPr>
              <w:t xml:space="preserve"> </w:t>
            </w:r>
            <w:r>
              <w:rPr>
                <w:rFonts w:ascii="Arial" w:hAnsi="Arial" w:cs="Arial"/>
                <w:sz w:val="16"/>
                <w:szCs w:val="16"/>
              </w:rPr>
              <w:t>սարքավորումներ</w:t>
            </w:r>
          </w:p>
        </w:tc>
        <w:tc>
          <w:tcPr>
            <w:tcW w:w="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1DEDB3" w14:textId="77777777" w:rsidR="00BF7519" w:rsidRDefault="00BF7519">
            <w:pPr>
              <w:jc w:val="center"/>
              <w:rPr>
                <w:rFonts w:ascii="Arial Armenian" w:hAnsi="Arial Armenian" w:cs="Arial"/>
                <w:sz w:val="16"/>
                <w:szCs w:val="16"/>
              </w:rPr>
            </w:pPr>
            <w:r>
              <w:rPr>
                <w:rFonts w:ascii="Arial" w:hAnsi="Arial" w:cs="Arial"/>
                <w:sz w:val="16"/>
                <w:szCs w:val="16"/>
              </w:rPr>
              <w:t>չափի</w:t>
            </w:r>
            <w:r>
              <w:rPr>
                <w:rFonts w:ascii="Arial Armenian" w:hAnsi="Arial Armenian" w:cs="Arial"/>
                <w:sz w:val="16"/>
                <w:szCs w:val="16"/>
              </w:rPr>
              <w:t xml:space="preserve"> </w:t>
            </w:r>
            <w:r>
              <w:rPr>
                <w:rFonts w:ascii="Arial" w:hAnsi="Arial" w:cs="Arial"/>
                <w:sz w:val="16"/>
                <w:szCs w:val="16"/>
              </w:rPr>
              <w:t>միավոր</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34CCD7" w14:textId="77777777" w:rsidR="00BF7519" w:rsidRDefault="00BF7519">
            <w:pPr>
              <w:jc w:val="center"/>
              <w:rPr>
                <w:rFonts w:ascii="Arial Armenian" w:hAnsi="Arial Armenian" w:cs="Arial"/>
                <w:sz w:val="16"/>
                <w:szCs w:val="16"/>
              </w:rPr>
            </w:pPr>
            <w:r>
              <w:rPr>
                <w:rFonts w:ascii="Arial" w:hAnsi="Arial" w:cs="Arial"/>
                <w:sz w:val="16"/>
                <w:szCs w:val="16"/>
              </w:rPr>
              <w:t>Քանակ</w:t>
            </w:r>
          </w:p>
        </w:tc>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A2FB4C" w14:textId="77777777" w:rsidR="00BF7519" w:rsidRDefault="00BF7519">
            <w:pPr>
              <w:jc w:val="center"/>
              <w:rPr>
                <w:rFonts w:ascii="Arial Armenian" w:hAnsi="Arial Armenian" w:cs="Arial"/>
                <w:sz w:val="16"/>
                <w:szCs w:val="16"/>
              </w:rPr>
            </w:pPr>
            <w:r>
              <w:rPr>
                <w:rFonts w:ascii="Arial" w:hAnsi="Arial" w:cs="Arial"/>
                <w:sz w:val="16"/>
                <w:szCs w:val="16"/>
              </w:rPr>
              <w:t>Նախագծողի</w:t>
            </w:r>
            <w:r>
              <w:rPr>
                <w:rFonts w:ascii="Arial Armenian" w:hAnsi="Arial Armenian" w:cs="Arial"/>
                <w:sz w:val="16"/>
                <w:szCs w:val="16"/>
              </w:rPr>
              <w:t xml:space="preserve"> </w:t>
            </w:r>
            <w:r>
              <w:rPr>
                <w:rFonts w:ascii="Arial" w:hAnsi="Arial" w:cs="Arial"/>
                <w:sz w:val="16"/>
                <w:szCs w:val="16"/>
              </w:rPr>
              <w:t>կոմից</w:t>
            </w:r>
            <w:r>
              <w:rPr>
                <w:rFonts w:ascii="Arial Armenian" w:hAnsi="Arial Armenian" w:cs="Arial"/>
                <w:sz w:val="16"/>
                <w:szCs w:val="16"/>
              </w:rPr>
              <w:t xml:space="preserve"> </w:t>
            </w:r>
            <w:r>
              <w:rPr>
                <w:rFonts w:ascii="Arial" w:hAnsi="Arial" w:cs="Arial"/>
                <w:sz w:val="16"/>
                <w:szCs w:val="16"/>
              </w:rPr>
              <w:t>սահմանված</w:t>
            </w:r>
            <w:r>
              <w:rPr>
                <w:rFonts w:ascii="Arial Armenian" w:hAnsi="Arial Armenian" w:cs="Arial"/>
                <w:sz w:val="16"/>
                <w:szCs w:val="16"/>
              </w:rPr>
              <w:t xml:space="preserve"> </w:t>
            </w:r>
            <w:r>
              <w:rPr>
                <w:rFonts w:ascii="Arial" w:hAnsi="Arial" w:cs="Arial"/>
                <w:sz w:val="16"/>
                <w:szCs w:val="16"/>
              </w:rPr>
              <w:t>նվազագույն</w:t>
            </w:r>
            <w:r>
              <w:rPr>
                <w:rFonts w:ascii="Arial Armenian" w:hAnsi="Arial Armenian" w:cs="Arial"/>
                <w:sz w:val="16"/>
                <w:szCs w:val="16"/>
              </w:rPr>
              <w:t xml:space="preserve"> </w:t>
            </w:r>
            <w:r>
              <w:rPr>
                <w:rFonts w:ascii="Arial" w:hAnsi="Arial" w:cs="Arial"/>
                <w:sz w:val="16"/>
                <w:szCs w:val="16"/>
              </w:rPr>
              <w:t>երաշխիքային</w:t>
            </w:r>
            <w:r>
              <w:rPr>
                <w:rFonts w:ascii="Arial Armenian" w:hAnsi="Arial Armenian" w:cs="Arial"/>
                <w:sz w:val="16"/>
                <w:szCs w:val="16"/>
              </w:rPr>
              <w:t xml:space="preserve"> </w:t>
            </w:r>
            <w:r>
              <w:rPr>
                <w:rFonts w:ascii="Arial" w:hAnsi="Arial" w:cs="Arial"/>
                <w:sz w:val="16"/>
                <w:szCs w:val="16"/>
              </w:rPr>
              <w:t>ժամկետ</w:t>
            </w:r>
          </w:p>
        </w:tc>
        <w:tc>
          <w:tcPr>
            <w:tcW w:w="9040" w:type="dxa"/>
            <w:gridSpan w:val="4"/>
            <w:tcBorders>
              <w:top w:val="single" w:sz="4" w:space="0" w:color="auto"/>
              <w:left w:val="nil"/>
              <w:bottom w:val="single" w:sz="4" w:space="0" w:color="auto"/>
              <w:right w:val="single" w:sz="4" w:space="0" w:color="auto"/>
            </w:tcBorders>
            <w:shd w:val="clear" w:color="auto" w:fill="auto"/>
            <w:vAlign w:val="center"/>
            <w:hideMark/>
          </w:tcPr>
          <w:p w14:paraId="568F4603" w14:textId="77777777" w:rsidR="00BF7519" w:rsidRDefault="00BF7519">
            <w:pPr>
              <w:jc w:val="center"/>
              <w:rPr>
                <w:rFonts w:ascii="Arial Armenian" w:hAnsi="Arial Armenian" w:cs="Arial"/>
                <w:sz w:val="18"/>
                <w:szCs w:val="18"/>
              </w:rPr>
            </w:pPr>
            <w:r>
              <w:rPr>
                <w:rFonts w:ascii="Arial" w:hAnsi="Arial" w:cs="Arial"/>
                <w:sz w:val="18"/>
                <w:szCs w:val="18"/>
              </w:rPr>
              <w:t>Մասնակցի</w:t>
            </w:r>
            <w:r>
              <w:rPr>
                <w:rFonts w:ascii="Arial Armenian" w:hAnsi="Arial Armenian" w:cs="Arial"/>
                <w:sz w:val="18"/>
                <w:szCs w:val="18"/>
              </w:rPr>
              <w:t xml:space="preserve"> </w:t>
            </w:r>
            <w:r>
              <w:rPr>
                <w:rFonts w:ascii="Arial" w:hAnsi="Arial" w:cs="Arial"/>
                <w:sz w:val="18"/>
                <w:szCs w:val="18"/>
              </w:rPr>
              <w:t>կողմից</w:t>
            </w:r>
            <w:r>
              <w:rPr>
                <w:rFonts w:ascii="Arial Armenian" w:hAnsi="Arial Armenian" w:cs="Arial"/>
                <w:sz w:val="18"/>
                <w:szCs w:val="18"/>
              </w:rPr>
              <w:t xml:space="preserve"> </w:t>
            </w:r>
            <w:r>
              <w:rPr>
                <w:rFonts w:ascii="Arial" w:hAnsi="Arial" w:cs="Arial"/>
                <w:sz w:val="18"/>
                <w:szCs w:val="18"/>
              </w:rPr>
              <w:t>առաջարկվող</w:t>
            </w:r>
            <w:r>
              <w:rPr>
                <w:rFonts w:ascii="Arial Armenian" w:hAnsi="Arial Armenian" w:cs="Arial"/>
                <w:sz w:val="18"/>
                <w:szCs w:val="18"/>
              </w:rPr>
              <w:t xml:space="preserve"> </w:t>
            </w:r>
            <w:r>
              <w:rPr>
                <w:rFonts w:ascii="Arial" w:hAnsi="Arial" w:cs="Arial"/>
                <w:sz w:val="18"/>
                <w:szCs w:val="18"/>
              </w:rPr>
              <w:t>սարքավորում</w:t>
            </w:r>
            <w:r>
              <w:rPr>
                <w:rFonts w:ascii="Arial Armenian" w:hAnsi="Arial Armenian" w:cs="Arial"/>
                <w:sz w:val="18"/>
                <w:szCs w:val="18"/>
              </w:rPr>
              <w:t xml:space="preserve"> </w:t>
            </w:r>
          </w:p>
        </w:tc>
      </w:tr>
      <w:tr w:rsidR="00BF7519" w14:paraId="2CA5F609" w14:textId="77777777" w:rsidTr="00BF7519">
        <w:trPr>
          <w:trHeight w:val="1440"/>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0A6E08D" w14:textId="77777777" w:rsidR="00BF7519" w:rsidRDefault="00BF7519">
            <w:pPr>
              <w:rPr>
                <w:rFonts w:ascii="Arial Armenian" w:hAnsi="Arial Armenian" w:cs="Arial"/>
                <w:sz w:val="16"/>
                <w:szCs w:val="16"/>
              </w:rPr>
            </w:pPr>
          </w:p>
        </w:tc>
        <w:tc>
          <w:tcPr>
            <w:tcW w:w="6000" w:type="dxa"/>
            <w:vMerge/>
            <w:tcBorders>
              <w:top w:val="single" w:sz="4" w:space="0" w:color="auto"/>
              <w:left w:val="single" w:sz="4" w:space="0" w:color="auto"/>
              <w:bottom w:val="single" w:sz="4" w:space="0" w:color="auto"/>
              <w:right w:val="single" w:sz="4" w:space="0" w:color="auto"/>
            </w:tcBorders>
            <w:vAlign w:val="center"/>
            <w:hideMark/>
          </w:tcPr>
          <w:p w14:paraId="7D017642" w14:textId="77777777" w:rsidR="00BF7519" w:rsidRDefault="00BF7519">
            <w:pPr>
              <w:rPr>
                <w:rFonts w:ascii="Arial Armenian" w:hAnsi="Arial Armenian" w:cs="Arial"/>
                <w:sz w:val="16"/>
                <w:szCs w:val="16"/>
              </w:rPr>
            </w:pP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3C22B78A" w14:textId="77777777" w:rsidR="00BF7519" w:rsidRDefault="00BF7519">
            <w:pPr>
              <w:rPr>
                <w:rFonts w:ascii="Arial Armenian" w:hAnsi="Arial Armenian" w:cs="Arial"/>
                <w:sz w:val="16"/>
                <w:szCs w:val="16"/>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14:paraId="1AE802D3" w14:textId="77777777" w:rsidR="00BF7519" w:rsidRDefault="00BF7519">
            <w:pPr>
              <w:rPr>
                <w:rFonts w:ascii="Arial Armenian" w:hAnsi="Arial Armenian" w:cs="Arial"/>
                <w:sz w:val="16"/>
                <w:szCs w:val="16"/>
              </w:rPr>
            </w:pPr>
          </w:p>
        </w:tc>
        <w:tc>
          <w:tcPr>
            <w:tcW w:w="1660" w:type="dxa"/>
            <w:vMerge/>
            <w:tcBorders>
              <w:top w:val="single" w:sz="4" w:space="0" w:color="auto"/>
              <w:left w:val="single" w:sz="4" w:space="0" w:color="auto"/>
              <w:bottom w:val="single" w:sz="4" w:space="0" w:color="auto"/>
              <w:right w:val="single" w:sz="4" w:space="0" w:color="auto"/>
            </w:tcBorders>
            <w:vAlign w:val="center"/>
            <w:hideMark/>
          </w:tcPr>
          <w:p w14:paraId="51C11C63" w14:textId="77777777" w:rsidR="00BF7519" w:rsidRDefault="00BF7519">
            <w:pPr>
              <w:rPr>
                <w:rFonts w:ascii="Arial Armenian" w:hAnsi="Arial Armenian" w:cs="Arial"/>
                <w:sz w:val="16"/>
                <w:szCs w:val="16"/>
              </w:rPr>
            </w:pPr>
          </w:p>
        </w:tc>
        <w:tc>
          <w:tcPr>
            <w:tcW w:w="1320" w:type="dxa"/>
            <w:tcBorders>
              <w:top w:val="nil"/>
              <w:left w:val="nil"/>
              <w:bottom w:val="single" w:sz="4" w:space="0" w:color="auto"/>
              <w:right w:val="single" w:sz="4" w:space="0" w:color="auto"/>
            </w:tcBorders>
            <w:shd w:val="clear" w:color="auto" w:fill="auto"/>
            <w:vAlign w:val="center"/>
            <w:hideMark/>
          </w:tcPr>
          <w:p w14:paraId="786AE398" w14:textId="77777777" w:rsidR="00BF7519" w:rsidRDefault="00BF7519">
            <w:pPr>
              <w:jc w:val="center"/>
              <w:rPr>
                <w:rFonts w:ascii="Arial Armenian" w:hAnsi="Arial Armenian" w:cs="Arial"/>
                <w:sz w:val="18"/>
                <w:szCs w:val="18"/>
              </w:rPr>
            </w:pPr>
            <w:r>
              <w:rPr>
                <w:rFonts w:ascii="Arial" w:hAnsi="Arial" w:cs="Arial"/>
                <w:sz w:val="18"/>
                <w:szCs w:val="18"/>
              </w:rPr>
              <w:t>Մասնակցի</w:t>
            </w:r>
            <w:r>
              <w:rPr>
                <w:rFonts w:ascii="Arial Armenian" w:hAnsi="Arial Armenian" w:cs="Arial"/>
                <w:sz w:val="18"/>
                <w:szCs w:val="18"/>
              </w:rPr>
              <w:t xml:space="preserve"> </w:t>
            </w:r>
            <w:r>
              <w:rPr>
                <w:rFonts w:ascii="Arial" w:hAnsi="Arial" w:cs="Arial"/>
                <w:sz w:val="18"/>
                <w:szCs w:val="18"/>
              </w:rPr>
              <w:t>կոմից</w:t>
            </w:r>
            <w:r>
              <w:rPr>
                <w:rFonts w:ascii="Arial Armenian" w:hAnsi="Arial Armenian" w:cs="Arial"/>
                <w:sz w:val="18"/>
                <w:szCs w:val="18"/>
              </w:rPr>
              <w:t xml:space="preserve"> </w:t>
            </w:r>
            <w:r>
              <w:rPr>
                <w:rFonts w:ascii="Arial" w:hAnsi="Arial" w:cs="Arial"/>
                <w:sz w:val="18"/>
                <w:szCs w:val="18"/>
              </w:rPr>
              <w:t>սահմանված</w:t>
            </w:r>
            <w:r>
              <w:rPr>
                <w:rFonts w:ascii="Arial Armenian" w:hAnsi="Arial Armenian" w:cs="Arial"/>
                <w:sz w:val="18"/>
                <w:szCs w:val="18"/>
              </w:rPr>
              <w:t xml:space="preserve"> </w:t>
            </w:r>
            <w:r>
              <w:rPr>
                <w:rFonts w:ascii="Arial" w:hAnsi="Arial" w:cs="Arial"/>
                <w:sz w:val="18"/>
                <w:szCs w:val="18"/>
              </w:rPr>
              <w:t>նվազագույն</w:t>
            </w:r>
            <w:r>
              <w:rPr>
                <w:rFonts w:ascii="Arial Armenian" w:hAnsi="Arial Armenian" w:cs="Arial"/>
                <w:sz w:val="18"/>
                <w:szCs w:val="18"/>
              </w:rPr>
              <w:t xml:space="preserve"> </w:t>
            </w:r>
            <w:r>
              <w:rPr>
                <w:rFonts w:ascii="Arial" w:hAnsi="Arial" w:cs="Arial"/>
                <w:sz w:val="18"/>
                <w:szCs w:val="18"/>
              </w:rPr>
              <w:t>երաշխիքային</w:t>
            </w:r>
            <w:r>
              <w:rPr>
                <w:rFonts w:ascii="Arial Armenian" w:hAnsi="Arial Armenian" w:cs="Arial"/>
                <w:sz w:val="18"/>
                <w:szCs w:val="18"/>
              </w:rPr>
              <w:t xml:space="preserve"> </w:t>
            </w:r>
            <w:r>
              <w:rPr>
                <w:rFonts w:ascii="Arial" w:hAnsi="Arial" w:cs="Arial"/>
                <w:sz w:val="18"/>
                <w:szCs w:val="18"/>
              </w:rPr>
              <w:t>ժամկետ</w:t>
            </w:r>
          </w:p>
        </w:tc>
        <w:tc>
          <w:tcPr>
            <w:tcW w:w="1980" w:type="dxa"/>
            <w:tcBorders>
              <w:top w:val="nil"/>
              <w:left w:val="nil"/>
              <w:bottom w:val="single" w:sz="4" w:space="0" w:color="auto"/>
              <w:right w:val="single" w:sz="4" w:space="0" w:color="auto"/>
            </w:tcBorders>
            <w:shd w:val="clear" w:color="auto" w:fill="auto"/>
            <w:vAlign w:val="center"/>
            <w:hideMark/>
          </w:tcPr>
          <w:p w14:paraId="37AA320F" w14:textId="77777777" w:rsidR="00BF7519" w:rsidRDefault="00BF7519">
            <w:pPr>
              <w:jc w:val="center"/>
              <w:rPr>
                <w:rFonts w:ascii="Arial Armenian" w:hAnsi="Arial Armenian" w:cs="Arial"/>
                <w:sz w:val="18"/>
                <w:szCs w:val="18"/>
              </w:rPr>
            </w:pPr>
            <w:r>
              <w:rPr>
                <w:rFonts w:ascii="Arial" w:hAnsi="Arial" w:cs="Arial"/>
                <w:sz w:val="18"/>
                <w:szCs w:val="18"/>
              </w:rPr>
              <w:t>Արտադրող</w:t>
            </w:r>
            <w:r>
              <w:rPr>
                <w:rFonts w:ascii="Arial Armenian" w:hAnsi="Arial Armenian" w:cs="Arial"/>
                <w:sz w:val="18"/>
                <w:szCs w:val="18"/>
              </w:rPr>
              <w:t xml:space="preserve"> </w:t>
            </w:r>
            <w:r>
              <w:rPr>
                <w:rFonts w:ascii="Arial" w:hAnsi="Arial" w:cs="Arial"/>
                <w:sz w:val="18"/>
                <w:szCs w:val="18"/>
              </w:rPr>
              <w:t>ընկերության</w:t>
            </w:r>
            <w:r>
              <w:rPr>
                <w:rFonts w:ascii="Arial Armenian" w:hAnsi="Arial Armenian" w:cs="Arial"/>
                <w:sz w:val="18"/>
                <w:szCs w:val="18"/>
              </w:rPr>
              <w:t xml:space="preserve"> </w:t>
            </w:r>
            <w:r>
              <w:rPr>
                <w:rFonts w:ascii="Arial" w:hAnsi="Arial" w:cs="Arial"/>
                <w:sz w:val="18"/>
                <w:szCs w:val="18"/>
              </w:rPr>
              <w:t>անվանումը</w:t>
            </w:r>
          </w:p>
        </w:tc>
        <w:tc>
          <w:tcPr>
            <w:tcW w:w="2320" w:type="dxa"/>
            <w:tcBorders>
              <w:top w:val="nil"/>
              <w:left w:val="nil"/>
              <w:bottom w:val="single" w:sz="4" w:space="0" w:color="auto"/>
              <w:right w:val="single" w:sz="4" w:space="0" w:color="auto"/>
            </w:tcBorders>
            <w:shd w:val="clear" w:color="auto" w:fill="auto"/>
            <w:vAlign w:val="center"/>
            <w:hideMark/>
          </w:tcPr>
          <w:p w14:paraId="174F3C66" w14:textId="77777777" w:rsidR="00BF7519" w:rsidRDefault="00BF7519">
            <w:pPr>
              <w:jc w:val="center"/>
              <w:rPr>
                <w:rFonts w:ascii="Arial Armenian" w:hAnsi="Arial Armenian" w:cs="Arial"/>
                <w:sz w:val="18"/>
                <w:szCs w:val="18"/>
              </w:rPr>
            </w:pPr>
            <w:r>
              <w:rPr>
                <w:rFonts w:ascii="Arial" w:hAnsi="Arial" w:cs="Arial"/>
                <w:sz w:val="18"/>
                <w:szCs w:val="18"/>
              </w:rPr>
              <w:t>Մոդել</w:t>
            </w:r>
            <w:r>
              <w:rPr>
                <w:rFonts w:ascii="Arial Armenian" w:hAnsi="Arial Armenian" w:cs="Arial"/>
                <w:sz w:val="18"/>
                <w:szCs w:val="18"/>
              </w:rPr>
              <w:t xml:space="preserve"> /</w:t>
            </w:r>
            <w:r>
              <w:rPr>
                <w:rFonts w:ascii="Arial" w:hAnsi="Arial" w:cs="Arial"/>
                <w:sz w:val="18"/>
                <w:szCs w:val="18"/>
              </w:rPr>
              <w:t>առկայության</w:t>
            </w:r>
            <w:r>
              <w:rPr>
                <w:rFonts w:ascii="Arial Armenian" w:hAnsi="Arial Armenian" w:cs="Arial"/>
                <w:sz w:val="18"/>
                <w:szCs w:val="18"/>
              </w:rPr>
              <w:t xml:space="preserve"> </w:t>
            </w:r>
            <w:r>
              <w:rPr>
                <w:rFonts w:ascii="Arial" w:hAnsi="Arial" w:cs="Arial"/>
                <w:sz w:val="18"/>
                <w:szCs w:val="18"/>
              </w:rPr>
              <w:t>պարագայում</w:t>
            </w:r>
            <w:r>
              <w:rPr>
                <w:rFonts w:ascii="Arial Armenian" w:hAnsi="Arial Armenian" w:cs="Arial"/>
                <w:sz w:val="18"/>
                <w:szCs w:val="18"/>
              </w:rPr>
              <w:t>/</w:t>
            </w:r>
          </w:p>
        </w:tc>
        <w:tc>
          <w:tcPr>
            <w:tcW w:w="3420" w:type="dxa"/>
            <w:tcBorders>
              <w:top w:val="nil"/>
              <w:left w:val="nil"/>
              <w:bottom w:val="single" w:sz="4" w:space="0" w:color="auto"/>
              <w:right w:val="single" w:sz="4" w:space="0" w:color="auto"/>
            </w:tcBorders>
            <w:shd w:val="clear" w:color="auto" w:fill="auto"/>
            <w:vAlign w:val="center"/>
            <w:hideMark/>
          </w:tcPr>
          <w:p w14:paraId="55CCCB74" w14:textId="77777777" w:rsidR="00BF7519" w:rsidRDefault="00BF7519">
            <w:pPr>
              <w:jc w:val="center"/>
              <w:rPr>
                <w:rFonts w:ascii="Arial Armenian" w:hAnsi="Arial Armenian" w:cs="Arial"/>
                <w:sz w:val="18"/>
                <w:szCs w:val="18"/>
              </w:rPr>
            </w:pPr>
            <w:r>
              <w:rPr>
                <w:rFonts w:ascii="Arial" w:hAnsi="Arial" w:cs="Arial"/>
                <w:sz w:val="18"/>
                <w:szCs w:val="18"/>
              </w:rPr>
              <w:t>Առաջարկվող</w:t>
            </w:r>
            <w:r>
              <w:rPr>
                <w:rFonts w:ascii="Arial Armenian" w:hAnsi="Arial Armenian" w:cs="Arial"/>
                <w:sz w:val="18"/>
                <w:szCs w:val="18"/>
              </w:rPr>
              <w:t xml:space="preserve"> </w:t>
            </w:r>
            <w:r>
              <w:rPr>
                <w:rFonts w:ascii="Arial" w:hAnsi="Arial" w:cs="Arial"/>
                <w:sz w:val="18"/>
                <w:szCs w:val="18"/>
              </w:rPr>
              <w:t>սարքավորման</w:t>
            </w:r>
            <w:r>
              <w:rPr>
                <w:rFonts w:ascii="Arial Armenian" w:hAnsi="Arial Armenian" w:cs="Arial"/>
                <w:sz w:val="18"/>
                <w:szCs w:val="18"/>
              </w:rPr>
              <w:t xml:space="preserve"> </w:t>
            </w:r>
            <w:r>
              <w:rPr>
                <w:rFonts w:ascii="Arial" w:hAnsi="Arial" w:cs="Arial"/>
                <w:sz w:val="18"/>
                <w:szCs w:val="18"/>
              </w:rPr>
              <w:t>վերաբերյալ</w:t>
            </w:r>
            <w:r>
              <w:rPr>
                <w:rFonts w:ascii="Arial Armenian" w:hAnsi="Arial Armenian" w:cs="Arial"/>
                <w:sz w:val="18"/>
                <w:szCs w:val="18"/>
              </w:rPr>
              <w:t xml:space="preserve"> </w:t>
            </w:r>
            <w:r>
              <w:rPr>
                <w:rFonts w:ascii="Arial" w:hAnsi="Arial" w:cs="Arial"/>
                <w:sz w:val="18"/>
                <w:szCs w:val="18"/>
              </w:rPr>
              <w:t>հիմնավորումներ</w:t>
            </w:r>
            <w:r>
              <w:rPr>
                <w:rFonts w:ascii="Arial Armenian" w:hAnsi="Arial Armenian" w:cs="Arial"/>
                <w:sz w:val="18"/>
                <w:szCs w:val="18"/>
              </w:rPr>
              <w:t xml:space="preserve"> /</w:t>
            </w:r>
            <w:r>
              <w:rPr>
                <w:rFonts w:ascii="Arial" w:hAnsi="Arial" w:cs="Arial"/>
                <w:sz w:val="18"/>
                <w:szCs w:val="18"/>
              </w:rPr>
              <w:t>համացանցից</w:t>
            </w:r>
            <w:r>
              <w:rPr>
                <w:rFonts w:ascii="Arial Armenian" w:hAnsi="Arial Armenian" w:cs="Arial"/>
                <w:sz w:val="18"/>
                <w:szCs w:val="18"/>
              </w:rPr>
              <w:t xml:space="preserve"> </w:t>
            </w:r>
            <w:r>
              <w:rPr>
                <w:rFonts w:ascii="Arial" w:hAnsi="Arial" w:cs="Arial"/>
                <w:sz w:val="18"/>
                <w:szCs w:val="18"/>
              </w:rPr>
              <w:t>հղում</w:t>
            </w:r>
            <w:r>
              <w:rPr>
                <w:rFonts w:ascii="Arial Armenian" w:hAnsi="Arial Armenian" w:cs="Arial"/>
                <w:sz w:val="18"/>
                <w:szCs w:val="18"/>
              </w:rPr>
              <w:t xml:space="preserve"> </w:t>
            </w:r>
            <w:r>
              <w:rPr>
                <w:rFonts w:ascii="Arial" w:hAnsi="Arial" w:cs="Arial"/>
                <w:sz w:val="18"/>
                <w:szCs w:val="18"/>
              </w:rPr>
              <w:t>կամ</w:t>
            </w:r>
            <w:r>
              <w:rPr>
                <w:rFonts w:ascii="Arial Armenian" w:hAnsi="Arial Armenian" w:cs="Arial"/>
                <w:sz w:val="18"/>
                <w:szCs w:val="18"/>
              </w:rPr>
              <w:t xml:space="preserve"> </w:t>
            </w:r>
            <w:r>
              <w:rPr>
                <w:rFonts w:ascii="Arial" w:hAnsi="Arial" w:cs="Arial"/>
                <w:sz w:val="18"/>
                <w:szCs w:val="18"/>
              </w:rPr>
              <w:t>հայտին</w:t>
            </w:r>
            <w:r>
              <w:rPr>
                <w:rFonts w:ascii="Arial Armenian" w:hAnsi="Arial Armenian" w:cs="Arial"/>
                <w:sz w:val="18"/>
                <w:szCs w:val="18"/>
              </w:rPr>
              <w:t xml:space="preserve"> </w:t>
            </w:r>
            <w:r>
              <w:rPr>
                <w:rFonts w:ascii="Arial" w:hAnsi="Arial" w:cs="Arial"/>
                <w:sz w:val="18"/>
                <w:szCs w:val="18"/>
              </w:rPr>
              <w:t>կցվող</w:t>
            </w:r>
            <w:r>
              <w:rPr>
                <w:rFonts w:ascii="Arial Armenian" w:hAnsi="Arial Armenian" w:cs="Arial"/>
                <w:sz w:val="18"/>
                <w:szCs w:val="18"/>
              </w:rPr>
              <w:t xml:space="preserve"> </w:t>
            </w:r>
            <w:r>
              <w:rPr>
                <w:rFonts w:ascii="Arial" w:hAnsi="Arial" w:cs="Arial"/>
                <w:sz w:val="18"/>
                <w:szCs w:val="18"/>
              </w:rPr>
              <w:t>ֆայլի</w:t>
            </w:r>
            <w:r>
              <w:rPr>
                <w:rFonts w:ascii="Arial Armenian" w:hAnsi="Arial Armenian" w:cs="Arial"/>
                <w:sz w:val="18"/>
                <w:szCs w:val="18"/>
              </w:rPr>
              <w:t xml:space="preserve"> </w:t>
            </w:r>
            <w:r>
              <w:rPr>
                <w:rFonts w:ascii="Arial" w:hAnsi="Arial" w:cs="Arial"/>
                <w:sz w:val="18"/>
                <w:szCs w:val="18"/>
              </w:rPr>
              <w:t>անվանում</w:t>
            </w:r>
            <w:r>
              <w:rPr>
                <w:rFonts w:ascii="Arial Armenian" w:hAnsi="Arial Armenian" w:cs="Arial"/>
                <w:sz w:val="18"/>
                <w:szCs w:val="18"/>
              </w:rPr>
              <w:t xml:space="preserve">, </w:t>
            </w:r>
            <w:r>
              <w:rPr>
                <w:rFonts w:ascii="Arial" w:hAnsi="Arial" w:cs="Arial"/>
                <w:sz w:val="18"/>
                <w:szCs w:val="18"/>
              </w:rPr>
              <w:t>հերթական</w:t>
            </w:r>
            <w:r>
              <w:rPr>
                <w:rFonts w:ascii="Arial Armenian" w:hAnsi="Arial Armenian" w:cs="Arial"/>
                <w:sz w:val="18"/>
                <w:szCs w:val="18"/>
              </w:rPr>
              <w:t xml:space="preserve"> </w:t>
            </w:r>
            <w:r>
              <w:rPr>
                <w:rFonts w:ascii="Arial" w:hAnsi="Arial" w:cs="Arial"/>
                <w:sz w:val="18"/>
                <w:szCs w:val="18"/>
              </w:rPr>
              <w:t>համար</w:t>
            </w:r>
            <w:r>
              <w:rPr>
                <w:rFonts w:ascii="Arial Armenian" w:hAnsi="Arial Armenian" w:cs="Arial"/>
                <w:sz w:val="18"/>
                <w:szCs w:val="18"/>
              </w:rPr>
              <w:t>/****</w:t>
            </w:r>
          </w:p>
        </w:tc>
      </w:tr>
      <w:tr w:rsidR="00BF7519" w14:paraId="5BCE374D" w14:textId="77777777" w:rsidTr="00BF7519">
        <w:trPr>
          <w:trHeight w:val="33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5DC8963" w14:textId="77777777" w:rsidR="00BF7519" w:rsidRDefault="00BF7519">
            <w:pPr>
              <w:jc w:val="center"/>
              <w:rPr>
                <w:rFonts w:ascii="GHEA Grapalat" w:hAnsi="GHEA Grapalat" w:cs="Arial"/>
                <w:sz w:val="20"/>
                <w:szCs w:val="20"/>
              </w:rPr>
            </w:pPr>
            <w:r>
              <w:rPr>
                <w:rFonts w:ascii="GHEA Grapalat" w:hAnsi="GHEA Grapalat" w:cs="Arial"/>
                <w:sz w:val="20"/>
                <w:szCs w:val="20"/>
              </w:rPr>
              <w:t>1</w:t>
            </w:r>
          </w:p>
        </w:tc>
        <w:tc>
          <w:tcPr>
            <w:tcW w:w="6000" w:type="dxa"/>
            <w:tcBorders>
              <w:top w:val="nil"/>
              <w:left w:val="nil"/>
              <w:bottom w:val="single" w:sz="4" w:space="0" w:color="auto"/>
              <w:right w:val="single" w:sz="4" w:space="0" w:color="auto"/>
            </w:tcBorders>
            <w:shd w:val="clear" w:color="auto" w:fill="auto"/>
            <w:noWrap/>
            <w:vAlign w:val="center"/>
            <w:hideMark/>
          </w:tcPr>
          <w:p w14:paraId="288F9E2B" w14:textId="77777777" w:rsidR="00BF7519" w:rsidRDefault="00BF7519">
            <w:pPr>
              <w:jc w:val="center"/>
              <w:rPr>
                <w:rFonts w:ascii="GHEA Grapalat" w:hAnsi="GHEA Grapalat" w:cs="Arial"/>
                <w:sz w:val="20"/>
                <w:szCs w:val="20"/>
              </w:rPr>
            </w:pPr>
            <w:r>
              <w:rPr>
                <w:rFonts w:ascii="GHEA Grapalat" w:hAnsi="GHEA Grapalat" w:cs="Arial"/>
                <w:sz w:val="20"/>
                <w:szCs w:val="20"/>
              </w:rPr>
              <w:t>2</w:t>
            </w:r>
          </w:p>
        </w:tc>
        <w:tc>
          <w:tcPr>
            <w:tcW w:w="780" w:type="dxa"/>
            <w:tcBorders>
              <w:top w:val="nil"/>
              <w:left w:val="nil"/>
              <w:bottom w:val="single" w:sz="4" w:space="0" w:color="auto"/>
              <w:right w:val="single" w:sz="4" w:space="0" w:color="auto"/>
            </w:tcBorders>
            <w:shd w:val="clear" w:color="auto" w:fill="auto"/>
            <w:noWrap/>
            <w:vAlign w:val="center"/>
            <w:hideMark/>
          </w:tcPr>
          <w:p w14:paraId="28B38D32" w14:textId="77777777" w:rsidR="00BF7519" w:rsidRDefault="00BF7519">
            <w:pPr>
              <w:jc w:val="center"/>
              <w:rPr>
                <w:rFonts w:ascii="GHEA Grapalat" w:hAnsi="GHEA Grapalat" w:cs="Arial"/>
                <w:sz w:val="20"/>
                <w:szCs w:val="20"/>
              </w:rPr>
            </w:pPr>
            <w:r>
              <w:rPr>
                <w:rFonts w:ascii="GHEA Grapalat" w:hAnsi="GHEA Grapalat" w:cs="Arial"/>
                <w:sz w:val="20"/>
                <w:szCs w:val="20"/>
              </w:rPr>
              <w:t>3</w:t>
            </w:r>
          </w:p>
        </w:tc>
        <w:tc>
          <w:tcPr>
            <w:tcW w:w="760" w:type="dxa"/>
            <w:tcBorders>
              <w:top w:val="nil"/>
              <w:left w:val="nil"/>
              <w:bottom w:val="single" w:sz="4" w:space="0" w:color="auto"/>
              <w:right w:val="single" w:sz="4" w:space="0" w:color="auto"/>
            </w:tcBorders>
            <w:shd w:val="clear" w:color="auto" w:fill="auto"/>
            <w:noWrap/>
            <w:vAlign w:val="center"/>
            <w:hideMark/>
          </w:tcPr>
          <w:p w14:paraId="0B3C8C23" w14:textId="77777777" w:rsidR="00BF7519" w:rsidRDefault="00BF7519">
            <w:pPr>
              <w:jc w:val="center"/>
              <w:rPr>
                <w:rFonts w:ascii="GHEA Grapalat" w:hAnsi="GHEA Grapalat" w:cs="Arial"/>
                <w:sz w:val="20"/>
                <w:szCs w:val="20"/>
              </w:rPr>
            </w:pPr>
            <w:r>
              <w:rPr>
                <w:rFonts w:ascii="GHEA Grapalat" w:hAnsi="GHEA Grapalat" w:cs="Arial"/>
                <w:sz w:val="20"/>
                <w:szCs w:val="20"/>
              </w:rPr>
              <w:t>4</w:t>
            </w:r>
          </w:p>
        </w:tc>
        <w:tc>
          <w:tcPr>
            <w:tcW w:w="1660" w:type="dxa"/>
            <w:tcBorders>
              <w:top w:val="nil"/>
              <w:left w:val="nil"/>
              <w:bottom w:val="single" w:sz="4" w:space="0" w:color="auto"/>
              <w:right w:val="single" w:sz="4" w:space="0" w:color="auto"/>
            </w:tcBorders>
            <w:shd w:val="clear" w:color="auto" w:fill="auto"/>
            <w:noWrap/>
            <w:vAlign w:val="center"/>
            <w:hideMark/>
          </w:tcPr>
          <w:p w14:paraId="2CD8CD71" w14:textId="77777777" w:rsidR="00BF7519" w:rsidRDefault="00BF7519">
            <w:pPr>
              <w:jc w:val="center"/>
              <w:rPr>
                <w:rFonts w:ascii="GHEA Grapalat" w:hAnsi="GHEA Grapalat" w:cs="Arial"/>
                <w:sz w:val="20"/>
                <w:szCs w:val="20"/>
              </w:rPr>
            </w:pPr>
            <w:r>
              <w:rPr>
                <w:rFonts w:ascii="GHEA Grapalat" w:hAnsi="GHEA Grapalat" w:cs="Arial"/>
                <w:sz w:val="20"/>
                <w:szCs w:val="20"/>
              </w:rPr>
              <w:t>5</w:t>
            </w:r>
          </w:p>
        </w:tc>
        <w:tc>
          <w:tcPr>
            <w:tcW w:w="1320" w:type="dxa"/>
            <w:tcBorders>
              <w:top w:val="nil"/>
              <w:left w:val="nil"/>
              <w:bottom w:val="single" w:sz="4" w:space="0" w:color="auto"/>
              <w:right w:val="single" w:sz="4" w:space="0" w:color="auto"/>
            </w:tcBorders>
            <w:shd w:val="clear" w:color="auto" w:fill="auto"/>
            <w:noWrap/>
            <w:vAlign w:val="center"/>
            <w:hideMark/>
          </w:tcPr>
          <w:p w14:paraId="144E40C5" w14:textId="77777777" w:rsidR="00BF7519" w:rsidRDefault="00BF7519">
            <w:pPr>
              <w:jc w:val="center"/>
              <w:rPr>
                <w:rFonts w:ascii="Arial Armenian" w:hAnsi="Arial Armenian" w:cs="Arial"/>
                <w:color w:val="000000"/>
                <w:sz w:val="18"/>
                <w:szCs w:val="18"/>
              </w:rPr>
            </w:pPr>
            <w:r>
              <w:rPr>
                <w:rFonts w:ascii="Arial Armenian" w:hAnsi="Arial Armenian" w:cs="Arial"/>
                <w:color w:val="000000"/>
                <w:sz w:val="18"/>
                <w:szCs w:val="18"/>
              </w:rPr>
              <w:t>6</w:t>
            </w:r>
          </w:p>
        </w:tc>
        <w:tc>
          <w:tcPr>
            <w:tcW w:w="1980" w:type="dxa"/>
            <w:tcBorders>
              <w:top w:val="nil"/>
              <w:left w:val="nil"/>
              <w:bottom w:val="single" w:sz="4" w:space="0" w:color="auto"/>
              <w:right w:val="single" w:sz="4" w:space="0" w:color="auto"/>
            </w:tcBorders>
            <w:shd w:val="clear" w:color="auto" w:fill="auto"/>
            <w:noWrap/>
            <w:vAlign w:val="center"/>
            <w:hideMark/>
          </w:tcPr>
          <w:p w14:paraId="19177B71" w14:textId="77777777" w:rsidR="00BF7519" w:rsidRDefault="00BF7519">
            <w:pPr>
              <w:jc w:val="center"/>
              <w:rPr>
                <w:rFonts w:ascii="Arial Armenian" w:hAnsi="Arial Armenian" w:cs="Arial"/>
                <w:color w:val="000000"/>
                <w:sz w:val="18"/>
                <w:szCs w:val="18"/>
              </w:rPr>
            </w:pPr>
            <w:r>
              <w:rPr>
                <w:rFonts w:ascii="Arial Armenian" w:hAnsi="Arial Armenian" w:cs="Arial"/>
                <w:color w:val="000000"/>
                <w:sz w:val="18"/>
                <w:szCs w:val="18"/>
              </w:rPr>
              <w:t>7</w:t>
            </w:r>
          </w:p>
        </w:tc>
        <w:tc>
          <w:tcPr>
            <w:tcW w:w="2320" w:type="dxa"/>
            <w:tcBorders>
              <w:top w:val="nil"/>
              <w:left w:val="nil"/>
              <w:bottom w:val="single" w:sz="4" w:space="0" w:color="auto"/>
              <w:right w:val="single" w:sz="4" w:space="0" w:color="auto"/>
            </w:tcBorders>
            <w:shd w:val="clear" w:color="auto" w:fill="auto"/>
            <w:noWrap/>
            <w:vAlign w:val="center"/>
            <w:hideMark/>
          </w:tcPr>
          <w:p w14:paraId="34E76888" w14:textId="77777777" w:rsidR="00BF7519" w:rsidRDefault="00BF7519">
            <w:pPr>
              <w:jc w:val="center"/>
              <w:rPr>
                <w:rFonts w:ascii="Arial Armenian" w:hAnsi="Arial Armenian" w:cs="Arial"/>
                <w:color w:val="000000"/>
                <w:sz w:val="18"/>
                <w:szCs w:val="18"/>
              </w:rPr>
            </w:pPr>
            <w:r>
              <w:rPr>
                <w:rFonts w:ascii="Arial Armenian" w:hAnsi="Arial Armenian" w:cs="Arial"/>
                <w:color w:val="000000"/>
                <w:sz w:val="18"/>
                <w:szCs w:val="18"/>
              </w:rPr>
              <w:t>8</w:t>
            </w:r>
          </w:p>
        </w:tc>
        <w:tc>
          <w:tcPr>
            <w:tcW w:w="3420" w:type="dxa"/>
            <w:tcBorders>
              <w:top w:val="nil"/>
              <w:left w:val="nil"/>
              <w:bottom w:val="single" w:sz="4" w:space="0" w:color="auto"/>
              <w:right w:val="single" w:sz="4" w:space="0" w:color="auto"/>
            </w:tcBorders>
            <w:shd w:val="clear" w:color="auto" w:fill="auto"/>
            <w:noWrap/>
            <w:vAlign w:val="center"/>
            <w:hideMark/>
          </w:tcPr>
          <w:p w14:paraId="2CA1F203" w14:textId="77777777" w:rsidR="00BF7519" w:rsidRDefault="00BF7519">
            <w:pPr>
              <w:jc w:val="center"/>
              <w:rPr>
                <w:rFonts w:ascii="Arial Armenian" w:hAnsi="Arial Armenian" w:cs="Arial"/>
                <w:color w:val="000000"/>
                <w:sz w:val="18"/>
                <w:szCs w:val="18"/>
              </w:rPr>
            </w:pPr>
            <w:r>
              <w:rPr>
                <w:rFonts w:ascii="Arial Armenian" w:hAnsi="Arial Armenian" w:cs="Arial"/>
                <w:color w:val="000000"/>
                <w:sz w:val="18"/>
                <w:szCs w:val="18"/>
              </w:rPr>
              <w:t>9</w:t>
            </w:r>
          </w:p>
        </w:tc>
      </w:tr>
      <w:tr w:rsidR="00BF7519" w14:paraId="440D89D7" w14:textId="77777777" w:rsidTr="00BF7519">
        <w:trPr>
          <w:trHeight w:val="43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112C797D" w14:textId="77777777" w:rsidR="00BF7519" w:rsidRDefault="00BF7519">
            <w:pPr>
              <w:jc w:val="center"/>
              <w:rPr>
                <w:rFonts w:ascii="GHEA Grapalat" w:hAnsi="GHEA Grapalat" w:cs="Arial"/>
                <w:sz w:val="20"/>
                <w:szCs w:val="20"/>
              </w:rPr>
            </w:pPr>
            <w:r>
              <w:rPr>
                <w:rFonts w:ascii="Calibri" w:hAnsi="Calibri" w:cs="Calibri"/>
                <w:sz w:val="20"/>
                <w:szCs w:val="20"/>
              </w:rPr>
              <w:t> </w:t>
            </w:r>
          </w:p>
        </w:tc>
        <w:tc>
          <w:tcPr>
            <w:tcW w:w="6000" w:type="dxa"/>
            <w:tcBorders>
              <w:top w:val="nil"/>
              <w:left w:val="nil"/>
              <w:bottom w:val="single" w:sz="4" w:space="0" w:color="auto"/>
              <w:right w:val="single" w:sz="4" w:space="0" w:color="auto"/>
            </w:tcBorders>
            <w:shd w:val="clear" w:color="auto" w:fill="auto"/>
            <w:vAlign w:val="center"/>
            <w:hideMark/>
          </w:tcPr>
          <w:p w14:paraId="723D7531" w14:textId="77777777" w:rsidR="00BF7519" w:rsidRDefault="00BF7519">
            <w:pPr>
              <w:rPr>
                <w:rFonts w:ascii="Arial Armenian" w:hAnsi="Arial Armenian" w:cs="Arial"/>
                <w:b/>
                <w:bCs/>
                <w:sz w:val="20"/>
                <w:szCs w:val="20"/>
                <w:u w:val="single"/>
              </w:rPr>
            </w:pPr>
            <w:r>
              <w:rPr>
                <w:rFonts w:ascii="Arial Armenian" w:hAnsi="Arial Armenian" w:cs="Arial"/>
                <w:b/>
                <w:bCs/>
                <w:sz w:val="20"/>
                <w:szCs w:val="20"/>
                <w:u w:val="single"/>
              </w:rPr>
              <w:t>ú¹³÷áËáõÃÛ³Ý   Ñ³Ù³Ï³ñ·</w:t>
            </w:r>
          </w:p>
        </w:tc>
        <w:tc>
          <w:tcPr>
            <w:tcW w:w="780" w:type="dxa"/>
            <w:tcBorders>
              <w:top w:val="nil"/>
              <w:left w:val="nil"/>
              <w:bottom w:val="single" w:sz="4" w:space="0" w:color="auto"/>
              <w:right w:val="single" w:sz="4" w:space="0" w:color="auto"/>
            </w:tcBorders>
            <w:shd w:val="clear" w:color="auto" w:fill="auto"/>
            <w:noWrap/>
            <w:vAlign w:val="center"/>
            <w:hideMark/>
          </w:tcPr>
          <w:p w14:paraId="3AC5CF43" w14:textId="77777777" w:rsidR="00BF7519" w:rsidRDefault="00BF7519">
            <w:pPr>
              <w:jc w:val="center"/>
              <w:rPr>
                <w:rFonts w:ascii="GHEA Grapalat" w:hAnsi="GHEA Grapalat" w:cs="Arial"/>
                <w:sz w:val="20"/>
                <w:szCs w:val="20"/>
              </w:rPr>
            </w:pPr>
            <w:r>
              <w:rPr>
                <w:rFonts w:ascii="Calibri" w:hAnsi="Calibri" w:cs="Calibri"/>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14:paraId="51AD1DEC" w14:textId="77777777" w:rsidR="00BF7519" w:rsidRDefault="00BF7519">
            <w:pPr>
              <w:jc w:val="center"/>
              <w:rPr>
                <w:rFonts w:ascii="GHEA Grapalat" w:hAnsi="GHEA Grapalat" w:cs="Arial"/>
                <w:sz w:val="20"/>
                <w:szCs w:val="20"/>
              </w:rPr>
            </w:pPr>
            <w:r>
              <w:rPr>
                <w:rFonts w:ascii="Calibri" w:hAnsi="Calibri" w:cs="Calibri"/>
                <w:sz w:val="20"/>
                <w:szCs w:val="20"/>
              </w:rPr>
              <w:t> </w:t>
            </w:r>
          </w:p>
        </w:tc>
        <w:tc>
          <w:tcPr>
            <w:tcW w:w="1660" w:type="dxa"/>
            <w:tcBorders>
              <w:top w:val="nil"/>
              <w:left w:val="nil"/>
              <w:bottom w:val="single" w:sz="4" w:space="0" w:color="auto"/>
              <w:right w:val="single" w:sz="4" w:space="0" w:color="auto"/>
            </w:tcBorders>
            <w:shd w:val="clear" w:color="auto" w:fill="auto"/>
            <w:noWrap/>
            <w:vAlign w:val="center"/>
            <w:hideMark/>
          </w:tcPr>
          <w:p w14:paraId="7961C5BE" w14:textId="77777777" w:rsidR="00BF7519" w:rsidRDefault="00BF7519">
            <w:pPr>
              <w:jc w:val="center"/>
              <w:rPr>
                <w:rFonts w:ascii="GHEA Grapalat" w:hAnsi="GHEA Grapalat" w:cs="Arial"/>
                <w:sz w:val="20"/>
                <w:szCs w:val="20"/>
              </w:rPr>
            </w:pPr>
            <w:r>
              <w:rPr>
                <w:rFonts w:ascii="Calibri" w:hAnsi="Calibri" w:cs="Calibri"/>
                <w:sz w:val="20"/>
                <w:szCs w:val="20"/>
              </w:rPr>
              <w:t> </w:t>
            </w:r>
          </w:p>
        </w:tc>
        <w:tc>
          <w:tcPr>
            <w:tcW w:w="1320" w:type="dxa"/>
            <w:tcBorders>
              <w:top w:val="nil"/>
              <w:left w:val="nil"/>
              <w:bottom w:val="single" w:sz="4" w:space="0" w:color="auto"/>
              <w:right w:val="single" w:sz="4" w:space="0" w:color="auto"/>
            </w:tcBorders>
            <w:shd w:val="clear" w:color="auto" w:fill="auto"/>
            <w:noWrap/>
            <w:vAlign w:val="bottom"/>
            <w:hideMark/>
          </w:tcPr>
          <w:p w14:paraId="36EBF027" w14:textId="77777777" w:rsidR="00BF7519" w:rsidRDefault="00BF751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14:paraId="1468D1D3" w14:textId="77777777" w:rsidR="00BF7519" w:rsidRDefault="00BF7519">
            <w:pPr>
              <w:rPr>
                <w:rFonts w:ascii="GHEA Grapalat" w:hAnsi="GHEA Grapalat" w:cs="Arial"/>
                <w:sz w:val="20"/>
                <w:szCs w:val="20"/>
              </w:rPr>
            </w:pPr>
            <w:r>
              <w:rPr>
                <w:rFonts w:ascii="Calibri" w:hAnsi="Calibri" w:cs="Calibri"/>
                <w:sz w:val="20"/>
                <w:szCs w:val="20"/>
              </w:rPr>
              <w:t> </w:t>
            </w:r>
          </w:p>
        </w:tc>
        <w:tc>
          <w:tcPr>
            <w:tcW w:w="2320" w:type="dxa"/>
            <w:tcBorders>
              <w:top w:val="nil"/>
              <w:left w:val="nil"/>
              <w:bottom w:val="single" w:sz="4" w:space="0" w:color="auto"/>
              <w:right w:val="single" w:sz="4" w:space="0" w:color="auto"/>
            </w:tcBorders>
            <w:shd w:val="clear" w:color="auto" w:fill="auto"/>
            <w:noWrap/>
            <w:vAlign w:val="bottom"/>
            <w:hideMark/>
          </w:tcPr>
          <w:p w14:paraId="14465456" w14:textId="77777777" w:rsidR="00BF7519" w:rsidRDefault="00BF7519">
            <w:pPr>
              <w:rPr>
                <w:rFonts w:ascii="GHEA Grapalat" w:hAnsi="GHEA Grapalat" w:cs="Arial"/>
                <w:sz w:val="20"/>
                <w:szCs w:val="20"/>
              </w:rPr>
            </w:pPr>
            <w:r>
              <w:rPr>
                <w:rFonts w:ascii="Calibri" w:hAnsi="Calibri" w:cs="Calibri"/>
                <w:sz w:val="20"/>
                <w:szCs w:val="20"/>
              </w:rPr>
              <w:t> </w:t>
            </w:r>
          </w:p>
        </w:tc>
        <w:tc>
          <w:tcPr>
            <w:tcW w:w="3420" w:type="dxa"/>
            <w:tcBorders>
              <w:top w:val="nil"/>
              <w:left w:val="nil"/>
              <w:bottom w:val="single" w:sz="4" w:space="0" w:color="auto"/>
              <w:right w:val="single" w:sz="4" w:space="0" w:color="auto"/>
            </w:tcBorders>
            <w:shd w:val="clear" w:color="auto" w:fill="auto"/>
            <w:noWrap/>
            <w:vAlign w:val="bottom"/>
            <w:hideMark/>
          </w:tcPr>
          <w:p w14:paraId="691E220F" w14:textId="77777777" w:rsidR="00BF7519" w:rsidRDefault="00BF7519">
            <w:pPr>
              <w:rPr>
                <w:rFonts w:ascii="GHEA Grapalat" w:hAnsi="GHEA Grapalat" w:cs="Arial"/>
                <w:sz w:val="20"/>
                <w:szCs w:val="20"/>
              </w:rPr>
            </w:pPr>
            <w:r>
              <w:rPr>
                <w:rFonts w:ascii="Calibri" w:hAnsi="Calibri" w:cs="Calibri"/>
                <w:sz w:val="20"/>
                <w:szCs w:val="20"/>
              </w:rPr>
              <w:t> </w:t>
            </w:r>
          </w:p>
        </w:tc>
      </w:tr>
      <w:tr w:rsidR="00BF7519" w14:paraId="7BE67909" w14:textId="77777777" w:rsidTr="00BF7519">
        <w:trPr>
          <w:trHeight w:val="64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566DE8A0" w14:textId="77777777" w:rsidR="00BF7519" w:rsidRDefault="00BF7519">
            <w:pPr>
              <w:jc w:val="center"/>
              <w:rPr>
                <w:rFonts w:ascii="GHEA Grapalat" w:hAnsi="GHEA Grapalat" w:cs="Arial"/>
                <w:sz w:val="20"/>
                <w:szCs w:val="20"/>
              </w:rPr>
            </w:pPr>
            <w:r>
              <w:rPr>
                <w:rFonts w:ascii="GHEA Grapalat" w:hAnsi="GHEA Grapalat" w:cs="Arial"/>
                <w:sz w:val="20"/>
                <w:szCs w:val="20"/>
              </w:rPr>
              <w:t>1</w:t>
            </w:r>
          </w:p>
        </w:tc>
        <w:tc>
          <w:tcPr>
            <w:tcW w:w="6000" w:type="dxa"/>
            <w:tcBorders>
              <w:top w:val="nil"/>
              <w:left w:val="nil"/>
              <w:bottom w:val="single" w:sz="4" w:space="0" w:color="auto"/>
              <w:right w:val="single" w:sz="4" w:space="0" w:color="auto"/>
            </w:tcBorders>
            <w:shd w:val="clear" w:color="auto" w:fill="auto"/>
            <w:vAlign w:val="center"/>
            <w:hideMark/>
          </w:tcPr>
          <w:p w14:paraId="51823510" w14:textId="77777777" w:rsidR="00BF7519" w:rsidRDefault="00BF7519">
            <w:pPr>
              <w:rPr>
                <w:rFonts w:ascii="Arial Armenian" w:hAnsi="Arial Armenian" w:cs="Arial"/>
                <w:sz w:val="20"/>
                <w:szCs w:val="20"/>
              </w:rPr>
            </w:pPr>
            <w:r>
              <w:rPr>
                <w:rFonts w:ascii="Arial Armenian" w:hAnsi="Arial Armenian" w:cs="Arial"/>
                <w:sz w:val="20"/>
                <w:szCs w:val="20"/>
              </w:rPr>
              <w:t>Î³Ý³É³ÛÇÝ Ý»ñ³ÍÙ³Ý ë³ñù L=1200Ù3/Å³Ù P370ä² Remak Ï³Ù Ñ³Ù³ñÅ»ù</w:t>
            </w:r>
          </w:p>
        </w:tc>
        <w:tc>
          <w:tcPr>
            <w:tcW w:w="780" w:type="dxa"/>
            <w:tcBorders>
              <w:top w:val="nil"/>
              <w:left w:val="nil"/>
              <w:bottom w:val="single" w:sz="4" w:space="0" w:color="auto"/>
              <w:right w:val="single" w:sz="4" w:space="0" w:color="auto"/>
            </w:tcBorders>
            <w:shd w:val="clear" w:color="auto" w:fill="auto"/>
            <w:vAlign w:val="center"/>
            <w:hideMark/>
          </w:tcPr>
          <w:p w14:paraId="0B3A9915" w14:textId="77777777" w:rsidR="00BF7519" w:rsidRDefault="00BF7519">
            <w:pPr>
              <w:jc w:val="center"/>
              <w:rPr>
                <w:rFonts w:ascii="GHEA Grapalat" w:hAnsi="GHEA Grapalat" w:cs="Arial"/>
                <w:sz w:val="20"/>
                <w:szCs w:val="20"/>
              </w:rPr>
            </w:pPr>
            <w:r>
              <w:rPr>
                <w:rFonts w:ascii="GHEA Grapalat" w:hAnsi="GHEA Grapalat" w:cs="Arial"/>
                <w:sz w:val="20"/>
                <w:szCs w:val="20"/>
              </w:rPr>
              <w:t>կ-տ</w:t>
            </w:r>
          </w:p>
        </w:tc>
        <w:tc>
          <w:tcPr>
            <w:tcW w:w="760" w:type="dxa"/>
            <w:tcBorders>
              <w:top w:val="nil"/>
              <w:left w:val="nil"/>
              <w:bottom w:val="single" w:sz="4" w:space="0" w:color="auto"/>
              <w:right w:val="single" w:sz="4" w:space="0" w:color="auto"/>
            </w:tcBorders>
            <w:shd w:val="clear" w:color="auto" w:fill="auto"/>
            <w:vAlign w:val="center"/>
            <w:hideMark/>
          </w:tcPr>
          <w:p w14:paraId="620F6E2E" w14:textId="77777777" w:rsidR="00BF7519" w:rsidRDefault="00BF7519">
            <w:pPr>
              <w:jc w:val="center"/>
              <w:rPr>
                <w:rFonts w:ascii="GHEA Grapalat" w:hAnsi="GHEA Grapalat" w:cs="Arial"/>
                <w:sz w:val="20"/>
                <w:szCs w:val="20"/>
              </w:rPr>
            </w:pPr>
            <w:r>
              <w:rPr>
                <w:rFonts w:ascii="GHEA Grapalat" w:hAnsi="GHEA Grapalat" w:cs="Arial"/>
                <w:sz w:val="20"/>
                <w:szCs w:val="20"/>
              </w:rPr>
              <w:t>1</w:t>
            </w:r>
          </w:p>
        </w:tc>
        <w:tc>
          <w:tcPr>
            <w:tcW w:w="1660" w:type="dxa"/>
            <w:tcBorders>
              <w:top w:val="nil"/>
              <w:left w:val="nil"/>
              <w:bottom w:val="single" w:sz="4" w:space="0" w:color="auto"/>
              <w:right w:val="single" w:sz="4" w:space="0" w:color="auto"/>
            </w:tcBorders>
            <w:shd w:val="clear" w:color="auto" w:fill="auto"/>
            <w:noWrap/>
            <w:vAlign w:val="center"/>
            <w:hideMark/>
          </w:tcPr>
          <w:p w14:paraId="0502B35B" w14:textId="77777777" w:rsidR="00BF7519" w:rsidRDefault="00BF7519">
            <w:pPr>
              <w:jc w:val="center"/>
              <w:rPr>
                <w:rFonts w:ascii="GHEA Grapalat" w:hAnsi="GHEA Grapalat" w:cs="Arial"/>
                <w:sz w:val="20"/>
                <w:szCs w:val="20"/>
              </w:rPr>
            </w:pPr>
            <w:r>
              <w:rPr>
                <w:rFonts w:ascii="GHEA Grapalat" w:hAnsi="GHEA Grapalat" w:cs="Arial"/>
                <w:sz w:val="20"/>
                <w:szCs w:val="20"/>
              </w:rPr>
              <w:t>2</w:t>
            </w:r>
          </w:p>
        </w:tc>
        <w:tc>
          <w:tcPr>
            <w:tcW w:w="1320" w:type="dxa"/>
            <w:tcBorders>
              <w:top w:val="nil"/>
              <w:left w:val="nil"/>
              <w:bottom w:val="single" w:sz="4" w:space="0" w:color="auto"/>
              <w:right w:val="single" w:sz="4" w:space="0" w:color="auto"/>
            </w:tcBorders>
            <w:shd w:val="clear" w:color="auto" w:fill="auto"/>
            <w:noWrap/>
            <w:vAlign w:val="bottom"/>
            <w:hideMark/>
          </w:tcPr>
          <w:p w14:paraId="53A758F6" w14:textId="77777777" w:rsidR="00BF7519" w:rsidRDefault="00BF751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14:paraId="560CCA54" w14:textId="77777777" w:rsidR="00BF7519" w:rsidRDefault="00BF7519">
            <w:pPr>
              <w:rPr>
                <w:rFonts w:ascii="GHEA Grapalat" w:hAnsi="GHEA Grapalat" w:cs="Arial"/>
                <w:sz w:val="20"/>
                <w:szCs w:val="20"/>
              </w:rPr>
            </w:pPr>
            <w:r>
              <w:rPr>
                <w:rFonts w:ascii="Calibri" w:hAnsi="Calibri" w:cs="Calibri"/>
                <w:sz w:val="20"/>
                <w:szCs w:val="20"/>
              </w:rPr>
              <w:t> </w:t>
            </w:r>
          </w:p>
        </w:tc>
        <w:tc>
          <w:tcPr>
            <w:tcW w:w="2320" w:type="dxa"/>
            <w:tcBorders>
              <w:top w:val="nil"/>
              <w:left w:val="nil"/>
              <w:bottom w:val="single" w:sz="4" w:space="0" w:color="auto"/>
              <w:right w:val="single" w:sz="4" w:space="0" w:color="auto"/>
            </w:tcBorders>
            <w:shd w:val="clear" w:color="auto" w:fill="auto"/>
            <w:noWrap/>
            <w:vAlign w:val="bottom"/>
            <w:hideMark/>
          </w:tcPr>
          <w:p w14:paraId="43BAE71C" w14:textId="77777777" w:rsidR="00BF7519" w:rsidRDefault="00BF7519">
            <w:pPr>
              <w:rPr>
                <w:rFonts w:ascii="GHEA Grapalat" w:hAnsi="GHEA Grapalat" w:cs="Arial"/>
                <w:sz w:val="20"/>
                <w:szCs w:val="20"/>
              </w:rPr>
            </w:pPr>
            <w:r>
              <w:rPr>
                <w:rFonts w:ascii="Calibri" w:hAnsi="Calibri" w:cs="Calibri"/>
                <w:sz w:val="20"/>
                <w:szCs w:val="20"/>
              </w:rPr>
              <w:t> </w:t>
            </w:r>
          </w:p>
        </w:tc>
        <w:tc>
          <w:tcPr>
            <w:tcW w:w="3420" w:type="dxa"/>
            <w:tcBorders>
              <w:top w:val="nil"/>
              <w:left w:val="nil"/>
              <w:bottom w:val="single" w:sz="4" w:space="0" w:color="auto"/>
              <w:right w:val="single" w:sz="4" w:space="0" w:color="auto"/>
            </w:tcBorders>
            <w:shd w:val="clear" w:color="auto" w:fill="auto"/>
            <w:noWrap/>
            <w:vAlign w:val="bottom"/>
            <w:hideMark/>
          </w:tcPr>
          <w:p w14:paraId="7440FAE8" w14:textId="77777777" w:rsidR="00BF7519" w:rsidRDefault="00BF7519">
            <w:pPr>
              <w:rPr>
                <w:rFonts w:ascii="GHEA Grapalat" w:hAnsi="GHEA Grapalat" w:cs="Arial"/>
                <w:sz w:val="20"/>
                <w:szCs w:val="20"/>
              </w:rPr>
            </w:pPr>
            <w:r>
              <w:rPr>
                <w:rFonts w:ascii="Calibri" w:hAnsi="Calibri" w:cs="Calibri"/>
                <w:sz w:val="20"/>
                <w:szCs w:val="20"/>
              </w:rPr>
              <w:t> </w:t>
            </w:r>
          </w:p>
        </w:tc>
      </w:tr>
      <w:tr w:rsidR="00BF7519" w14:paraId="3EEF9308" w14:textId="77777777" w:rsidTr="00BF7519">
        <w:trPr>
          <w:trHeight w:val="55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53BE37B1" w14:textId="77777777" w:rsidR="00BF7519" w:rsidRDefault="00BF7519">
            <w:pPr>
              <w:jc w:val="center"/>
              <w:rPr>
                <w:rFonts w:ascii="GHEA Grapalat" w:hAnsi="GHEA Grapalat" w:cs="Arial"/>
                <w:sz w:val="20"/>
                <w:szCs w:val="20"/>
              </w:rPr>
            </w:pPr>
            <w:r>
              <w:rPr>
                <w:rFonts w:ascii="GHEA Grapalat" w:hAnsi="GHEA Grapalat" w:cs="Arial"/>
                <w:sz w:val="20"/>
                <w:szCs w:val="20"/>
              </w:rPr>
              <w:t>2</w:t>
            </w:r>
          </w:p>
        </w:tc>
        <w:tc>
          <w:tcPr>
            <w:tcW w:w="6000" w:type="dxa"/>
            <w:tcBorders>
              <w:top w:val="nil"/>
              <w:left w:val="nil"/>
              <w:bottom w:val="single" w:sz="4" w:space="0" w:color="auto"/>
              <w:right w:val="single" w:sz="4" w:space="0" w:color="auto"/>
            </w:tcBorders>
            <w:shd w:val="clear" w:color="auto" w:fill="auto"/>
            <w:vAlign w:val="center"/>
            <w:hideMark/>
          </w:tcPr>
          <w:p w14:paraId="436B7105" w14:textId="77777777" w:rsidR="00BF7519" w:rsidRDefault="00BF7519">
            <w:pPr>
              <w:rPr>
                <w:rFonts w:ascii="Arial Armenian" w:hAnsi="Arial Armenian" w:cs="Arial"/>
                <w:sz w:val="20"/>
                <w:szCs w:val="20"/>
              </w:rPr>
            </w:pPr>
            <w:r>
              <w:rPr>
                <w:rFonts w:ascii="Arial Armenian" w:hAnsi="Arial Armenian" w:cs="Arial"/>
                <w:sz w:val="20"/>
                <w:szCs w:val="20"/>
              </w:rPr>
              <w:t>Î³Ý³É³ÛÇÝ Ý»ñ³ÍÙ³Ý ë³ñù L=5120Ù3/Å³Ù P560ä² Remak Ï³Ù Ñ³Ù³ñÅ»ù</w:t>
            </w:r>
          </w:p>
        </w:tc>
        <w:tc>
          <w:tcPr>
            <w:tcW w:w="780" w:type="dxa"/>
            <w:tcBorders>
              <w:top w:val="nil"/>
              <w:left w:val="nil"/>
              <w:bottom w:val="single" w:sz="4" w:space="0" w:color="auto"/>
              <w:right w:val="single" w:sz="4" w:space="0" w:color="auto"/>
            </w:tcBorders>
            <w:shd w:val="clear" w:color="auto" w:fill="auto"/>
            <w:vAlign w:val="center"/>
            <w:hideMark/>
          </w:tcPr>
          <w:p w14:paraId="0BDB9FFE" w14:textId="77777777" w:rsidR="00BF7519" w:rsidRDefault="00BF7519">
            <w:pPr>
              <w:jc w:val="center"/>
              <w:rPr>
                <w:rFonts w:ascii="GHEA Grapalat" w:hAnsi="GHEA Grapalat" w:cs="Arial"/>
                <w:sz w:val="20"/>
                <w:szCs w:val="20"/>
              </w:rPr>
            </w:pPr>
            <w:r>
              <w:rPr>
                <w:rFonts w:ascii="GHEA Grapalat" w:hAnsi="GHEA Grapalat" w:cs="Arial"/>
                <w:sz w:val="20"/>
                <w:szCs w:val="20"/>
              </w:rPr>
              <w:t>կ-տ</w:t>
            </w:r>
          </w:p>
        </w:tc>
        <w:tc>
          <w:tcPr>
            <w:tcW w:w="760" w:type="dxa"/>
            <w:tcBorders>
              <w:top w:val="nil"/>
              <w:left w:val="nil"/>
              <w:bottom w:val="single" w:sz="4" w:space="0" w:color="auto"/>
              <w:right w:val="single" w:sz="4" w:space="0" w:color="auto"/>
            </w:tcBorders>
            <w:shd w:val="clear" w:color="auto" w:fill="auto"/>
            <w:vAlign w:val="center"/>
            <w:hideMark/>
          </w:tcPr>
          <w:p w14:paraId="03957838" w14:textId="77777777" w:rsidR="00BF7519" w:rsidRDefault="00BF7519">
            <w:pPr>
              <w:jc w:val="center"/>
              <w:rPr>
                <w:rFonts w:ascii="GHEA Grapalat" w:hAnsi="GHEA Grapalat" w:cs="Arial"/>
                <w:sz w:val="20"/>
                <w:szCs w:val="20"/>
              </w:rPr>
            </w:pPr>
            <w:r>
              <w:rPr>
                <w:rFonts w:ascii="GHEA Grapalat" w:hAnsi="GHEA Grapalat" w:cs="Arial"/>
                <w:sz w:val="20"/>
                <w:szCs w:val="20"/>
              </w:rPr>
              <w:t>1</w:t>
            </w:r>
          </w:p>
        </w:tc>
        <w:tc>
          <w:tcPr>
            <w:tcW w:w="1660" w:type="dxa"/>
            <w:tcBorders>
              <w:top w:val="nil"/>
              <w:left w:val="nil"/>
              <w:bottom w:val="single" w:sz="4" w:space="0" w:color="auto"/>
              <w:right w:val="single" w:sz="4" w:space="0" w:color="auto"/>
            </w:tcBorders>
            <w:shd w:val="clear" w:color="auto" w:fill="auto"/>
            <w:noWrap/>
            <w:vAlign w:val="center"/>
            <w:hideMark/>
          </w:tcPr>
          <w:p w14:paraId="18319E84" w14:textId="77777777" w:rsidR="00BF7519" w:rsidRDefault="00BF7519">
            <w:pPr>
              <w:jc w:val="center"/>
              <w:rPr>
                <w:rFonts w:ascii="GHEA Grapalat" w:hAnsi="GHEA Grapalat" w:cs="Arial"/>
                <w:sz w:val="20"/>
                <w:szCs w:val="20"/>
              </w:rPr>
            </w:pPr>
            <w:r>
              <w:rPr>
                <w:rFonts w:ascii="GHEA Grapalat" w:hAnsi="GHEA Grapalat" w:cs="Arial"/>
                <w:sz w:val="20"/>
                <w:szCs w:val="20"/>
              </w:rPr>
              <w:t>2</w:t>
            </w:r>
          </w:p>
        </w:tc>
        <w:tc>
          <w:tcPr>
            <w:tcW w:w="1320" w:type="dxa"/>
            <w:tcBorders>
              <w:top w:val="nil"/>
              <w:left w:val="nil"/>
              <w:bottom w:val="single" w:sz="4" w:space="0" w:color="auto"/>
              <w:right w:val="single" w:sz="4" w:space="0" w:color="auto"/>
            </w:tcBorders>
            <w:shd w:val="clear" w:color="auto" w:fill="auto"/>
            <w:noWrap/>
            <w:vAlign w:val="bottom"/>
            <w:hideMark/>
          </w:tcPr>
          <w:p w14:paraId="429ADAD6" w14:textId="77777777" w:rsidR="00BF7519" w:rsidRDefault="00BF751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14:paraId="49CA1603" w14:textId="77777777" w:rsidR="00BF7519" w:rsidRDefault="00BF7519">
            <w:pPr>
              <w:rPr>
                <w:rFonts w:ascii="GHEA Grapalat" w:hAnsi="GHEA Grapalat" w:cs="Arial"/>
                <w:sz w:val="20"/>
                <w:szCs w:val="20"/>
              </w:rPr>
            </w:pPr>
            <w:r>
              <w:rPr>
                <w:rFonts w:ascii="Calibri" w:hAnsi="Calibri" w:cs="Calibri"/>
                <w:sz w:val="20"/>
                <w:szCs w:val="20"/>
              </w:rPr>
              <w:t> </w:t>
            </w:r>
          </w:p>
        </w:tc>
        <w:tc>
          <w:tcPr>
            <w:tcW w:w="2320" w:type="dxa"/>
            <w:tcBorders>
              <w:top w:val="nil"/>
              <w:left w:val="nil"/>
              <w:bottom w:val="single" w:sz="4" w:space="0" w:color="auto"/>
              <w:right w:val="single" w:sz="4" w:space="0" w:color="auto"/>
            </w:tcBorders>
            <w:shd w:val="clear" w:color="auto" w:fill="auto"/>
            <w:noWrap/>
            <w:vAlign w:val="bottom"/>
            <w:hideMark/>
          </w:tcPr>
          <w:p w14:paraId="68BB5BDC" w14:textId="77777777" w:rsidR="00BF7519" w:rsidRDefault="00BF7519">
            <w:pPr>
              <w:rPr>
                <w:rFonts w:ascii="GHEA Grapalat" w:hAnsi="GHEA Grapalat" w:cs="Arial"/>
                <w:sz w:val="20"/>
                <w:szCs w:val="20"/>
              </w:rPr>
            </w:pPr>
            <w:r>
              <w:rPr>
                <w:rFonts w:ascii="Calibri" w:hAnsi="Calibri" w:cs="Calibri"/>
                <w:sz w:val="20"/>
                <w:szCs w:val="20"/>
              </w:rPr>
              <w:t> </w:t>
            </w:r>
          </w:p>
        </w:tc>
        <w:tc>
          <w:tcPr>
            <w:tcW w:w="3420" w:type="dxa"/>
            <w:tcBorders>
              <w:top w:val="nil"/>
              <w:left w:val="nil"/>
              <w:bottom w:val="single" w:sz="4" w:space="0" w:color="auto"/>
              <w:right w:val="single" w:sz="4" w:space="0" w:color="auto"/>
            </w:tcBorders>
            <w:shd w:val="clear" w:color="auto" w:fill="auto"/>
            <w:noWrap/>
            <w:vAlign w:val="bottom"/>
            <w:hideMark/>
          </w:tcPr>
          <w:p w14:paraId="76C000E7" w14:textId="77777777" w:rsidR="00BF7519" w:rsidRDefault="00BF7519">
            <w:pPr>
              <w:rPr>
                <w:rFonts w:ascii="GHEA Grapalat" w:hAnsi="GHEA Grapalat" w:cs="Arial"/>
                <w:sz w:val="20"/>
                <w:szCs w:val="20"/>
              </w:rPr>
            </w:pPr>
            <w:r>
              <w:rPr>
                <w:rFonts w:ascii="Calibri" w:hAnsi="Calibri" w:cs="Calibri"/>
                <w:sz w:val="20"/>
                <w:szCs w:val="20"/>
              </w:rPr>
              <w:t> </w:t>
            </w:r>
          </w:p>
        </w:tc>
      </w:tr>
      <w:tr w:rsidR="00BF7519" w14:paraId="20ABAA46" w14:textId="77777777" w:rsidTr="00BF7519">
        <w:trPr>
          <w:trHeight w:val="55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07E87027" w14:textId="77777777" w:rsidR="00BF7519" w:rsidRDefault="00BF7519">
            <w:pPr>
              <w:jc w:val="center"/>
              <w:rPr>
                <w:rFonts w:ascii="GHEA Grapalat" w:hAnsi="GHEA Grapalat" w:cs="Arial"/>
                <w:sz w:val="20"/>
                <w:szCs w:val="20"/>
              </w:rPr>
            </w:pPr>
            <w:r>
              <w:rPr>
                <w:rFonts w:ascii="GHEA Grapalat" w:hAnsi="GHEA Grapalat" w:cs="Arial"/>
                <w:sz w:val="20"/>
                <w:szCs w:val="20"/>
              </w:rPr>
              <w:t>3</w:t>
            </w:r>
          </w:p>
        </w:tc>
        <w:tc>
          <w:tcPr>
            <w:tcW w:w="6000" w:type="dxa"/>
            <w:tcBorders>
              <w:top w:val="nil"/>
              <w:left w:val="nil"/>
              <w:bottom w:val="single" w:sz="4" w:space="0" w:color="auto"/>
              <w:right w:val="single" w:sz="4" w:space="0" w:color="auto"/>
            </w:tcBorders>
            <w:shd w:val="clear" w:color="auto" w:fill="auto"/>
            <w:vAlign w:val="center"/>
            <w:hideMark/>
          </w:tcPr>
          <w:p w14:paraId="7B233E43" w14:textId="77777777" w:rsidR="00BF7519" w:rsidRDefault="00BF7519">
            <w:pPr>
              <w:rPr>
                <w:rFonts w:ascii="Arial Armenian" w:hAnsi="Arial Armenian" w:cs="Arial"/>
                <w:sz w:val="20"/>
                <w:szCs w:val="20"/>
              </w:rPr>
            </w:pPr>
            <w:r>
              <w:rPr>
                <w:rFonts w:ascii="Arial Armenian" w:hAnsi="Arial Armenian" w:cs="Arial"/>
                <w:sz w:val="20"/>
                <w:szCs w:val="20"/>
              </w:rPr>
              <w:t>Î³Ý³É³ÛÇÝ Ý»ñ³ÍÙ³Ý ë³ñù  L=2180Ù3/Å³Ù P360ä²</w:t>
            </w:r>
          </w:p>
        </w:tc>
        <w:tc>
          <w:tcPr>
            <w:tcW w:w="780" w:type="dxa"/>
            <w:tcBorders>
              <w:top w:val="nil"/>
              <w:left w:val="nil"/>
              <w:bottom w:val="single" w:sz="4" w:space="0" w:color="auto"/>
              <w:right w:val="single" w:sz="4" w:space="0" w:color="auto"/>
            </w:tcBorders>
            <w:shd w:val="clear" w:color="auto" w:fill="auto"/>
            <w:vAlign w:val="center"/>
            <w:hideMark/>
          </w:tcPr>
          <w:p w14:paraId="12189617" w14:textId="77777777" w:rsidR="00BF7519" w:rsidRDefault="00BF7519">
            <w:pPr>
              <w:jc w:val="center"/>
              <w:rPr>
                <w:rFonts w:ascii="GHEA Grapalat" w:hAnsi="GHEA Grapalat" w:cs="Arial"/>
                <w:sz w:val="20"/>
                <w:szCs w:val="20"/>
              </w:rPr>
            </w:pPr>
            <w:r>
              <w:rPr>
                <w:rFonts w:ascii="GHEA Grapalat" w:hAnsi="GHEA Grapalat" w:cs="Arial"/>
                <w:sz w:val="20"/>
                <w:szCs w:val="20"/>
              </w:rPr>
              <w:t>կ-տ</w:t>
            </w:r>
          </w:p>
        </w:tc>
        <w:tc>
          <w:tcPr>
            <w:tcW w:w="760" w:type="dxa"/>
            <w:tcBorders>
              <w:top w:val="nil"/>
              <w:left w:val="nil"/>
              <w:bottom w:val="single" w:sz="4" w:space="0" w:color="auto"/>
              <w:right w:val="single" w:sz="4" w:space="0" w:color="auto"/>
            </w:tcBorders>
            <w:shd w:val="clear" w:color="auto" w:fill="auto"/>
            <w:vAlign w:val="center"/>
            <w:hideMark/>
          </w:tcPr>
          <w:p w14:paraId="5442ACAC" w14:textId="77777777" w:rsidR="00BF7519" w:rsidRDefault="00BF7519">
            <w:pPr>
              <w:jc w:val="center"/>
              <w:rPr>
                <w:rFonts w:ascii="GHEA Grapalat" w:hAnsi="GHEA Grapalat" w:cs="Arial"/>
                <w:sz w:val="20"/>
                <w:szCs w:val="20"/>
              </w:rPr>
            </w:pPr>
            <w:r>
              <w:rPr>
                <w:rFonts w:ascii="GHEA Grapalat" w:hAnsi="GHEA Grapalat" w:cs="Arial"/>
                <w:sz w:val="20"/>
                <w:szCs w:val="20"/>
              </w:rPr>
              <w:t>1</w:t>
            </w:r>
          </w:p>
        </w:tc>
        <w:tc>
          <w:tcPr>
            <w:tcW w:w="1660" w:type="dxa"/>
            <w:tcBorders>
              <w:top w:val="nil"/>
              <w:left w:val="nil"/>
              <w:bottom w:val="single" w:sz="4" w:space="0" w:color="auto"/>
              <w:right w:val="single" w:sz="4" w:space="0" w:color="auto"/>
            </w:tcBorders>
            <w:shd w:val="clear" w:color="auto" w:fill="auto"/>
            <w:noWrap/>
            <w:vAlign w:val="center"/>
            <w:hideMark/>
          </w:tcPr>
          <w:p w14:paraId="1CE724CB" w14:textId="77777777" w:rsidR="00BF7519" w:rsidRDefault="00BF7519">
            <w:pPr>
              <w:jc w:val="center"/>
              <w:rPr>
                <w:rFonts w:ascii="GHEA Grapalat" w:hAnsi="GHEA Grapalat" w:cs="Arial"/>
                <w:sz w:val="20"/>
                <w:szCs w:val="20"/>
              </w:rPr>
            </w:pPr>
            <w:r>
              <w:rPr>
                <w:rFonts w:ascii="GHEA Grapalat" w:hAnsi="GHEA Grapalat" w:cs="Arial"/>
                <w:sz w:val="20"/>
                <w:szCs w:val="20"/>
              </w:rPr>
              <w:t>2</w:t>
            </w:r>
          </w:p>
        </w:tc>
        <w:tc>
          <w:tcPr>
            <w:tcW w:w="1320" w:type="dxa"/>
            <w:tcBorders>
              <w:top w:val="nil"/>
              <w:left w:val="nil"/>
              <w:bottom w:val="single" w:sz="4" w:space="0" w:color="auto"/>
              <w:right w:val="single" w:sz="4" w:space="0" w:color="auto"/>
            </w:tcBorders>
            <w:shd w:val="clear" w:color="auto" w:fill="auto"/>
            <w:hideMark/>
          </w:tcPr>
          <w:p w14:paraId="6A7B3F35" w14:textId="77777777" w:rsidR="00BF7519" w:rsidRDefault="00BF751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hideMark/>
          </w:tcPr>
          <w:p w14:paraId="1534CEB1" w14:textId="77777777" w:rsidR="00BF7519" w:rsidRDefault="00BF7519">
            <w:pPr>
              <w:rPr>
                <w:rFonts w:ascii="GHEA Grapalat" w:hAnsi="GHEA Grapalat" w:cs="Arial"/>
                <w:sz w:val="20"/>
                <w:szCs w:val="20"/>
              </w:rPr>
            </w:pPr>
            <w:r>
              <w:rPr>
                <w:rFonts w:ascii="Calibri" w:hAnsi="Calibri" w:cs="Calibri"/>
                <w:sz w:val="20"/>
                <w:szCs w:val="20"/>
              </w:rPr>
              <w:t> </w:t>
            </w:r>
          </w:p>
        </w:tc>
        <w:tc>
          <w:tcPr>
            <w:tcW w:w="2320" w:type="dxa"/>
            <w:tcBorders>
              <w:top w:val="nil"/>
              <w:left w:val="nil"/>
              <w:bottom w:val="single" w:sz="4" w:space="0" w:color="auto"/>
              <w:right w:val="single" w:sz="4" w:space="0" w:color="auto"/>
            </w:tcBorders>
            <w:shd w:val="clear" w:color="auto" w:fill="auto"/>
            <w:hideMark/>
          </w:tcPr>
          <w:p w14:paraId="25EA0823" w14:textId="77777777" w:rsidR="00BF7519" w:rsidRDefault="00BF7519">
            <w:pPr>
              <w:rPr>
                <w:rFonts w:ascii="GHEA Grapalat" w:hAnsi="GHEA Grapalat" w:cs="Arial"/>
                <w:sz w:val="20"/>
                <w:szCs w:val="20"/>
              </w:rPr>
            </w:pPr>
            <w:r>
              <w:rPr>
                <w:rFonts w:ascii="Calibri" w:hAnsi="Calibri" w:cs="Calibri"/>
                <w:sz w:val="20"/>
                <w:szCs w:val="20"/>
              </w:rPr>
              <w:t> </w:t>
            </w:r>
          </w:p>
        </w:tc>
        <w:tc>
          <w:tcPr>
            <w:tcW w:w="3420" w:type="dxa"/>
            <w:tcBorders>
              <w:top w:val="nil"/>
              <w:left w:val="nil"/>
              <w:bottom w:val="single" w:sz="4" w:space="0" w:color="auto"/>
              <w:right w:val="single" w:sz="4" w:space="0" w:color="auto"/>
            </w:tcBorders>
            <w:shd w:val="clear" w:color="auto" w:fill="auto"/>
            <w:hideMark/>
          </w:tcPr>
          <w:p w14:paraId="1E46E429" w14:textId="77777777" w:rsidR="00BF7519" w:rsidRDefault="00BF7519">
            <w:pPr>
              <w:rPr>
                <w:rFonts w:ascii="GHEA Grapalat" w:hAnsi="GHEA Grapalat" w:cs="Arial"/>
                <w:sz w:val="20"/>
                <w:szCs w:val="20"/>
              </w:rPr>
            </w:pPr>
            <w:r>
              <w:rPr>
                <w:rFonts w:ascii="Calibri" w:hAnsi="Calibri" w:cs="Calibri"/>
                <w:sz w:val="20"/>
                <w:szCs w:val="20"/>
              </w:rPr>
              <w:t> </w:t>
            </w:r>
          </w:p>
        </w:tc>
      </w:tr>
      <w:tr w:rsidR="00BF7519" w14:paraId="011DBBF6" w14:textId="77777777" w:rsidTr="00BF7519">
        <w:trPr>
          <w:trHeight w:val="55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4B00DCD" w14:textId="77777777" w:rsidR="00BF7519" w:rsidRDefault="00BF7519">
            <w:pPr>
              <w:jc w:val="center"/>
              <w:rPr>
                <w:rFonts w:ascii="GHEA Grapalat" w:hAnsi="GHEA Grapalat" w:cs="Arial"/>
                <w:sz w:val="20"/>
                <w:szCs w:val="20"/>
              </w:rPr>
            </w:pPr>
            <w:r>
              <w:rPr>
                <w:rFonts w:ascii="GHEA Grapalat" w:hAnsi="GHEA Grapalat" w:cs="Arial"/>
                <w:sz w:val="20"/>
                <w:szCs w:val="20"/>
              </w:rPr>
              <w:t>4</w:t>
            </w:r>
          </w:p>
        </w:tc>
        <w:tc>
          <w:tcPr>
            <w:tcW w:w="6000" w:type="dxa"/>
            <w:tcBorders>
              <w:top w:val="nil"/>
              <w:left w:val="nil"/>
              <w:bottom w:val="single" w:sz="4" w:space="0" w:color="auto"/>
              <w:right w:val="single" w:sz="4" w:space="0" w:color="auto"/>
            </w:tcBorders>
            <w:shd w:val="clear" w:color="auto" w:fill="auto"/>
            <w:vAlign w:val="center"/>
            <w:hideMark/>
          </w:tcPr>
          <w:p w14:paraId="210E7187" w14:textId="77777777" w:rsidR="00BF7519" w:rsidRDefault="00BF7519">
            <w:pPr>
              <w:rPr>
                <w:rFonts w:ascii="Arial Armenian" w:hAnsi="Arial Armenian" w:cs="Arial"/>
                <w:sz w:val="20"/>
                <w:szCs w:val="20"/>
              </w:rPr>
            </w:pPr>
            <w:r>
              <w:rPr>
                <w:rFonts w:ascii="Arial Armenian" w:hAnsi="Arial Armenian" w:cs="Arial"/>
                <w:sz w:val="20"/>
                <w:szCs w:val="20"/>
              </w:rPr>
              <w:t>Î³Ý³É³ÛÇÝ Ý»ñ³ÍÙ³Ý ë³ñù L=1280Ù3/Å³Ù P360ä²</w:t>
            </w:r>
            <w:r>
              <w:rPr>
                <w:rFonts w:ascii="Arial Armenian" w:hAnsi="Arial Armenian" w:cs="Arial"/>
                <w:sz w:val="20"/>
                <w:szCs w:val="20"/>
              </w:rPr>
              <w:br/>
              <w:t>Remak Ï³Ù Ñ³Ù³ñÅ»ù</w:t>
            </w:r>
          </w:p>
        </w:tc>
        <w:tc>
          <w:tcPr>
            <w:tcW w:w="780" w:type="dxa"/>
            <w:tcBorders>
              <w:top w:val="nil"/>
              <w:left w:val="nil"/>
              <w:bottom w:val="single" w:sz="4" w:space="0" w:color="auto"/>
              <w:right w:val="single" w:sz="4" w:space="0" w:color="auto"/>
            </w:tcBorders>
            <w:shd w:val="clear" w:color="auto" w:fill="auto"/>
            <w:vAlign w:val="center"/>
            <w:hideMark/>
          </w:tcPr>
          <w:p w14:paraId="42260BDA" w14:textId="77777777" w:rsidR="00BF7519" w:rsidRDefault="00BF7519">
            <w:pPr>
              <w:jc w:val="center"/>
              <w:rPr>
                <w:rFonts w:ascii="GHEA Grapalat" w:hAnsi="GHEA Grapalat" w:cs="Arial"/>
                <w:sz w:val="20"/>
                <w:szCs w:val="20"/>
              </w:rPr>
            </w:pPr>
            <w:r>
              <w:rPr>
                <w:rFonts w:ascii="GHEA Grapalat" w:hAnsi="GHEA Grapalat" w:cs="Arial"/>
                <w:sz w:val="20"/>
                <w:szCs w:val="20"/>
              </w:rPr>
              <w:t>կ-տ</w:t>
            </w:r>
          </w:p>
        </w:tc>
        <w:tc>
          <w:tcPr>
            <w:tcW w:w="760" w:type="dxa"/>
            <w:tcBorders>
              <w:top w:val="nil"/>
              <w:left w:val="nil"/>
              <w:bottom w:val="single" w:sz="4" w:space="0" w:color="auto"/>
              <w:right w:val="single" w:sz="4" w:space="0" w:color="auto"/>
            </w:tcBorders>
            <w:shd w:val="clear" w:color="auto" w:fill="auto"/>
            <w:vAlign w:val="center"/>
            <w:hideMark/>
          </w:tcPr>
          <w:p w14:paraId="48A192CC" w14:textId="77777777" w:rsidR="00BF7519" w:rsidRDefault="00BF7519">
            <w:pPr>
              <w:jc w:val="center"/>
              <w:rPr>
                <w:rFonts w:ascii="GHEA Grapalat" w:hAnsi="GHEA Grapalat" w:cs="Arial"/>
                <w:sz w:val="20"/>
                <w:szCs w:val="20"/>
              </w:rPr>
            </w:pPr>
            <w:r>
              <w:rPr>
                <w:rFonts w:ascii="GHEA Grapalat" w:hAnsi="GHEA Grapalat" w:cs="Arial"/>
                <w:sz w:val="20"/>
                <w:szCs w:val="20"/>
              </w:rPr>
              <w:t>1</w:t>
            </w:r>
          </w:p>
        </w:tc>
        <w:tc>
          <w:tcPr>
            <w:tcW w:w="1660" w:type="dxa"/>
            <w:tcBorders>
              <w:top w:val="nil"/>
              <w:left w:val="nil"/>
              <w:bottom w:val="single" w:sz="4" w:space="0" w:color="auto"/>
              <w:right w:val="single" w:sz="4" w:space="0" w:color="auto"/>
            </w:tcBorders>
            <w:shd w:val="clear" w:color="auto" w:fill="auto"/>
            <w:noWrap/>
            <w:vAlign w:val="center"/>
            <w:hideMark/>
          </w:tcPr>
          <w:p w14:paraId="79896576" w14:textId="77777777" w:rsidR="00BF7519" w:rsidRDefault="00BF7519">
            <w:pPr>
              <w:jc w:val="center"/>
              <w:rPr>
                <w:rFonts w:ascii="GHEA Grapalat" w:hAnsi="GHEA Grapalat" w:cs="Arial"/>
                <w:sz w:val="20"/>
                <w:szCs w:val="20"/>
              </w:rPr>
            </w:pPr>
            <w:r>
              <w:rPr>
                <w:rFonts w:ascii="GHEA Grapalat" w:hAnsi="GHEA Grapalat" w:cs="Arial"/>
                <w:sz w:val="20"/>
                <w:szCs w:val="20"/>
              </w:rPr>
              <w:t>2</w:t>
            </w:r>
          </w:p>
        </w:tc>
        <w:tc>
          <w:tcPr>
            <w:tcW w:w="1320" w:type="dxa"/>
            <w:tcBorders>
              <w:top w:val="nil"/>
              <w:left w:val="nil"/>
              <w:bottom w:val="single" w:sz="4" w:space="0" w:color="auto"/>
              <w:right w:val="single" w:sz="4" w:space="0" w:color="auto"/>
            </w:tcBorders>
            <w:shd w:val="clear" w:color="auto" w:fill="auto"/>
            <w:hideMark/>
          </w:tcPr>
          <w:p w14:paraId="27065967" w14:textId="77777777" w:rsidR="00BF7519" w:rsidRDefault="00BF751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hideMark/>
          </w:tcPr>
          <w:p w14:paraId="39A08FDF" w14:textId="77777777" w:rsidR="00BF7519" w:rsidRDefault="00BF7519">
            <w:pPr>
              <w:rPr>
                <w:rFonts w:ascii="GHEA Grapalat" w:hAnsi="GHEA Grapalat" w:cs="Arial"/>
                <w:sz w:val="20"/>
                <w:szCs w:val="20"/>
              </w:rPr>
            </w:pPr>
            <w:r>
              <w:rPr>
                <w:rFonts w:ascii="Calibri" w:hAnsi="Calibri" w:cs="Calibri"/>
                <w:sz w:val="20"/>
                <w:szCs w:val="20"/>
              </w:rPr>
              <w:t> </w:t>
            </w:r>
          </w:p>
        </w:tc>
        <w:tc>
          <w:tcPr>
            <w:tcW w:w="2320" w:type="dxa"/>
            <w:tcBorders>
              <w:top w:val="nil"/>
              <w:left w:val="nil"/>
              <w:bottom w:val="single" w:sz="4" w:space="0" w:color="auto"/>
              <w:right w:val="single" w:sz="4" w:space="0" w:color="auto"/>
            </w:tcBorders>
            <w:shd w:val="clear" w:color="auto" w:fill="auto"/>
            <w:hideMark/>
          </w:tcPr>
          <w:p w14:paraId="5FBC347A" w14:textId="77777777" w:rsidR="00BF7519" w:rsidRDefault="00BF7519">
            <w:pPr>
              <w:rPr>
                <w:rFonts w:ascii="GHEA Grapalat" w:hAnsi="GHEA Grapalat" w:cs="Arial"/>
                <w:sz w:val="20"/>
                <w:szCs w:val="20"/>
              </w:rPr>
            </w:pPr>
            <w:r>
              <w:rPr>
                <w:rFonts w:ascii="Calibri" w:hAnsi="Calibri" w:cs="Calibri"/>
                <w:sz w:val="20"/>
                <w:szCs w:val="20"/>
              </w:rPr>
              <w:t> </w:t>
            </w:r>
          </w:p>
        </w:tc>
        <w:tc>
          <w:tcPr>
            <w:tcW w:w="3420" w:type="dxa"/>
            <w:tcBorders>
              <w:top w:val="nil"/>
              <w:left w:val="nil"/>
              <w:bottom w:val="single" w:sz="4" w:space="0" w:color="auto"/>
              <w:right w:val="single" w:sz="4" w:space="0" w:color="auto"/>
            </w:tcBorders>
            <w:shd w:val="clear" w:color="auto" w:fill="auto"/>
            <w:hideMark/>
          </w:tcPr>
          <w:p w14:paraId="52361DB0" w14:textId="77777777" w:rsidR="00BF7519" w:rsidRDefault="00BF7519">
            <w:pPr>
              <w:rPr>
                <w:rFonts w:ascii="GHEA Grapalat" w:hAnsi="GHEA Grapalat" w:cs="Arial"/>
                <w:sz w:val="20"/>
                <w:szCs w:val="20"/>
              </w:rPr>
            </w:pPr>
            <w:r>
              <w:rPr>
                <w:rFonts w:ascii="Calibri" w:hAnsi="Calibri" w:cs="Calibri"/>
                <w:sz w:val="20"/>
                <w:szCs w:val="20"/>
              </w:rPr>
              <w:t> </w:t>
            </w:r>
          </w:p>
        </w:tc>
      </w:tr>
      <w:tr w:rsidR="00BF7519" w14:paraId="1F56E019" w14:textId="77777777" w:rsidTr="00BF7519">
        <w:trPr>
          <w:trHeight w:val="69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CC089BB" w14:textId="77777777" w:rsidR="00BF7519" w:rsidRDefault="00BF7519">
            <w:pPr>
              <w:jc w:val="center"/>
              <w:rPr>
                <w:rFonts w:ascii="GHEA Grapalat" w:hAnsi="GHEA Grapalat" w:cs="Arial"/>
                <w:sz w:val="20"/>
                <w:szCs w:val="20"/>
              </w:rPr>
            </w:pPr>
            <w:r>
              <w:rPr>
                <w:rFonts w:ascii="GHEA Grapalat" w:hAnsi="GHEA Grapalat" w:cs="Arial"/>
                <w:sz w:val="20"/>
                <w:szCs w:val="20"/>
              </w:rPr>
              <w:t>5</w:t>
            </w:r>
          </w:p>
        </w:tc>
        <w:tc>
          <w:tcPr>
            <w:tcW w:w="6000" w:type="dxa"/>
            <w:tcBorders>
              <w:top w:val="nil"/>
              <w:left w:val="nil"/>
              <w:bottom w:val="single" w:sz="4" w:space="0" w:color="auto"/>
              <w:right w:val="single" w:sz="4" w:space="0" w:color="auto"/>
            </w:tcBorders>
            <w:shd w:val="clear" w:color="auto" w:fill="auto"/>
            <w:vAlign w:val="center"/>
            <w:hideMark/>
          </w:tcPr>
          <w:p w14:paraId="3170C212" w14:textId="77777777" w:rsidR="00BF7519" w:rsidRDefault="00BF7519">
            <w:pPr>
              <w:rPr>
                <w:rFonts w:ascii="Arial Armenian" w:hAnsi="Arial Armenian" w:cs="Arial"/>
                <w:sz w:val="20"/>
                <w:szCs w:val="20"/>
              </w:rPr>
            </w:pPr>
            <w:r>
              <w:rPr>
                <w:rFonts w:ascii="Arial Armenian" w:hAnsi="Arial Armenian" w:cs="Arial"/>
                <w:sz w:val="20"/>
                <w:szCs w:val="20"/>
              </w:rPr>
              <w:t>æñ³ÛÇÝ û¹³ï³ù³óáõóÇã  VO 50-30/2R Q=14,1Îíï</w:t>
            </w:r>
          </w:p>
        </w:tc>
        <w:tc>
          <w:tcPr>
            <w:tcW w:w="780" w:type="dxa"/>
            <w:tcBorders>
              <w:top w:val="nil"/>
              <w:left w:val="nil"/>
              <w:bottom w:val="single" w:sz="4" w:space="0" w:color="auto"/>
              <w:right w:val="single" w:sz="4" w:space="0" w:color="auto"/>
            </w:tcBorders>
            <w:shd w:val="clear" w:color="auto" w:fill="auto"/>
            <w:vAlign w:val="center"/>
            <w:hideMark/>
          </w:tcPr>
          <w:p w14:paraId="4DD20A93" w14:textId="77777777" w:rsidR="00BF7519" w:rsidRDefault="00BF7519">
            <w:pPr>
              <w:jc w:val="center"/>
              <w:rPr>
                <w:rFonts w:ascii="GHEA Grapalat" w:hAnsi="GHEA Grapalat" w:cs="Arial"/>
                <w:sz w:val="20"/>
                <w:szCs w:val="20"/>
              </w:rPr>
            </w:pPr>
            <w:r>
              <w:rPr>
                <w:rFonts w:ascii="GHEA Grapalat" w:hAnsi="GHEA Grapalat" w:cs="Arial"/>
                <w:sz w:val="20"/>
                <w:szCs w:val="20"/>
              </w:rPr>
              <w:t>հատ</w:t>
            </w:r>
          </w:p>
        </w:tc>
        <w:tc>
          <w:tcPr>
            <w:tcW w:w="760" w:type="dxa"/>
            <w:tcBorders>
              <w:top w:val="nil"/>
              <w:left w:val="nil"/>
              <w:bottom w:val="single" w:sz="4" w:space="0" w:color="auto"/>
              <w:right w:val="single" w:sz="4" w:space="0" w:color="auto"/>
            </w:tcBorders>
            <w:shd w:val="clear" w:color="auto" w:fill="auto"/>
            <w:vAlign w:val="center"/>
            <w:hideMark/>
          </w:tcPr>
          <w:p w14:paraId="0DEC81AC" w14:textId="77777777" w:rsidR="00BF7519" w:rsidRDefault="00BF7519">
            <w:pPr>
              <w:jc w:val="center"/>
              <w:rPr>
                <w:rFonts w:ascii="GHEA Grapalat" w:hAnsi="GHEA Grapalat" w:cs="Arial"/>
                <w:sz w:val="20"/>
                <w:szCs w:val="20"/>
              </w:rPr>
            </w:pPr>
            <w:r>
              <w:rPr>
                <w:rFonts w:ascii="GHEA Grapalat" w:hAnsi="GHEA Grapalat" w:cs="Arial"/>
                <w:sz w:val="20"/>
                <w:szCs w:val="20"/>
              </w:rPr>
              <w:t>2</w:t>
            </w:r>
          </w:p>
        </w:tc>
        <w:tc>
          <w:tcPr>
            <w:tcW w:w="1660" w:type="dxa"/>
            <w:tcBorders>
              <w:top w:val="nil"/>
              <w:left w:val="nil"/>
              <w:bottom w:val="single" w:sz="4" w:space="0" w:color="auto"/>
              <w:right w:val="single" w:sz="4" w:space="0" w:color="auto"/>
            </w:tcBorders>
            <w:shd w:val="clear" w:color="auto" w:fill="auto"/>
            <w:noWrap/>
            <w:vAlign w:val="center"/>
            <w:hideMark/>
          </w:tcPr>
          <w:p w14:paraId="453755E9" w14:textId="77777777" w:rsidR="00BF7519" w:rsidRDefault="00BF7519">
            <w:pPr>
              <w:jc w:val="center"/>
              <w:rPr>
                <w:rFonts w:ascii="GHEA Grapalat" w:hAnsi="GHEA Grapalat" w:cs="Arial"/>
                <w:sz w:val="20"/>
                <w:szCs w:val="20"/>
              </w:rPr>
            </w:pPr>
            <w:r>
              <w:rPr>
                <w:rFonts w:ascii="GHEA Grapalat" w:hAnsi="GHEA Grapalat" w:cs="Arial"/>
                <w:sz w:val="20"/>
                <w:szCs w:val="20"/>
              </w:rPr>
              <w:t>2</w:t>
            </w:r>
          </w:p>
        </w:tc>
        <w:tc>
          <w:tcPr>
            <w:tcW w:w="1320" w:type="dxa"/>
            <w:tcBorders>
              <w:top w:val="nil"/>
              <w:left w:val="nil"/>
              <w:bottom w:val="single" w:sz="4" w:space="0" w:color="auto"/>
              <w:right w:val="single" w:sz="4" w:space="0" w:color="auto"/>
            </w:tcBorders>
            <w:shd w:val="clear" w:color="auto" w:fill="auto"/>
            <w:noWrap/>
            <w:vAlign w:val="bottom"/>
            <w:hideMark/>
          </w:tcPr>
          <w:p w14:paraId="76E7AED9" w14:textId="77777777" w:rsidR="00BF7519" w:rsidRDefault="00BF751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14:paraId="312BA78E" w14:textId="77777777" w:rsidR="00BF7519" w:rsidRDefault="00BF7519">
            <w:pPr>
              <w:rPr>
                <w:rFonts w:ascii="GHEA Grapalat" w:hAnsi="GHEA Grapalat" w:cs="Arial"/>
                <w:sz w:val="20"/>
                <w:szCs w:val="20"/>
              </w:rPr>
            </w:pPr>
            <w:r>
              <w:rPr>
                <w:rFonts w:ascii="Calibri" w:hAnsi="Calibri" w:cs="Calibri"/>
                <w:sz w:val="20"/>
                <w:szCs w:val="20"/>
              </w:rPr>
              <w:t> </w:t>
            </w:r>
          </w:p>
        </w:tc>
        <w:tc>
          <w:tcPr>
            <w:tcW w:w="2320" w:type="dxa"/>
            <w:tcBorders>
              <w:top w:val="nil"/>
              <w:left w:val="nil"/>
              <w:bottom w:val="single" w:sz="4" w:space="0" w:color="auto"/>
              <w:right w:val="single" w:sz="4" w:space="0" w:color="auto"/>
            </w:tcBorders>
            <w:shd w:val="clear" w:color="auto" w:fill="auto"/>
            <w:noWrap/>
            <w:vAlign w:val="bottom"/>
            <w:hideMark/>
          </w:tcPr>
          <w:p w14:paraId="72C7BBA3" w14:textId="77777777" w:rsidR="00BF7519" w:rsidRDefault="00BF7519">
            <w:pPr>
              <w:rPr>
                <w:rFonts w:ascii="GHEA Grapalat" w:hAnsi="GHEA Grapalat" w:cs="Arial"/>
                <w:sz w:val="20"/>
                <w:szCs w:val="20"/>
              </w:rPr>
            </w:pPr>
            <w:r>
              <w:rPr>
                <w:rFonts w:ascii="Calibri" w:hAnsi="Calibri" w:cs="Calibri"/>
                <w:sz w:val="20"/>
                <w:szCs w:val="20"/>
              </w:rPr>
              <w:t> </w:t>
            </w:r>
          </w:p>
        </w:tc>
        <w:tc>
          <w:tcPr>
            <w:tcW w:w="3420" w:type="dxa"/>
            <w:tcBorders>
              <w:top w:val="nil"/>
              <w:left w:val="nil"/>
              <w:bottom w:val="single" w:sz="4" w:space="0" w:color="auto"/>
              <w:right w:val="single" w:sz="4" w:space="0" w:color="auto"/>
            </w:tcBorders>
            <w:shd w:val="clear" w:color="auto" w:fill="auto"/>
            <w:noWrap/>
            <w:vAlign w:val="bottom"/>
            <w:hideMark/>
          </w:tcPr>
          <w:p w14:paraId="7376603C" w14:textId="77777777" w:rsidR="00BF7519" w:rsidRDefault="00BF7519">
            <w:pPr>
              <w:rPr>
                <w:rFonts w:ascii="GHEA Grapalat" w:hAnsi="GHEA Grapalat" w:cs="Arial"/>
                <w:sz w:val="20"/>
                <w:szCs w:val="20"/>
              </w:rPr>
            </w:pPr>
            <w:r>
              <w:rPr>
                <w:rFonts w:ascii="Calibri" w:hAnsi="Calibri" w:cs="Calibri"/>
                <w:sz w:val="20"/>
                <w:szCs w:val="20"/>
              </w:rPr>
              <w:t> </w:t>
            </w:r>
          </w:p>
        </w:tc>
      </w:tr>
      <w:tr w:rsidR="00BF7519" w14:paraId="51900AA0" w14:textId="77777777" w:rsidTr="00BF7519">
        <w:trPr>
          <w:trHeight w:val="55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2DFF420" w14:textId="77777777" w:rsidR="00BF7519" w:rsidRDefault="00BF7519">
            <w:pPr>
              <w:jc w:val="center"/>
              <w:rPr>
                <w:rFonts w:ascii="GHEA Grapalat" w:hAnsi="GHEA Grapalat" w:cs="Arial"/>
                <w:sz w:val="20"/>
                <w:szCs w:val="20"/>
              </w:rPr>
            </w:pPr>
            <w:r>
              <w:rPr>
                <w:rFonts w:ascii="GHEA Grapalat" w:hAnsi="GHEA Grapalat" w:cs="Arial"/>
                <w:sz w:val="20"/>
                <w:szCs w:val="20"/>
              </w:rPr>
              <w:lastRenderedPageBreak/>
              <w:t>6</w:t>
            </w:r>
          </w:p>
        </w:tc>
        <w:tc>
          <w:tcPr>
            <w:tcW w:w="6000" w:type="dxa"/>
            <w:tcBorders>
              <w:top w:val="nil"/>
              <w:left w:val="nil"/>
              <w:bottom w:val="single" w:sz="4" w:space="0" w:color="auto"/>
              <w:right w:val="single" w:sz="4" w:space="0" w:color="auto"/>
            </w:tcBorders>
            <w:shd w:val="clear" w:color="auto" w:fill="auto"/>
            <w:vAlign w:val="center"/>
            <w:hideMark/>
          </w:tcPr>
          <w:p w14:paraId="44A54FAF" w14:textId="77777777" w:rsidR="00BF7519" w:rsidRDefault="00BF7519">
            <w:pPr>
              <w:rPr>
                <w:rFonts w:ascii="Arial Armenian" w:hAnsi="Arial Armenian" w:cs="Arial"/>
                <w:sz w:val="20"/>
                <w:szCs w:val="20"/>
              </w:rPr>
            </w:pPr>
            <w:r>
              <w:rPr>
                <w:rFonts w:ascii="Arial Armenian" w:hAnsi="Arial Armenian" w:cs="Arial"/>
                <w:sz w:val="20"/>
                <w:szCs w:val="20"/>
              </w:rPr>
              <w:t>æñ³ÛÇÝ û¹³ï³ù³óáõóÇã  VO 50-50/2R Q=63,5Îíï</w:t>
            </w:r>
          </w:p>
        </w:tc>
        <w:tc>
          <w:tcPr>
            <w:tcW w:w="780" w:type="dxa"/>
            <w:tcBorders>
              <w:top w:val="nil"/>
              <w:left w:val="nil"/>
              <w:bottom w:val="single" w:sz="4" w:space="0" w:color="auto"/>
              <w:right w:val="single" w:sz="4" w:space="0" w:color="auto"/>
            </w:tcBorders>
            <w:shd w:val="clear" w:color="auto" w:fill="auto"/>
            <w:vAlign w:val="center"/>
            <w:hideMark/>
          </w:tcPr>
          <w:p w14:paraId="14EEC12C" w14:textId="77777777" w:rsidR="00BF7519" w:rsidRDefault="00BF7519">
            <w:pPr>
              <w:jc w:val="center"/>
              <w:rPr>
                <w:rFonts w:ascii="Arial Armenian" w:hAnsi="Arial Armenian" w:cs="Arial"/>
                <w:sz w:val="20"/>
                <w:szCs w:val="20"/>
              </w:rPr>
            </w:pPr>
            <w:r>
              <w:rPr>
                <w:rFonts w:ascii="Arial Armenian" w:hAnsi="Arial Armenian" w:cs="Arial"/>
                <w:sz w:val="20"/>
                <w:szCs w:val="20"/>
              </w:rPr>
              <w:t>Ñ³ï</w:t>
            </w:r>
          </w:p>
        </w:tc>
        <w:tc>
          <w:tcPr>
            <w:tcW w:w="760" w:type="dxa"/>
            <w:tcBorders>
              <w:top w:val="nil"/>
              <w:left w:val="nil"/>
              <w:bottom w:val="single" w:sz="4" w:space="0" w:color="auto"/>
              <w:right w:val="single" w:sz="4" w:space="0" w:color="auto"/>
            </w:tcBorders>
            <w:shd w:val="clear" w:color="auto" w:fill="auto"/>
            <w:vAlign w:val="center"/>
            <w:hideMark/>
          </w:tcPr>
          <w:p w14:paraId="26756B3C" w14:textId="77777777" w:rsidR="00BF7519" w:rsidRDefault="00BF7519">
            <w:pPr>
              <w:jc w:val="center"/>
              <w:rPr>
                <w:rFonts w:ascii="GHEA Grapalat" w:hAnsi="GHEA Grapalat" w:cs="Arial"/>
                <w:sz w:val="20"/>
                <w:szCs w:val="20"/>
              </w:rPr>
            </w:pPr>
            <w:r>
              <w:rPr>
                <w:rFonts w:ascii="GHEA Grapalat" w:hAnsi="GHEA Grapalat" w:cs="Arial"/>
                <w:sz w:val="20"/>
                <w:szCs w:val="20"/>
              </w:rPr>
              <w:t>1</w:t>
            </w:r>
          </w:p>
        </w:tc>
        <w:tc>
          <w:tcPr>
            <w:tcW w:w="1660" w:type="dxa"/>
            <w:tcBorders>
              <w:top w:val="nil"/>
              <w:left w:val="nil"/>
              <w:bottom w:val="single" w:sz="4" w:space="0" w:color="auto"/>
              <w:right w:val="single" w:sz="4" w:space="0" w:color="auto"/>
            </w:tcBorders>
            <w:shd w:val="clear" w:color="auto" w:fill="auto"/>
            <w:noWrap/>
            <w:vAlign w:val="center"/>
            <w:hideMark/>
          </w:tcPr>
          <w:p w14:paraId="019FA3C2" w14:textId="77777777" w:rsidR="00BF7519" w:rsidRDefault="00BF7519">
            <w:pPr>
              <w:jc w:val="center"/>
              <w:rPr>
                <w:rFonts w:ascii="GHEA Grapalat" w:hAnsi="GHEA Grapalat" w:cs="Arial"/>
                <w:sz w:val="20"/>
                <w:szCs w:val="20"/>
              </w:rPr>
            </w:pPr>
            <w:r>
              <w:rPr>
                <w:rFonts w:ascii="GHEA Grapalat" w:hAnsi="GHEA Grapalat" w:cs="Arial"/>
                <w:sz w:val="20"/>
                <w:szCs w:val="20"/>
              </w:rPr>
              <w:t>2</w:t>
            </w:r>
          </w:p>
        </w:tc>
        <w:tc>
          <w:tcPr>
            <w:tcW w:w="1320" w:type="dxa"/>
            <w:tcBorders>
              <w:top w:val="nil"/>
              <w:left w:val="nil"/>
              <w:bottom w:val="single" w:sz="4" w:space="0" w:color="auto"/>
              <w:right w:val="single" w:sz="4" w:space="0" w:color="auto"/>
            </w:tcBorders>
            <w:shd w:val="clear" w:color="auto" w:fill="auto"/>
            <w:hideMark/>
          </w:tcPr>
          <w:p w14:paraId="6459FD7A" w14:textId="77777777" w:rsidR="00BF7519" w:rsidRDefault="00BF751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hideMark/>
          </w:tcPr>
          <w:p w14:paraId="6B5E0D68" w14:textId="77777777" w:rsidR="00BF7519" w:rsidRDefault="00BF7519">
            <w:pPr>
              <w:rPr>
                <w:rFonts w:ascii="GHEA Grapalat" w:hAnsi="GHEA Grapalat" w:cs="Arial"/>
                <w:sz w:val="20"/>
                <w:szCs w:val="20"/>
              </w:rPr>
            </w:pPr>
            <w:r>
              <w:rPr>
                <w:rFonts w:ascii="Calibri" w:hAnsi="Calibri" w:cs="Calibri"/>
                <w:sz w:val="20"/>
                <w:szCs w:val="20"/>
              </w:rPr>
              <w:t> </w:t>
            </w:r>
          </w:p>
        </w:tc>
        <w:tc>
          <w:tcPr>
            <w:tcW w:w="2320" w:type="dxa"/>
            <w:tcBorders>
              <w:top w:val="nil"/>
              <w:left w:val="nil"/>
              <w:bottom w:val="single" w:sz="4" w:space="0" w:color="auto"/>
              <w:right w:val="single" w:sz="4" w:space="0" w:color="auto"/>
            </w:tcBorders>
            <w:shd w:val="clear" w:color="auto" w:fill="auto"/>
            <w:hideMark/>
          </w:tcPr>
          <w:p w14:paraId="12353D27" w14:textId="77777777" w:rsidR="00BF7519" w:rsidRDefault="00BF7519">
            <w:pPr>
              <w:rPr>
                <w:rFonts w:ascii="GHEA Grapalat" w:hAnsi="GHEA Grapalat" w:cs="Arial"/>
                <w:sz w:val="20"/>
                <w:szCs w:val="20"/>
              </w:rPr>
            </w:pPr>
            <w:r>
              <w:rPr>
                <w:rFonts w:ascii="Calibri" w:hAnsi="Calibri" w:cs="Calibri"/>
                <w:sz w:val="20"/>
                <w:szCs w:val="20"/>
              </w:rPr>
              <w:t> </w:t>
            </w:r>
          </w:p>
        </w:tc>
        <w:tc>
          <w:tcPr>
            <w:tcW w:w="3420" w:type="dxa"/>
            <w:tcBorders>
              <w:top w:val="nil"/>
              <w:left w:val="nil"/>
              <w:bottom w:val="single" w:sz="4" w:space="0" w:color="auto"/>
              <w:right w:val="single" w:sz="4" w:space="0" w:color="auto"/>
            </w:tcBorders>
            <w:shd w:val="clear" w:color="auto" w:fill="auto"/>
            <w:hideMark/>
          </w:tcPr>
          <w:p w14:paraId="1F77CA13" w14:textId="77777777" w:rsidR="00BF7519" w:rsidRDefault="00BF7519">
            <w:pPr>
              <w:rPr>
                <w:rFonts w:ascii="GHEA Grapalat" w:hAnsi="GHEA Grapalat" w:cs="Arial"/>
                <w:sz w:val="20"/>
                <w:szCs w:val="20"/>
              </w:rPr>
            </w:pPr>
            <w:r>
              <w:rPr>
                <w:rFonts w:ascii="Calibri" w:hAnsi="Calibri" w:cs="Calibri"/>
                <w:sz w:val="20"/>
                <w:szCs w:val="20"/>
              </w:rPr>
              <w:t> </w:t>
            </w:r>
          </w:p>
        </w:tc>
      </w:tr>
      <w:tr w:rsidR="00BF7519" w14:paraId="6E55E216" w14:textId="77777777" w:rsidTr="00BF7519">
        <w:trPr>
          <w:trHeight w:val="55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1DF48028" w14:textId="77777777" w:rsidR="00BF7519" w:rsidRDefault="00BF7519">
            <w:pPr>
              <w:jc w:val="center"/>
              <w:rPr>
                <w:rFonts w:ascii="GHEA Grapalat" w:hAnsi="GHEA Grapalat" w:cs="Arial"/>
                <w:sz w:val="20"/>
                <w:szCs w:val="20"/>
              </w:rPr>
            </w:pPr>
            <w:r>
              <w:rPr>
                <w:rFonts w:ascii="GHEA Grapalat" w:hAnsi="GHEA Grapalat" w:cs="Arial"/>
                <w:sz w:val="20"/>
                <w:szCs w:val="20"/>
              </w:rPr>
              <w:t>7</w:t>
            </w:r>
          </w:p>
        </w:tc>
        <w:tc>
          <w:tcPr>
            <w:tcW w:w="6000" w:type="dxa"/>
            <w:tcBorders>
              <w:top w:val="nil"/>
              <w:left w:val="nil"/>
              <w:bottom w:val="single" w:sz="4" w:space="0" w:color="auto"/>
              <w:right w:val="single" w:sz="4" w:space="0" w:color="auto"/>
            </w:tcBorders>
            <w:shd w:val="clear" w:color="auto" w:fill="auto"/>
            <w:vAlign w:val="center"/>
            <w:hideMark/>
          </w:tcPr>
          <w:p w14:paraId="47E544D0" w14:textId="77777777" w:rsidR="00BF7519" w:rsidRDefault="00BF7519">
            <w:pPr>
              <w:rPr>
                <w:rFonts w:ascii="Arial Armenian" w:hAnsi="Arial Armenian" w:cs="Arial"/>
                <w:sz w:val="20"/>
                <w:szCs w:val="20"/>
              </w:rPr>
            </w:pPr>
            <w:r>
              <w:rPr>
                <w:rFonts w:ascii="Arial Armenian" w:hAnsi="Arial Armenian" w:cs="Arial"/>
                <w:sz w:val="20"/>
                <w:szCs w:val="20"/>
              </w:rPr>
              <w:t>æñ³ÛÇÝ û¹³ï³ù³óáõóÇã  VO 70-40/2R Q=24,8Îíï</w:t>
            </w:r>
          </w:p>
        </w:tc>
        <w:tc>
          <w:tcPr>
            <w:tcW w:w="780" w:type="dxa"/>
            <w:tcBorders>
              <w:top w:val="nil"/>
              <w:left w:val="nil"/>
              <w:bottom w:val="single" w:sz="4" w:space="0" w:color="auto"/>
              <w:right w:val="single" w:sz="4" w:space="0" w:color="auto"/>
            </w:tcBorders>
            <w:shd w:val="clear" w:color="auto" w:fill="auto"/>
            <w:vAlign w:val="center"/>
            <w:hideMark/>
          </w:tcPr>
          <w:p w14:paraId="418DC7F0" w14:textId="77777777" w:rsidR="00BF7519" w:rsidRDefault="00BF7519">
            <w:pPr>
              <w:jc w:val="center"/>
              <w:rPr>
                <w:rFonts w:ascii="Arial Armenian" w:hAnsi="Arial Armenian" w:cs="Arial"/>
                <w:sz w:val="20"/>
                <w:szCs w:val="20"/>
              </w:rPr>
            </w:pPr>
            <w:r>
              <w:rPr>
                <w:rFonts w:ascii="Arial Armenian" w:hAnsi="Arial Armenian" w:cs="Arial"/>
                <w:sz w:val="20"/>
                <w:szCs w:val="20"/>
              </w:rPr>
              <w:t>Ñ³ï</w:t>
            </w:r>
          </w:p>
        </w:tc>
        <w:tc>
          <w:tcPr>
            <w:tcW w:w="760" w:type="dxa"/>
            <w:tcBorders>
              <w:top w:val="nil"/>
              <w:left w:val="nil"/>
              <w:bottom w:val="single" w:sz="4" w:space="0" w:color="auto"/>
              <w:right w:val="single" w:sz="4" w:space="0" w:color="auto"/>
            </w:tcBorders>
            <w:shd w:val="clear" w:color="auto" w:fill="auto"/>
            <w:vAlign w:val="center"/>
            <w:hideMark/>
          </w:tcPr>
          <w:p w14:paraId="773C1CFF" w14:textId="77777777" w:rsidR="00BF7519" w:rsidRDefault="00BF7519">
            <w:pPr>
              <w:jc w:val="center"/>
              <w:rPr>
                <w:rFonts w:ascii="GHEA Grapalat" w:hAnsi="GHEA Grapalat" w:cs="Arial"/>
                <w:sz w:val="20"/>
                <w:szCs w:val="20"/>
              </w:rPr>
            </w:pPr>
            <w:r>
              <w:rPr>
                <w:rFonts w:ascii="GHEA Grapalat" w:hAnsi="GHEA Grapalat" w:cs="Arial"/>
                <w:sz w:val="20"/>
                <w:szCs w:val="20"/>
              </w:rPr>
              <w:t>1</w:t>
            </w:r>
          </w:p>
        </w:tc>
        <w:tc>
          <w:tcPr>
            <w:tcW w:w="1660" w:type="dxa"/>
            <w:tcBorders>
              <w:top w:val="nil"/>
              <w:left w:val="nil"/>
              <w:bottom w:val="single" w:sz="4" w:space="0" w:color="auto"/>
              <w:right w:val="single" w:sz="4" w:space="0" w:color="auto"/>
            </w:tcBorders>
            <w:shd w:val="clear" w:color="auto" w:fill="auto"/>
            <w:noWrap/>
            <w:vAlign w:val="center"/>
            <w:hideMark/>
          </w:tcPr>
          <w:p w14:paraId="58316888" w14:textId="77777777" w:rsidR="00BF7519" w:rsidRDefault="00BF7519">
            <w:pPr>
              <w:jc w:val="center"/>
              <w:rPr>
                <w:rFonts w:ascii="GHEA Grapalat" w:hAnsi="GHEA Grapalat" w:cs="Arial"/>
                <w:sz w:val="20"/>
                <w:szCs w:val="20"/>
              </w:rPr>
            </w:pPr>
            <w:r>
              <w:rPr>
                <w:rFonts w:ascii="GHEA Grapalat" w:hAnsi="GHEA Grapalat" w:cs="Arial"/>
                <w:sz w:val="20"/>
                <w:szCs w:val="20"/>
              </w:rPr>
              <w:t>2</w:t>
            </w:r>
          </w:p>
        </w:tc>
        <w:tc>
          <w:tcPr>
            <w:tcW w:w="1320" w:type="dxa"/>
            <w:tcBorders>
              <w:top w:val="nil"/>
              <w:left w:val="nil"/>
              <w:bottom w:val="single" w:sz="4" w:space="0" w:color="auto"/>
              <w:right w:val="single" w:sz="4" w:space="0" w:color="auto"/>
            </w:tcBorders>
            <w:shd w:val="clear" w:color="auto" w:fill="auto"/>
            <w:hideMark/>
          </w:tcPr>
          <w:p w14:paraId="7A841A05" w14:textId="77777777" w:rsidR="00BF7519" w:rsidRDefault="00BF751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hideMark/>
          </w:tcPr>
          <w:p w14:paraId="38E7323F" w14:textId="77777777" w:rsidR="00BF7519" w:rsidRDefault="00BF7519">
            <w:pPr>
              <w:rPr>
                <w:rFonts w:ascii="GHEA Grapalat" w:hAnsi="GHEA Grapalat" w:cs="Arial"/>
                <w:sz w:val="20"/>
                <w:szCs w:val="20"/>
              </w:rPr>
            </w:pPr>
            <w:r>
              <w:rPr>
                <w:rFonts w:ascii="Calibri" w:hAnsi="Calibri" w:cs="Calibri"/>
                <w:sz w:val="20"/>
                <w:szCs w:val="20"/>
              </w:rPr>
              <w:t> </w:t>
            </w:r>
          </w:p>
        </w:tc>
        <w:tc>
          <w:tcPr>
            <w:tcW w:w="2320" w:type="dxa"/>
            <w:tcBorders>
              <w:top w:val="nil"/>
              <w:left w:val="nil"/>
              <w:bottom w:val="single" w:sz="4" w:space="0" w:color="auto"/>
              <w:right w:val="single" w:sz="4" w:space="0" w:color="auto"/>
            </w:tcBorders>
            <w:shd w:val="clear" w:color="auto" w:fill="auto"/>
            <w:hideMark/>
          </w:tcPr>
          <w:p w14:paraId="187F5B41" w14:textId="77777777" w:rsidR="00BF7519" w:rsidRDefault="00BF7519">
            <w:pPr>
              <w:rPr>
                <w:rFonts w:ascii="GHEA Grapalat" w:hAnsi="GHEA Grapalat" w:cs="Arial"/>
                <w:sz w:val="20"/>
                <w:szCs w:val="20"/>
              </w:rPr>
            </w:pPr>
            <w:r>
              <w:rPr>
                <w:rFonts w:ascii="Calibri" w:hAnsi="Calibri" w:cs="Calibri"/>
                <w:sz w:val="20"/>
                <w:szCs w:val="20"/>
              </w:rPr>
              <w:t> </w:t>
            </w:r>
          </w:p>
        </w:tc>
        <w:tc>
          <w:tcPr>
            <w:tcW w:w="3420" w:type="dxa"/>
            <w:tcBorders>
              <w:top w:val="nil"/>
              <w:left w:val="nil"/>
              <w:bottom w:val="single" w:sz="4" w:space="0" w:color="auto"/>
              <w:right w:val="single" w:sz="4" w:space="0" w:color="auto"/>
            </w:tcBorders>
            <w:shd w:val="clear" w:color="auto" w:fill="auto"/>
            <w:hideMark/>
          </w:tcPr>
          <w:p w14:paraId="68DC8136" w14:textId="77777777" w:rsidR="00BF7519" w:rsidRDefault="00BF7519">
            <w:pPr>
              <w:rPr>
                <w:rFonts w:ascii="GHEA Grapalat" w:hAnsi="GHEA Grapalat" w:cs="Arial"/>
                <w:sz w:val="20"/>
                <w:szCs w:val="20"/>
              </w:rPr>
            </w:pPr>
            <w:r>
              <w:rPr>
                <w:rFonts w:ascii="Calibri" w:hAnsi="Calibri" w:cs="Calibri"/>
                <w:sz w:val="20"/>
                <w:szCs w:val="20"/>
              </w:rPr>
              <w:t> </w:t>
            </w:r>
          </w:p>
        </w:tc>
      </w:tr>
      <w:tr w:rsidR="00BF7519" w14:paraId="2DF78C83" w14:textId="77777777" w:rsidTr="00BF7519">
        <w:trPr>
          <w:trHeight w:val="55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FCF4E4A" w14:textId="77777777" w:rsidR="00BF7519" w:rsidRDefault="00BF7519">
            <w:pPr>
              <w:jc w:val="center"/>
              <w:rPr>
                <w:rFonts w:ascii="GHEA Grapalat" w:hAnsi="GHEA Grapalat" w:cs="Arial"/>
                <w:sz w:val="20"/>
                <w:szCs w:val="20"/>
              </w:rPr>
            </w:pPr>
            <w:r>
              <w:rPr>
                <w:rFonts w:ascii="GHEA Grapalat" w:hAnsi="GHEA Grapalat" w:cs="Arial"/>
                <w:sz w:val="20"/>
                <w:szCs w:val="20"/>
              </w:rPr>
              <w:t>8</w:t>
            </w:r>
          </w:p>
        </w:tc>
        <w:tc>
          <w:tcPr>
            <w:tcW w:w="6000" w:type="dxa"/>
            <w:tcBorders>
              <w:top w:val="nil"/>
              <w:left w:val="nil"/>
              <w:bottom w:val="single" w:sz="4" w:space="0" w:color="auto"/>
              <w:right w:val="single" w:sz="4" w:space="0" w:color="auto"/>
            </w:tcBorders>
            <w:shd w:val="clear" w:color="auto" w:fill="auto"/>
            <w:vAlign w:val="center"/>
            <w:hideMark/>
          </w:tcPr>
          <w:p w14:paraId="7EFB6716" w14:textId="77777777" w:rsidR="00BF7519" w:rsidRDefault="00BF7519">
            <w:pPr>
              <w:rPr>
                <w:rFonts w:ascii="Arial Armenian" w:hAnsi="Arial Armenian" w:cs="Arial"/>
                <w:sz w:val="20"/>
                <w:szCs w:val="20"/>
              </w:rPr>
            </w:pPr>
            <w:r>
              <w:rPr>
                <w:rFonts w:ascii="Arial Armenian" w:hAnsi="Arial Armenian" w:cs="Arial"/>
                <w:sz w:val="20"/>
                <w:szCs w:val="20"/>
              </w:rPr>
              <w:t>ò³Íñ ×ÝßÙ³Ý ß³é³íÕ³ÛÇÝ û¹³ÙáõÕ RP50-30/25-4D, ³íïáÙ³ïÇÏ³Ûáí</w:t>
            </w:r>
          </w:p>
        </w:tc>
        <w:tc>
          <w:tcPr>
            <w:tcW w:w="780" w:type="dxa"/>
            <w:tcBorders>
              <w:top w:val="nil"/>
              <w:left w:val="nil"/>
              <w:bottom w:val="single" w:sz="4" w:space="0" w:color="auto"/>
              <w:right w:val="single" w:sz="4" w:space="0" w:color="auto"/>
            </w:tcBorders>
            <w:shd w:val="clear" w:color="auto" w:fill="auto"/>
            <w:vAlign w:val="center"/>
            <w:hideMark/>
          </w:tcPr>
          <w:p w14:paraId="0DAEC117" w14:textId="77777777" w:rsidR="00BF7519" w:rsidRDefault="00BF7519">
            <w:pPr>
              <w:jc w:val="center"/>
              <w:rPr>
                <w:rFonts w:ascii="GHEA Grapalat" w:hAnsi="GHEA Grapalat" w:cs="Arial"/>
                <w:sz w:val="20"/>
                <w:szCs w:val="20"/>
              </w:rPr>
            </w:pPr>
            <w:r>
              <w:rPr>
                <w:rFonts w:ascii="GHEA Grapalat" w:hAnsi="GHEA Grapalat" w:cs="Arial"/>
                <w:sz w:val="20"/>
                <w:szCs w:val="20"/>
              </w:rPr>
              <w:t>կ-տ</w:t>
            </w:r>
          </w:p>
        </w:tc>
        <w:tc>
          <w:tcPr>
            <w:tcW w:w="760" w:type="dxa"/>
            <w:tcBorders>
              <w:top w:val="nil"/>
              <w:left w:val="nil"/>
              <w:bottom w:val="single" w:sz="4" w:space="0" w:color="auto"/>
              <w:right w:val="single" w:sz="4" w:space="0" w:color="auto"/>
            </w:tcBorders>
            <w:shd w:val="clear" w:color="auto" w:fill="auto"/>
            <w:vAlign w:val="center"/>
            <w:hideMark/>
          </w:tcPr>
          <w:p w14:paraId="043239D8" w14:textId="77777777" w:rsidR="00BF7519" w:rsidRDefault="00BF7519">
            <w:pPr>
              <w:jc w:val="center"/>
              <w:rPr>
                <w:rFonts w:ascii="GHEA Grapalat" w:hAnsi="GHEA Grapalat" w:cs="Arial"/>
                <w:sz w:val="20"/>
                <w:szCs w:val="20"/>
              </w:rPr>
            </w:pPr>
            <w:r>
              <w:rPr>
                <w:rFonts w:ascii="GHEA Grapalat" w:hAnsi="GHEA Grapalat" w:cs="Arial"/>
                <w:sz w:val="20"/>
                <w:szCs w:val="20"/>
              </w:rPr>
              <w:t>2</w:t>
            </w:r>
          </w:p>
        </w:tc>
        <w:tc>
          <w:tcPr>
            <w:tcW w:w="1660" w:type="dxa"/>
            <w:tcBorders>
              <w:top w:val="nil"/>
              <w:left w:val="nil"/>
              <w:bottom w:val="single" w:sz="4" w:space="0" w:color="auto"/>
              <w:right w:val="single" w:sz="4" w:space="0" w:color="auto"/>
            </w:tcBorders>
            <w:shd w:val="clear" w:color="auto" w:fill="auto"/>
            <w:noWrap/>
            <w:vAlign w:val="center"/>
            <w:hideMark/>
          </w:tcPr>
          <w:p w14:paraId="15E1C693" w14:textId="77777777" w:rsidR="00BF7519" w:rsidRDefault="00BF7519">
            <w:pPr>
              <w:jc w:val="center"/>
              <w:rPr>
                <w:rFonts w:ascii="GHEA Grapalat" w:hAnsi="GHEA Grapalat" w:cs="Arial"/>
                <w:sz w:val="20"/>
                <w:szCs w:val="20"/>
              </w:rPr>
            </w:pPr>
            <w:r>
              <w:rPr>
                <w:rFonts w:ascii="GHEA Grapalat" w:hAnsi="GHEA Grapalat" w:cs="Arial"/>
                <w:sz w:val="20"/>
                <w:szCs w:val="20"/>
              </w:rPr>
              <w:t>2</w:t>
            </w:r>
          </w:p>
        </w:tc>
        <w:tc>
          <w:tcPr>
            <w:tcW w:w="1320" w:type="dxa"/>
            <w:tcBorders>
              <w:top w:val="nil"/>
              <w:left w:val="nil"/>
              <w:bottom w:val="single" w:sz="4" w:space="0" w:color="auto"/>
              <w:right w:val="single" w:sz="4" w:space="0" w:color="auto"/>
            </w:tcBorders>
            <w:shd w:val="clear" w:color="auto" w:fill="auto"/>
            <w:noWrap/>
            <w:vAlign w:val="bottom"/>
            <w:hideMark/>
          </w:tcPr>
          <w:p w14:paraId="118BA43C" w14:textId="77777777" w:rsidR="00BF7519" w:rsidRDefault="00BF751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14:paraId="3528596E" w14:textId="77777777" w:rsidR="00BF7519" w:rsidRDefault="00BF7519">
            <w:pPr>
              <w:rPr>
                <w:rFonts w:ascii="GHEA Grapalat" w:hAnsi="GHEA Grapalat" w:cs="Arial"/>
                <w:sz w:val="20"/>
                <w:szCs w:val="20"/>
              </w:rPr>
            </w:pPr>
            <w:r>
              <w:rPr>
                <w:rFonts w:ascii="Calibri" w:hAnsi="Calibri" w:cs="Calibri"/>
                <w:sz w:val="20"/>
                <w:szCs w:val="20"/>
              </w:rPr>
              <w:t> </w:t>
            </w:r>
          </w:p>
        </w:tc>
        <w:tc>
          <w:tcPr>
            <w:tcW w:w="2320" w:type="dxa"/>
            <w:tcBorders>
              <w:top w:val="nil"/>
              <w:left w:val="nil"/>
              <w:bottom w:val="single" w:sz="4" w:space="0" w:color="auto"/>
              <w:right w:val="single" w:sz="4" w:space="0" w:color="auto"/>
            </w:tcBorders>
            <w:shd w:val="clear" w:color="auto" w:fill="auto"/>
            <w:noWrap/>
            <w:vAlign w:val="bottom"/>
            <w:hideMark/>
          </w:tcPr>
          <w:p w14:paraId="67FB9D50" w14:textId="77777777" w:rsidR="00BF7519" w:rsidRDefault="00BF7519">
            <w:pPr>
              <w:rPr>
                <w:rFonts w:ascii="GHEA Grapalat" w:hAnsi="GHEA Grapalat" w:cs="Arial"/>
                <w:sz w:val="20"/>
                <w:szCs w:val="20"/>
              </w:rPr>
            </w:pPr>
            <w:r>
              <w:rPr>
                <w:rFonts w:ascii="Calibri" w:hAnsi="Calibri" w:cs="Calibri"/>
                <w:sz w:val="20"/>
                <w:szCs w:val="20"/>
              </w:rPr>
              <w:t> </w:t>
            </w:r>
          </w:p>
        </w:tc>
        <w:tc>
          <w:tcPr>
            <w:tcW w:w="3420" w:type="dxa"/>
            <w:tcBorders>
              <w:top w:val="nil"/>
              <w:left w:val="nil"/>
              <w:bottom w:val="single" w:sz="4" w:space="0" w:color="auto"/>
              <w:right w:val="single" w:sz="4" w:space="0" w:color="auto"/>
            </w:tcBorders>
            <w:shd w:val="clear" w:color="auto" w:fill="auto"/>
            <w:noWrap/>
            <w:vAlign w:val="bottom"/>
            <w:hideMark/>
          </w:tcPr>
          <w:p w14:paraId="3ACEE36C" w14:textId="77777777" w:rsidR="00BF7519" w:rsidRDefault="00BF7519">
            <w:pPr>
              <w:rPr>
                <w:rFonts w:ascii="GHEA Grapalat" w:hAnsi="GHEA Grapalat" w:cs="Arial"/>
                <w:sz w:val="20"/>
                <w:szCs w:val="20"/>
              </w:rPr>
            </w:pPr>
            <w:r>
              <w:rPr>
                <w:rFonts w:ascii="Calibri" w:hAnsi="Calibri" w:cs="Calibri"/>
                <w:sz w:val="20"/>
                <w:szCs w:val="20"/>
              </w:rPr>
              <w:t> </w:t>
            </w:r>
          </w:p>
        </w:tc>
      </w:tr>
      <w:tr w:rsidR="00BF7519" w14:paraId="3498E2DA" w14:textId="77777777" w:rsidTr="00BF7519">
        <w:trPr>
          <w:trHeight w:val="55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0CD6551C" w14:textId="77777777" w:rsidR="00BF7519" w:rsidRDefault="00BF7519">
            <w:pPr>
              <w:jc w:val="center"/>
              <w:rPr>
                <w:rFonts w:ascii="GHEA Grapalat" w:hAnsi="GHEA Grapalat" w:cs="Arial"/>
                <w:sz w:val="20"/>
                <w:szCs w:val="20"/>
              </w:rPr>
            </w:pPr>
            <w:r>
              <w:rPr>
                <w:rFonts w:ascii="GHEA Grapalat" w:hAnsi="GHEA Grapalat" w:cs="Arial"/>
                <w:sz w:val="20"/>
                <w:szCs w:val="20"/>
              </w:rPr>
              <w:t>9</w:t>
            </w:r>
          </w:p>
        </w:tc>
        <w:tc>
          <w:tcPr>
            <w:tcW w:w="6000" w:type="dxa"/>
            <w:tcBorders>
              <w:top w:val="nil"/>
              <w:left w:val="nil"/>
              <w:bottom w:val="single" w:sz="4" w:space="0" w:color="auto"/>
              <w:right w:val="single" w:sz="4" w:space="0" w:color="auto"/>
            </w:tcBorders>
            <w:shd w:val="clear" w:color="auto" w:fill="auto"/>
            <w:vAlign w:val="center"/>
            <w:hideMark/>
          </w:tcPr>
          <w:p w14:paraId="158BCCA5" w14:textId="77777777" w:rsidR="00BF7519" w:rsidRDefault="00BF7519">
            <w:pPr>
              <w:rPr>
                <w:rFonts w:ascii="Arial Armenian" w:hAnsi="Arial Armenian" w:cs="Arial"/>
                <w:sz w:val="20"/>
                <w:szCs w:val="20"/>
              </w:rPr>
            </w:pPr>
            <w:r>
              <w:rPr>
                <w:rFonts w:ascii="Arial Armenian" w:hAnsi="Arial Armenian" w:cs="Arial"/>
                <w:sz w:val="20"/>
                <w:szCs w:val="20"/>
              </w:rPr>
              <w:t>ò³Íñ ×ÝßÙ³Ý ß³é³íÕ³ÛÇÝ û¹³ÙáõÕ RP90-50/25-6D, ³íïáÙ³ïÇÏ³Ûáí</w:t>
            </w:r>
          </w:p>
        </w:tc>
        <w:tc>
          <w:tcPr>
            <w:tcW w:w="780" w:type="dxa"/>
            <w:tcBorders>
              <w:top w:val="nil"/>
              <w:left w:val="nil"/>
              <w:bottom w:val="single" w:sz="4" w:space="0" w:color="auto"/>
              <w:right w:val="single" w:sz="4" w:space="0" w:color="auto"/>
            </w:tcBorders>
            <w:shd w:val="clear" w:color="auto" w:fill="auto"/>
            <w:vAlign w:val="center"/>
            <w:hideMark/>
          </w:tcPr>
          <w:p w14:paraId="2F3695A2" w14:textId="77777777" w:rsidR="00BF7519" w:rsidRDefault="00BF7519">
            <w:pPr>
              <w:jc w:val="center"/>
              <w:rPr>
                <w:rFonts w:ascii="GHEA Grapalat" w:hAnsi="GHEA Grapalat" w:cs="Arial"/>
                <w:sz w:val="20"/>
                <w:szCs w:val="20"/>
              </w:rPr>
            </w:pPr>
            <w:r>
              <w:rPr>
                <w:rFonts w:ascii="GHEA Grapalat" w:hAnsi="GHEA Grapalat" w:cs="Arial"/>
                <w:sz w:val="20"/>
                <w:szCs w:val="20"/>
              </w:rPr>
              <w:t>կ-տ</w:t>
            </w:r>
          </w:p>
        </w:tc>
        <w:tc>
          <w:tcPr>
            <w:tcW w:w="760" w:type="dxa"/>
            <w:tcBorders>
              <w:top w:val="nil"/>
              <w:left w:val="nil"/>
              <w:bottom w:val="single" w:sz="4" w:space="0" w:color="auto"/>
              <w:right w:val="single" w:sz="4" w:space="0" w:color="auto"/>
            </w:tcBorders>
            <w:shd w:val="clear" w:color="auto" w:fill="auto"/>
            <w:vAlign w:val="center"/>
            <w:hideMark/>
          </w:tcPr>
          <w:p w14:paraId="5C172A76" w14:textId="77777777" w:rsidR="00BF7519" w:rsidRDefault="00BF7519">
            <w:pPr>
              <w:jc w:val="center"/>
              <w:rPr>
                <w:rFonts w:ascii="GHEA Grapalat" w:hAnsi="GHEA Grapalat" w:cs="Arial"/>
                <w:sz w:val="20"/>
                <w:szCs w:val="20"/>
              </w:rPr>
            </w:pPr>
            <w:r>
              <w:rPr>
                <w:rFonts w:ascii="GHEA Grapalat" w:hAnsi="GHEA Grapalat" w:cs="Arial"/>
                <w:sz w:val="20"/>
                <w:szCs w:val="20"/>
              </w:rPr>
              <w:t>1</w:t>
            </w:r>
          </w:p>
        </w:tc>
        <w:tc>
          <w:tcPr>
            <w:tcW w:w="1660" w:type="dxa"/>
            <w:tcBorders>
              <w:top w:val="nil"/>
              <w:left w:val="nil"/>
              <w:bottom w:val="single" w:sz="4" w:space="0" w:color="auto"/>
              <w:right w:val="single" w:sz="4" w:space="0" w:color="auto"/>
            </w:tcBorders>
            <w:shd w:val="clear" w:color="auto" w:fill="auto"/>
            <w:noWrap/>
            <w:vAlign w:val="center"/>
            <w:hideMark/>
          </w:tcPr>
          <w:p w14:paraId="7FC4DD0F" w14:textId="77777777" w:rsidR="00BF7519" w:rsidRDefault="00BF7519">
            <w:pPr>
              <w:jc w:val="center"/>
              <w:rPr>
                <w:rFonts w:ascii="GHEA Grapalat" w:hAnsi="GHEA Grapalat" w:cs="Arial"/>
                <w:sz w:val="20"/>
                <w:szCs w:val="20"/>
              </w:rPr>
            </w:pPr>
            <w:r>
              <w:rPr>
                <w:rFonts w:ascii="GHEA Grapalat" w:hAnsi="GHEA Grapalat" w:cs="Arial"/>
                <w:sz w:val="20"/>
                <w:szCs w:val="20"/>
              </w:rPr>
              <w:t>2</w:t>
            </w:r>
          </w:p>
        </w:tc>
        <w:tc>
          <w:tcPr>
            <w:tcW w:w="1320" w:type="dxa"/>
            <w:tcBorders>
              <w:top w:val="nil"/>
              <w:left w:val="nil"/>
              <w:bottom w:val="single" w:sz="4" w:space="0" w:color="auto"/>
              <w:right w:val="single" w:sz="4" w:space="0" w:color="auto"/>
            </w:tcBorders>
            <w:shd w:val="clear" w:color="auto" w:fill="auto"/>
            <w:hideMark/>
          </w:tcPr>
          <w:p w14:paraId="3E6193BE" w14:textId="77777777" w:rsidR="00BF7519" w:rsidRDefault="00BF751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hideMark/>
          </w:tcPr>
          <w:p w14:paraId="406DAD46" w14:textId="77777777" w:rsidR="00BF7519" w:rsidRDefault="00BF7519">
            <w:pPr>
              <w:rPr>
                <w:rFonts w:ascii="GHEA Grapalat" w:hAnsi="GHEA Grapalat" w:cs="Arial"/>
                <w:sz w:val="20"/>
                <w:szCs w:val="20"/>
              </w:rPr>
            </w:pPr>
            <w:r>
              <w:rPr>
                <w:rFonts w:ascii="Calibri" w:hAnsi="Calibri" w:cs="Calibri"/>
                <w:sz w:val="20"/>
                <w:szCs w:val="20"/>
              </w:rPr>
              <w:t> </w:t>
            </w:r>
          </w:p>
        </w:tc>
        <w:tc>
          <w:tcPr>
            <w:tcW w:w="2320" w:type="dxa"/>
            <w:tcBorders>
              <w:top w:val="nil"/>
              <w:left w:val="nil"/>
              <w:bottom w:val="single" w:sz="4" w:space="0" w:color="auto"/>
              <w:right w:val="single" w:sz="4" w:space="0" w:color="auto"/>
            </w:tcBorders>
            <w:shd w:val="clear" w:color="auto" w:fill="auto"/>
            <w:hideMark/>
          </w:tcPr>
          <w:p w14:paraId="4A9D3AAF" w14:textId="77777777" w:rsidR="00BF7519" w:rsidRDefault="00BF7519">
            <w:pPr>
              <w:rPr>
                <w:rFonts w:ascii="GHEA Grapalat" w:hAnsi="GHEA Grapalat" w:cs="Arial"/>
                <w:sz w:val="20"/>
                <w:szCs w:val="20"/>
              </w:rPr>
            </w:pPr>
            <w:r>
              <w:rPr>
                <w:rFonts w:ascii="Calibri" w:hAnsi="Calibri" w:cs="Calibri"/>
                <w:sz w:val="20"/>
                <w:szCs w:val="20"/>
              </w:rPr>
              <w:t> </w:t>
            </w:r>
          </w:p>
        </w:tc>
        <w:tc>
          <w:tcPr>
            <w:tcW w:w="3420" w:type="dxa"/>
            <w:tcBorders>
              <w:top w:val="nil"/>
              <w:left w:val="nil"/>
              <w:bottom w:val="single" w:sz="4" w:space="0" w:color="auto"/>
              <w:right w:val="single" w:sz="4" w:space="0" w:color="auto"/>
            </w:tcBorders>
            <w:shd w:val="clear" w:color="auto" w:fill="auto"/>
            <w:hideMark/>
          </w:tcPr>
          <w:p w14:paraId="0CE126C4" w14:textId="77777777" w:rsidR="00BF7519" w:rsidRDefault="00BF7519">
            <w:pPr>
              <w:rPr>
                <w:rFonts w:ascii="GHEA Grapalat" w:hAnsi="GHEA Grapalat" w:cs="Arial"/>
                <w:sz w:val="20"/>
                <w:szCs w:val="20"/>
              </w:rPr>
            </w:pPr>
            <w:r>
              <w:rPr>
                <w:rFonts w:ascii="Calibri" w:hAnsi="Calibri" w:cs="Calibri"/>
                <w:sz w:val="20"/>
                <w:szCs w:val="20"/>
              </w:rPr>
              <w:t> </w:t>
            </w:r>
          </w:p>
        </w:tc>
      </w:tr>
      <w:tr w:rsidR="00BF7519" w14:paraId="4D5651DD" w14:textId="77777777" w:rsidTr="00BF7519">
        <w:trPr>
          <w:trHeight w:val="55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843A121" w14:textId="77777777" w:rsidR="00BF7519" w:rsidRDefault="00BF7519">
            <w:pPr>
              <w:jc w:val="center"/>
              <w:rPr>
                <w:rFonts w:ascii="GHEA Grapalat" w:hAnsi="GHEA Grapalat" w:cs="Arial"/>
                <w:sz w:val="20"/>
                <w:szCs w:val="20"/>
              </w:rPr>
            </w:pPr>
            <w:r>
              <w:rPr>
                <w:rFonts w:ascii="GHEA Grapalat" w:hAnsi="GHEA Grapalat" w:cs="Arial"/>
                <w:sz w:val="20"/>
                <w:szCs w:val="20"/>
              </w:rPr>
              <w:t>10</w:t>
            </w:r>
          </w:p>
        </w:tc>
        <w:tc>
          <w:tcPr>
            <w:tcW w:w="6000" w:type="dxa"/>
            <w:tcBorders>
              <w:top w:val="nil"/>
              <w:left w:val="nil"/>
              <w:bottom w:val="single" w:sz="4" w:space="0" w:color="auto"/>
              <w:right w:val="single" w:sz="4" w:space="0" w:color="auto"/>
            </w:tcBorders>
            <w:shd w:val="clear" w:color="auto" w:fill="auto"/>
            <w:vAlign w:val="center"/>
            <w:hideMark/>
          </w:tcPr>
          <w:p w14:paraId="05896A53" w14:textId="77777777" w:rsidR="00BF7519" w:rsidRDefault="00BF7519">
            <w:pPr>
              <w:rPr>
                <w:rFonts w:ascii="Arial Armenian" w:hAnsi="Arial Armenian" w:cs="Arial"/>
                <w:sz w:val="20"/>
                <w:szCs w:val="20"/>
              </w:rPr>
            </w:pPr>
            <w:r>
              <w:rPr>
                <w:rFonts w:ascii="Arial Armenian" w:hAnsi="Arial Armenian" w:cs="Arial"/>
                <w:sz w:val="20"/>
                <w:szCs w:val="20"/>
              </w:rPr>
              <w:t>ò³Íñ ×ÝßÙ³Ý ß³é³íÕ³ÛÇÝ û¹³ÙáõÕ RP70-40/35-6D, ³íïáÙ³ïÇÏ³Ûáí</w:t>
            </w:r>
          </w:p>
        </w:tc>
        <w:tc>
          <w:tcPr>
            <w:tcW w:w="780" w:type="dxa"/>
            <w:tcBorders>
              <w:top w:val="nil"/>
              <w:left w:val="nil"/>
              <w:bottom w:val="single" w:sz="4" w:space="0" w:color="auto"/>
              <w:right w:val="single" w:sz="4" w:space="0" w:color="auto"/>
            </w:tcBorders>
            <w:shd w:val="clear" w:color="auto" w:fill="auto"/>
            <w:vAlign w:val="center"/>
            <w:hideMark/>
          </w:tcPr>
          <w:p w14:paraId="03C0A4E2" w14:textId="77777777" w:rsidR="00BF7519" w:rsidRDefault="00BF7519">
            <w:pPr>
              <w:jc w:val="center"/>
              <w:rPr>
                <w:rFonts w:ascii="GHEA Grapalat" w:hAnsi="GHEA Grapalat" w:cs="Arial"/>
                <w:sz w:val="20"/>
                <w:szCs w:val="20"/>
              </w:rPr>
            </w:pPr>
            <w:r>
              <w:rPr>
                <w:rFonts w:ascii="GHEA Grapalat" w:hAnsi="GHEA Grapalat" w:cs="Arial"/>
                <w:sz w:val="20"/>
                <w:szCs w:val="20"/>
              </w:rPr>
              <w:t>կ-տ</w:t>
            </w:r>
          </w:p>
        </w:tc>
        <w:tc>
          <w:tcPr>
            <w:tcW w:w="760" w:type="dxa"/>
            <w:tcBorders>
              <w:top w:val="nil"/>
              <w:left w:val="nil"/>
              <w:bottom w:val="single" w:sz="4" w:space="0" w:color="auto"/>
              <w:right w:val="single" w:sz="4" w:space="0" w:color="auto"/>
            </w:tcBorders>
            <w:shd w:val="clear" w:color="auto" w:fill="auto"/>
            <w:vAlign w:val="center"/>
            <w:hideMark/>
          </w:tcPr>
          <w:p w14:paraId="10822475" w14:textId="77777777" w:rsidR="00BF7519" w:rsidRDefault="00BF7519">
            <w:pPr>
              <w:jc w:val="center"/>
              <w:rPr>
                <w:rFonts w:ascii="GHEA Grapalat" w:hAnsi="GHEA Grapalat" w:cs="Arial"/>
                <w:sz w:val="20"/>
                <w:szCs w:val="20"/>
              </w:rPr>
            </w:pPr>
            <w:r>
              <w:rPr>
                <w:rFonts w:ascii="GHEA Grapalat" w:hAnsi="GHEA Grapalat" w:cs="Arial"/>
                <w:sz w:val="20"/>
                <w:szCs w:val="20"/>
              </w:rPr>
              <w:t>1</w:t>
            </w:r>
          </w:p>
        </w:tc>
        <w:tc>
          <w:tcPr>
            <w:tcW w:w="1660" w:type="dxa"/>
            <w:tcBorders>
              <w:top w:val="nil"/>
              <w:left w:val="nil"/>
              <w:bottom w:val="single" w:sz="4" w:space="0" w:color="auto"/>
              <w:right w:val="single" w:sz="4" w:space="0" w:color="auto"/>
            </w:tcBorders>
            <w:shd w:val="clear" w:color="auto" w:fill="auto"/>
            <w:noWrap/>
            <w:vAlign w:val="center"/>
            <w:hideMark/>
          </w:tcPr>
          <w:p w14:paraId="6BBD5260" w14:textId="77777777" w:rsidR="00BF7519" w:rsidRDefault="00BF7519">
            <w:pPr>
              <w:jc w:val="center"/>
              <w:rPr>
                <w:rFonts w:ascii="GHEA Grapalat" w:hAnsi="GHEA Grapalat" w:cs="Arial"/>
                <w:sz w:val="20"/>
                <w:szCs w:val="20"/>
              </w:rPr>
            </w:pPr>
            <w:r>
              <w:rPr>
                <w:rFonts w:ascii="GHEA Grapalat" w:hAnsi="GHEA Grapalat" w:cs="Arial"/>
                <w:sz w:val="20"/>
                <w:szCs w:val="20"/>
              </w:rPr>
              <w:t>2</w:t>
            </w:r>
          </w:p>
        </w:tc>
        <w:tc>
          <w:tcPr>
            <w:tcW w:w="1320" w:type="dxa"/>
            <w:tcBorders>
              <w:top w:val="nil"/>
              <w:left w:val="nil"/>
              <w:bottom w:val="single" w:sz="4" w:space="0" w:color="auto"/>
              <w:right w:val="single" w:sz="4" w:space="0" w:color="auto"/>
            </w:tcBorders>
            <w:shd w:val="clear" w:color="auto" w:fill="auto"/>
            <w:hideMark/>
          </w:tcPr>
          <w:p w14:paraId="590E1DB7" w14:textId="77777777" w:rsidR="00BF7519" w:rsidRDefault="00BF751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hideMark/>
          </w:tcPr>
          <w:p w14:paraId="0D96E49A" w14:textId="77777777" w:rsidR="00BF7519" w:rsidRDefault="00BF7519">
            <w:pPr>
              <w:rPr>
                <w:rFonts w:ascii="GHEA Grapalat" w:hAnsi="GHEA Grapalat" w:cs="Arial"/>
                <w:sz w:val="20"/>
                <w:szCs w:val="20"/>
              </w:rPr>
            </w:pPr>
            <w:r>
              <w:rPr>
                <w:rFonts w:ascii="Calibri" w:hAnsi="Calibri" w:cs="Calibri"/>
                <w:sz w:val="20"/>
                <w:szCs w:val="20"/>
              </w:rPr>
              <w:t> </w:t>
            </w:r>
          </w:p>
        </w:tc>
        <w:tc>
          <w:tcPr>
            <w:tcW w:w="2320" w:type="dxa"/>
            <w:tcBorders>
              <w:top w:val="nil"/>
              <w:left w:val="nil"/>
              <w:bottom w:val="single" w:sz="4" w:space="0" w:color="auto"/>
              <w:right w:val="single" w:sz="4" w:space="0" w:color="auto"/>
            </w:tcBorders>
            <w:shd w:val="clear" w:color="auto" w:fill="auto"/>
            <w:hideMark/>
          </w:tcPr>
          <w:p w14:paraId="70CCA9BB" w14:textId="77777777" w:rsidR="00BF7519" w:rsidRDefault="00BF7519">
            <w:pPr>
              <w:rPr>
                <w:rFonts w:ascii="GHEA Grapalat" w:hAnsi="GHEA Grapalat" w:cs="Arial"/>
                <w:sz w:val="20"/>
                <w:szCs w:val="20"/>
              </w:rPr>
            </w:pPr>
            <w:r>
              <w:rPr>
                <w:rFonts w:ascii="Calibri" w:hAnsi="Calibri" w:cs="Calibri"/>
                <w:sz w:val="20"/>
                <w:szCs w:val="20"/>
              </w:rPr>
              <w:t> </w:t>
            </w:r>
          </w:p>
        </w:tc>
        <w:tc>
          <w:tcPr>
            <w:tcW w:w="3420" w:type="dxa"/>
            <w:tcBorders>
              <w:top w:val="nil"/>
              <w:left w:val="nil"/>
              <w:bottom w:val="single" w:sz="4" w:space="0" w:color="auto"/>
              <w:right w:val="single" w:sz="4" w:space="0" w:color="auto"/>
            </w:tcBorders>
            <w:shd w:val="clear" w:color="auto" w:fill="auto"/>
            <w:hideMark/>
          </w:tcPr>
          <w:p w14:paraId="76985734" w14:textId="77777777" w:rsidR="00BF7519" w:rsidRDefault="00BF7519">
            <w:pPr>
              <w:rPr>
                <w:rFonts w:ascii="GHEA Grapalat" w:hAnsi="GHEA Grapalat" w:cs="Arial"/>
                <w:sz w:val="20"/>
                <w:szCs w:val="20"/>
              </w:rPr>
            </w:pPr>
            <w:r>
              <w:rPr>
                <w:rFonts w:ascii="Calibri" w:hAnsi="Calibri" w:cs="Calibri"/>
                <w:sz w:val="20"/>
                <w:szCs w:val="20"/>
              </w:rPr>
              <w:t> </w:t>
            </w:r>
          </w:p>
        </w:tc>
      </w:tr>
      <w:tr w:rsidR="00BF7519" w14:paraId="29EFDF93" w14:textId="77777777" w:rsidTr="00BF7519">
        <w:trPr>
          <w:trHeight w:val="27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038F5B63" w14:textId="77777777" w:rsidR="00BF7519" w:rsidRDefault="00BF7519">
            <w:pPr>
              <w:jc w:val="center"/>
              <w:rPr>
                <w:rFonts w:ascii="GHEA Grapalat" w:hAnsi="GHEA Grapalat" w:cs="Arial"/>
                <w:sz w:val="16"/>
                <w:szCs w:val="16"/>
              </w:rPr>
            </w:pPr>
            <w:r>
              <w:rPr>
                <w:rFonts w:ascii="Calibri" w:hAnsi="Calibri" w:cs="Calibri"/>
                <w:sz w:val="16"/>
                <w:szCs w:val="16"/>
              </w:rPr>
              <w:t> </w:t>
            </w:r>
          </w:p>
        </w:tc>
        <w:tc>
          <w:tcPr>
            <w:tcW w:w="6000" w:type="dxa"/>
            <w:tcBorders>
              <w:top w:val="nil"/>
              <w:left w:val="nil"/>
              <w:bottom w:val="single" w:sz="4" w:space="0" w:color="auto"/>
              <w:right w:val="single" w:sz="4" w:space="0" w:color="auto"/>
            </w:tcBorders>
            <w:shd w:val="clear" w:color="auto" w:fill="auto"/>
            <w:vAlign w:val="center"/>
            <w:hideMark/>
          </w:tcPr>
          <w:p w14:paraId="2DB19F1C" w14:textId="77777777" w:rsidR="00BF7519" w:rsidRDefault="00BF7519">
            <w:pPr>
              <w:rPr>
                <w:rFonts w:ascii="Arial Armenian" w:hAnsi="Arial Armenian" w:cs="Arial"/>
                <w:b/>
                <w:bCs/>
                <w:sz w:val="20"/>
                <w:szCs w:val="20"/>
                <w:u w:val="single"/>
              </w:rPr>
            </w:pPr>
            <w:r>
              <w:rPr>
                <w:rFonts w:ascii="Arial Armenian" w:hAnsi="Arial Armenian" w:cs="Arial"/>
                <w:b/>
                <w:bCs/>
                <w:sz w:val="20"/>
                <w:szCs w:val="20"/>
                <w:u w:val="single"/>
              </w:rPr>
              <w:t>î»ë³ÑëÏáÕáõÃáõÝ</w:t>
            </w:r>
          </w:p>
        </w:tc>
        <w:tc>
          <w:tcPr>
            <w:tcW w:w="780" w:type="dxa"/>
            <w:tcBorders>
              <w:top w:val="nil"/>
              <w:left w:val="nil"/>
              <w:bottom w:val="single" w:sz="4" w:space="0" w:color="auto"/>
              <w:right w:val="single" w:sz="4" w:space="0" w:color="auto"/>
            </w:tcBorders>
            <w:shd w:val="clear" w:color="auto" w:fill="auto"/>
            <w:vAlign w:val="center"/>
            <w:hideMark/>
          </w:tcPr>
          <w:p w14:paraId="1231CD37" w14:textId="77777777" w:rsidR="00BF7519" w:rsidRDefault="00BF7519">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vAlign w:val="center"/>
            <w:hideMark/>
          </w:tcPr>
          <w:p w14:paraId="1B9A7ADE" w14:textId="77777777" w:rsidR="00BF7519" w:rsidRDefault="00BF7519">
            <w:pPr>
              <w:jc w:val="center"/>
              <w:rPr>
                <w:rFonts w:ascii="Arial Armenian" w:hAnsi="Arial Armenian" w:cs="Arial"/>
                <w:sz w:val="20"/>
                <w:szCs w:val="20"/>
              </w:rPr>
            </w:pPr>
            <w:r>
              <w:rPr>
                <w:rFonts w:ascii="Arial Armenian" w:hAnsi="Arial Armenian" w:cs="Arial"/>
                <w:sz w:val="20"/>
                <w:szCs w:val="20"/>
              </w:rPr>
              <w:t> </w:t>
            </w:r>
          </w:p>
        </w:tc>
        <w:tc>
          <w:tcPr>
            <w:tcW w:w="1660" w:type="dxa"/>
            <w:tcBorders>
              <w:top w:val="nil"/>
              <w:left w:val="nil"/>
              <w:bottom w:val="single" w:sz="4" w:space="0" w:color="auto"/>
              <w:right w:val="single" w:sz="4" w:space="0" w:color="auto"/>
            </w:tcBorders>
            <w:shd w:val="clear" w:color="auto" w:fill="auto"/>
            <w:noWrap/>
            <w:vAlign w:val="center"/>
            <w:hideMark/>
          </w:tcPr>
          <w:p w14:paraId="10685FDB" w14:textId="77777777" w:rsidR="00BF7519" w:rsidRDefault="00BF7519">
            <w:pPr>
              <w:jc w:val="center"/>
              <w:rPr>
                <w:rFonts w:ascii="GHEA Grapalat" w:hAnsi="GHEA Grapalat" w:cs="Arial"/>
                <w:sz w:val="16"/>
                <w:szCs w:val="16"/>
              </w:rPr>
            </w:pPr>
            <w:r>
              <w:rPr>
                <w:rFonts w:ascii="Calibri" w:hAnsi="Calibri" w:cs="Calibri"/>
                <w:sz w:val="16"/>
                <w:szCs w:val="16"/>
              </w:rPr>
              <w:t> </w:t>
            </w:r>
          </w:p>
        </w:tc>
        <w:tc>
          <w:tcPr>
            <w:tcW w:w="1320" w:type="dxa"/>
            <w:tcBorders>
              <w:top w:val="nil"/>
              <w:left w:val="nil"/>
              <w:bottom w:val="single" w:sz="4" w:space="0" w:color="auto"/>
              <w:right w:val="single" w:sz="4" w:space="0" w:color="auto"/>
            </w:tcBorders>
            <w:shd w:val="clear" w:color="auto" w:fill="auto"/>
            <w:noWrap/>
            <w:vAlign w:val="bottom"/>
            <w:hideMark/>
          </w:tcPr>
          <w:p w14:paraId="0F3219CC" w14:textId="77777777" w:rsidR="00BF7519" w:rsidRDefault="00BF751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14:paraId="1014544B" w14:textId="77777777" w:rsidR="00BF7519" w:rsidRDefault="00BF7519">
            <w:pPr>
              <w:rPr>
                <w:rFonts w:ascii="GHEA Grapalat" w:hAnsi="GHEA Grapalat" w:cs="Arial"/>
                <w:sz w:val="20"/>
                <w:szCs w:val="20"/>
              </w:rPr>
            </w:pPr>
            <w:r>
              <w:rPr>
                <w:rFonts w:ascii="Calibri" w:hAnsi="Calibri" w:cs="Calibri"/>
                <w:sz w:val="20"/>
                <w:szCs w:val="20"/>
              </w:rPr>
              <w:t> </w:t>
            </w:r>
          </w:p>
        </w:tc>
        <w:tc>
          <w:tcPr>
            <w:tcW w:w="2320" w:type="dxa"/>
            <w:tcBorders>
              <w:top w:val="nil"/>
              <w:left w:val="nil"/>
              <w:bottom w:val="single" w:sz="4" w:space="0" w:color="auto"/>
              <w:right w:val="single" w:sz="4" w:space="0" w:color="auto"/>
            </w:tcBorders>
            <w:shd w:val="clear" w:color="auto" w:fill="auto"/>
            <w:noWrap/>
            <w:vAlign w:val="bottom"/>
            <w:hideMark/>
          </w:tcPr>
          <w:p w14:paraId="76F28906" w14:textId="77777777" w:rsidR="00BF7519" w:rsidRDefault="00BF7519">
            <w:pPr>
              <w:rPr>
                <w:rFonts w:ascii="GHEA Grapalat" w:hAnsi="GHEA Grapalat" w:cs="Arial"/>
                <w:sz w:val="20"/>
                <w:szCs w:val="20"/>
              </w:rPr>
            </w:pPr>
            <w:r>
              <w:rPr>
                <w:rFonts w:ascii="Calibri" w:hAnsi="Calibri" w:cs="Calibri"/>
                <w:sz w:val="20"/>
                <w:szCs w:val="20"/>
              </w:rPr>
              <w:t> </w:t>
            </w:r>
          </w:p>
        </w:tc>
        <w:tc>
          <w:tcPr>
            <w:tcW w:w="3420" w:type="dxa"/>
            <w:tcBorders>
              <w:top w:val="nil"/>
              <w:left w:val="nil"/>
              <w:bottom w:val="single" w:sz="4" w:space="0" w:color="auto"/>
              <w:right w:val="single" w:sz="4" w:space="0" w:color="auto"/>
            </w:tcBorders>
            <w:shd w:val="clear" w:color="auto" w:fill="auto"/>
            <w:noWrap/>
            <w:vAlign w:val="bottom"/>
            <w:hideMark/>
          </w:tcPr>
          <w:p w14:paraId="517FABD5" w14:textId="77777777" w:rsidR="00BF7519" w:rsidRDefault="00BF7519">
            <w:pPr>
              <w:rPr>
                <w:rFonts w:ascii="GHEA Grapalat" w:hAnsi="GHEA Grapalat" w:cs="Arial"/>
                <w:sz w:val="20"/>
                <w:szCs w:val="20"/>
              </w:rPr>
            </w:pPr>
            <w:r>
              <w:rPr>
                <w:rFonts w:ascii="Calibri" w:hAnsi="Calibri" w:cs="Calibri"/>
                <w:sz w:val="20"/>
                <w:szCs w:val="20"/>
              </w:rPr>
              <w:t> </w:t>
            </w:r>
          </w:p>
        </w:tc>
      </w:tr>
      <w:tr w:rsidR="00BF7519" w14:paraId="2C55B229" w14:textId="77777777" w:rsidTr="00BF7519">
        <w:trPr>
          <w:trHeight w:val="27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260D208" w14:textId="77777777" w:rsidR="00BF7519" w:rsidRDefault="00BF7519">
            <w:pPr>
              <w:jc w:val="center"/>
              <w:rPr>
                <w:rFonts w:ascii="GHEA Grapalat" w:hAnsi="GHEA Grapalat" w:cs="Arial"/>
                <w:sz w:val="16"/>
                <w:szCs w:val="16"/>
              </w:rPr>
            </w:pPr>
            <w:r>
              <w:rPr>
                <w:rFonts w:ascii="GHEA Grapalat" w:hAnsi="GHEA Grapalat" w:cs="Arial"/>
                <w:sz w:val="16"/>
                <w:szCs w:val="16"/>
              </w:rPr>
              <w:t>11</w:t>
            </w:r>
          </w:p>
        </w:tc>
        <w:tc>
          <w:tcPr>
            <w:tcW w:w="6000" w:type="dxa"/>
            <w:tcBorders>
              <w:top w:val="nil"/>
              <w:left w:val="nil"/>
              <w:bottom w:val="single" w:sz="4" w:space="0" w:color="auto"/>
              <w:right w:val="single" w:sz="4" w:space="0" w:color="auto"/>
            </w:tcBorders>
            <w:shd w:val="clear" w:color="auto" w:fill="auto"/>
            <w:vAlign w:val="center"/>
            <w:hideMark/>
          </w:tcPr>
          <w:p w14:paraId="07666FA0" w14:textId="77777777" w:rsidR="00BF7519" w:rsidRDefault="00BF7519">
            <w:pPr>
              <w:rPr>
                <w:rFonts w:ascii="Arial Armenian" w:hAnsi="Arial Armenian" w:cs="Arial"/>
                <w:sz w:val="20"/>
                <w:szCs w:val="20"/>
              </w:rPr>
            </w:pPr>
            <w:r>
              <w:rPr>
                <w:rFonts w:ascii="Arial Armenian" w:hAnsi="Arial Armenian" w:cs="Arial"/>
                <w:sz w:val="20"/>
                <w:szCs w:val="20"/>
              </w:rPr>
              <w:t xml:space="preserve">î»ë³ËóÇÏ  ·áõÝ³íáñ, 5MP, 1080p, f=3,2  Ý»ñùÇÝ ï»Õ³¹ñÙ³Ý                                     </w:t>
            </w:r>
          </w:p>
        </w:tc>
        <w:tc>
          <w:tcPr>
            <w:tcW w:w="780" w:type="dxa"/>
            <w:tcBorders>
              <w:top w:val="nil"/>
              <w:left w:val="nil"/>
              <w:bottom w:val="single" w:sz="4" w:space="0" w:color="auto"/>
              <w:right w:val="single" w:sz="4" w:space="0" w:color="auto"/>
            </w:tcBorders>
            <w:shd w:val="clear" w:color="auto" w:fill="auto"/>
            <w:vAlign w:val="center"/>
            <w:hideMark/>
          </w:tcPr>
          <w:p w14:paraId="7FD50432" w14:textId="77777777" w:rsidR="00BF7519" w:rsidRDefault="00BF7519">
            <w:pPr>
              <w:jc w:val="center"/>
              <w:rPr>
                <w:rFonts w:ascii="Arial Armenian" w:hAnsi="Arial Armenian" w:cs="Arial"/>
                <w:sz w:val="20"/>
                <w:szCs w:val="20"/>
              </w:rPr>
            </w:pPr>
            <w:r>
              <w:rPr>
                <w:rFonts w:ascii="Arial Armenian" w:hAnsi="Arial Armenian" w:cs="Arial"/>
                <w:sz w:val="20"/>
                <w:szCs w:val="20"/>
              </w:rPr>
              <w:t>Ñ³ï</w:t>
            </w:r>
          </w:p>
        </w:tc>
        <w:tc>
          <w:tcPr>
            <w:tcW w:w="760" w:type="dxa"/>
            <w:tcBorders>
              <w:top w:val="nil"/>
              <w:left w:val="nil"/>
              <w:bottom w:val="single" w:sz="4" w:space="0" w:color="auto"/>
              <w:right w:val="single" w:sz="4" w:space="0" w:color="auto"/>
            </w:tcBorders>
            <w:shd w:val="clear" w:color="auto" w:fill="auto"/>
            <w:vAlign w:val="center"/>
            <w:hideMark/>
          </w:tcPr>
          <w:p w14:paraId="2A0EDF69" w14:textId="77777777" w:rsidR="00BF7519" w:rsidRDefault="00BF7519">
            <w:pPr>
              <w:jc w:val="center"/>
              <w:rPr>
                <w:rFonts w:ascii="Arial Armenian" w:hAnsi="Arial Armenian" w:cs="Arial"/>
                <w:sz w:val="20"/>
                <w:szCs w:val="20"/>
              </w:rPr>
            </w:pPr>
            <w:r>
              <w:rPr>
                <w:rFonts w:ascii="Arial Armenian" w:hAnsi="Arial Armenian" w:cs="Arial"/>
                <w:sz w:val="20"/>
                <w:szCs w:val="20"/>
              </w:rPr>
              <w:t>2.0</w:t>
            </w:r>
          </w:p>
        </w:tc>
        <w:tc>
          <w:tcPr>
            <w:tcW w:w="1660" w:type="dxa"/>
            <w:tcBorders>
              <w:top w:val="nil"/>
              <w:left w:val="nil"/>
              <w:bottom w:val="single" w:sz="4" w:space="0" w:color="auto"/>
              <w:right w:val="single" w:sz="4" w:space="0" w:color="auto"/>
            </w:tcBorders>
            <w:shd w:val="clear" w:color="auto" w:fill="auto"/>
            <w:noWrap/>
            <w:vAlign w:val="center"/>
            <w:hideMark/>
          </w:tcPr>
          <w:p w14:paraId="179D92B1" w14:textId="77777777" w:rsidR="00BF7519" w:rsidRDefault="00BF7519">
            <w:pPr>
              <w:jc w:val="center"/>
              <w:rPr>
                <w:rFonts w:ascii="GHEA Grapalat" w:hAnsi="GHEA Grapalat" w:cs="Arial"/>
                <w:sz w:val="16"/>
                <w:szCs w:val="16"/>
              </w:rPr>
            </w:pPr>
            <w:r>
              <w:rPr>
                <w:rFonts w:ascii="GHEA Grapalat" w:hAnsi="GHEA Grapalat" w:cs="Arial"/>
                <w:sz w:val="16"/>
                <w:szCs w:val="16"/>
              </w:rPr>
              <w:t>1</w:t>
            </w:r>
          </w:p>
        </w:tc>
        <w:tc>
          <w:tcPr>
            <w:tcW w:w="1320" w:type="dxa"/>
            <w:tcBorders>
              <w:top w:val="nil"/>
              <w:left w:val="nil"/>
              <w:bottom w:val="single" w:sz="4" w:space="0" w:color="auto"/>
              <w:right w:val="single" w:sz="4" w:space="0" w:color="auto"/>
            </w:tcBorders>
            <w:shd w:val="clear" w:color="auto" w:fill="auto"/>
            <w:noWrap/>
            <w:vAlign w:val="bottom"/>
            <w:hideMark/>
          </w:tcPr>
          <w:p w14:paraId="13115816" w14:textId="77777777" w:rsidR="00BF7519" w:rsidRDefault="00BF751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14:paraId="1B6CF7EC" w14:textId="77777777" w:rsidR="00BF7519" w:rsidRDefault="00BF7519">
            <w:pPr>
              <w:rPr>
                <w:rFonts w:ascii="GHEA Grapalat" w:hAnsi="GHEA Grapalat" w:cs="Arial"/>
                <w:sz w:val="20"/>
                <w:szCs w:val="20"/>
              </w:rPr>
            </w:pPr>
            <w:r>
              <w:rPr>
                <w:rFonts w:ascii="Calibri" w:hAnsi="Calibri" w:cs="Calibri"/>
                <w:sz w:val="20"/>
                <w:szCs w:val="20"/>
              </w:rPr>
              <w:t> </w:t>
            </w:r>
          </w:p>
        </w:tc>
        <w:tc>
          <w:tcPr>
            <w:tcW w:w="2320" w:type="dxa"/>
            <w:tcBorders>
              <w:top w:val="nil"/>
              <w:left w:val="nil"/>
              <w:bottom w:val="single" w:sz="4" w:space="0" w:color="auto"/>
              <w:right w:val="single" w:sz="4" w:space="0" w:color="auto"/>
            </w:tcBorders>
            <w:shd w:val="clear" w:color="auto" w:fill="auto"/>
            <w:noWrap/>
            <w:vAlign w:val="bottom"/>
            <w:hideMark/>
          </w:tcPr>
          <w:p w14:paraId="3E6FC77D" w14:textId="77777777" w:rsidR="00BF7519" w:rsidRDefault="00BF7519">
            <w:pPr>
              <w:rPr>
                <w:rFonts w:ascii="GHEA Grapalat" w:hAnsi="GHEA Grapalat" w:cs="Arial"/>
                <w:sz w:val="20"/>
                <w:szCs w:val="20"/>
              </w:rPr>
            </w:pPr>
            <w:r>
              <w:rPr>
                <w:rFonts w:ascii="Calibri" w:hAnsi="Calibri" w:cs="Calibri"/>
                <w:sz w:val="20"/>
                <w:szCs w:val="20"/>
              </w:rPr>
              <w:t> </w:t>
            </w:r>
          </w:p>
        </w:tc>
        <w:tc>
          <w:tcPr>
            <w:tcW w:w="3420" w:type="dxa"/>
            <w:tcBorders>
              <w:top w:val="nil"/>
              <w:left w:val="nil"/>
              <w:bottom w:val="single" w:sz="4" w:space="0" w:color="auto"/>
              <w:right w:val="single" w:sz="4" w:space="0" w:color="auto"/>
            </w:tcBorders>
            <w:shd w:val="clear" w:color="auto" w:fill="auto"/>
            <w:noWrap/>
            <w:vAlign w:val="bottom"/>
            <w:hideMark/>
          </w:tcPr>
          <w:p w14:paraId="6144ED6F" w14:textId="77777777" w:rsidR="00BF7519" w:rsidRDefault="00BF7519">
            <w:pPr>
              <w:rPr>
                <w:rFonts w:ascii="GHEA Grapalat" w:hAnsi="GHEA Grapalat" w:cs="Arial"/>
                <w:sz w:val="20"/>
                <w:szCs w:val="20"/>
              </w:rPr>
            </w:pPr>
            <w:r>
              <w:rPr>
                <w:rFonts w:ascii="Calibri" w:hAnsi="Calibri" w:cs="Calibri"/>
                <w:sz w:val="20"/>
                <w:szCs w:val="20"/>
              </w:rPr>
              <w:t> </w:t>
            </w:r>
          </w:p>
        </w:tc>
      </w:tr>
      <w:tr w:rsidR="00BF7519" w14:paraId="3951419F" w14:textId="77777777" w:rsidTr="00BF7519">
        <w:trPr>
          <w:trHeight w:val="51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EA0ABE1" w14:textId="77777777" w:rsidR="00BF7519" w:rsidRDefault="00BF7519">
            <w:pPr>
              <w:jc w:val="center"/>
              <w:rPr>
                <w:rFonts w:ascii="GHEA Grapalat" w:hAnsi="GHEA Grapalat" w:cs="Arial"/>
                <w:sz w:val="16"/>
                <w:szCs w:val="16"/>
              </w:rPr>
            </w:pPr>
            <w:r>
              <w:rPr>
                <w:rFonts w:ascii="GHEA Grapalat" w:hAnsi="GHEA Grapalat" w:cs="Arial"/>
                <w:sz w:val="16"/>
                <w:szCs w:val="16"/>
              </w:rPr>
              <w:t>12</w:t>
            </w:r>
          </w:p>
        </w:tc>
        <w:tc>
          <w:tcPr>
            <w:tcW w:w="6000" w:type="dxa"/>
            <w:tcBorders>
              <w:top w:val="nil"/>
              <w:left w:val="nil"/>
              <w:bottom w:val="single" w:sz="4" w:space="0" w:color="auto"/>
              <w:right w:val="single" w:sz="4" w:space="0" w:color="auto"/>
            </w:tcBorders>
            <w:shd w:val="clear" w:color="auto" w:fill="auto"/>
            <w:vAlign w:val="center"/>
            <w:hideMark/>
          </w:tcPr>
          <w:p w14:paraId="24EEC08A" w14:textId="77777777" w:rsidR="00BF7519" w:rsidRDefault="00BF7519">
            <w:pPr>
              <w:rPr>
                <w:rFonts w:ascii="Arial Armenian" w:hAnsi="Arial Armenian" w:cs="Arial"/>
                <w:sz w:val="20"/>
                <w:szCs w:val="20"/>
              </w:rPr>
            </w:pPr>
            <w:r>
              <w:rPr>
                <w:rFonts w:ascii="Arial Armenian" w:hAnsi="Arial Armenian" w:cs="Arial"/>
                <w:sz w:val="20"/>
                <w:szCs w:val="20"/>
              </w:rPr>
              <w:t>î»ë³ËóÇÏ  ·áõÝ³íáñ, 8MP, 1080p, f=6  ³ñï³ùÇÝ  ï»Õ³¹ñÙ³Ý</w:t>
            </w:r>
          </w:p>
        </w:tc>
        <w:tc>
          <w:tcPr>
            <w:tcW w:w="780" w:type="dxa"/>
            <w:tcBorders>
              <w:top w:val="nil"/>
              <w:left w:val="nil"/>
              <w:bottom w:val="single" w:sz="4" w:space="0" w:color="auto"/>
              <w:right w:val="single" w:sz="4" w:space="0" w:color="auto"/>
            </w:tcBorders>
            <w:shd w:val="clear" w:color="auto" w:fill="auto"/>
            <w:vAlign w:val="center"/>
            <w:hideMark/>
          </w:tcPr>
          <w:p w14:paraId="765D33E3" w14:textId="77777777" w:rsidR="00BF7519" w:rsidRDefault="00BF7519">
            <w:pPr>
              <w:jc w:val="center"/>
              <w:rPr>
                <w:rFonts w:ascii="Arial Armenian" w:hAnsi="Arial Armenian" w:cs="Arial"/>
                <w:sz w:val="20"/>
                <w:szCs w:val="20"/>
              </w:rPr>
            </w:pPr>
            <w:r>
              <w:rPr>
                <w:rFonts w:ascii="Arial Armenian" w:hAnsi="Arial Armenian" w:cs="Arial"/>
                <w:sz w:val="20"/>
                <w:szCs w:val="20"/>
              </w:rPr>
              <w:t>Ñ³ï</w:t>
            </w:r>
          </w:p>
        </w:tc>
        <w:tc>
          <w:tcPr>
            <w:tcW w:w="760" w:type="dxa"/>
            <w:tcBorders>
              <w:top w:val="nil"/>
              <w:left w:val="nil"/>
              <w:bottom w:val="single" w:sz="4" w:space="0" w:color="auto"/>
              <w:right w:val="single" w:sz="4" w:space="0" w:color="auto"/>
            </w:tcBorders>
            <w:shd w:val="clear" w:color="auto" w:fill="auto"/>
            <w:vAlign w:val="center"/>
            <w:hideMark/>
          </w:tcPr>
          <w:p w14:paraId="709C8FC9" w14:textId="77777777" w:rsidR="00BF7519" w:rsidRDefault="00BF7519">
            <w:pPr>
              <w:jc w:val="center"/>
              <w:rPr>
                <w:rFonts w:ascii="Arial Armenian" w:hAnsi="Arial Armenian" w:cs="Arial"/>
                <w:sz w:val="20"/>
                <w:szCs w:val="20"/>
              </w:rPr>
            </w:pPr>
            <w:r>
              <w:rPr>
                <w:rFonts w:ascii="Arial Armenian" w:hAnsi="Arial Armenian" w:cs="Arial"/>
                <w:sz w:val="20"/>
                <w:szCs w:val="20"/>
              </w:rPr>
              <w:t>2.0</w:t>
            </w:r>
          </w:p>
        </w:tc>
        <w:tc>
          <w:tcPr>
            <w:tcW w:w="1660" w:type="dxa"/>
            <w:tcBorders>
              <w:top w:val="nil"/>
              <w:left w:val="nil"/>
              <w:bottom w:val="single" w:sz="4" w:space="0" w:color="auto"/>
              <w:right w:val="single" w:sz="4" w:space="0" w:color="auto"/>
            </w:tcBorders>
            <w:shd w:val="clear" w:color="auto" w:fill="auto"/>
            <w:noWrap/>
            <w:vAlign w:val="center"/>
            <w:hideMark/>
          </w:tcPr>
          <w:p w14:paraId="414509D5" w14:textId="77777777" w:rsidR="00BF7519" w:rsidRDefault="00BF7519">
            <w:pPr>
              <w:jc w:val="center"/>
              <w:rPr>
                <w:rFonts w:ascii="GHEA Grapalat" w:hAnsi="GHEA Grapalat" w:cs="Arial"/>
                <w:sz w:val="16"/>
                <w:szCs w:val="16"/>
              </w:rPr>
            </w:pPr>
            <w:r>
              <w:rPr>
                <w:rFonts w:ascii="GHEA Grapalat" w:hAnsi="GHEA Grapalat" w:cs="Arial"/>
                <w:sz w:val="16"/>
                <w:szCs w:val="16"/>
              </w:rPr>
              <w:t>1</w:t>
            </w:r>
          </w:p>
        </w:tc>
        <w:tc>
          <w:tcPr>
            <w:tcW w:w="1320" w:type="dxa"/>
            <w:tcBorders>
              <w:top w:val="nil"/>
              <w:left w:val="nil"/>
              <w:bottom w:val="single" w:sz="4" w:space="0" w:color="auto"/>
              <w:right w:val="single" w:sz="4" w:space="0" w:color="auto"/>
            </w:tcBorders>
            <w:shd w:val="clear" w:color="auto" w:fill="auto"/>
            <w:noWrap/>
            <w:vAlign w:val="bottom"/>
            <w:hideMark/>
          </w:tcPr>
          <w:p w14:paraId="1096F4F1" w14:textId="77777777" w:rsidR="00BF7519" w:rsidRDefault="00BF751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14:paraId="0A3F7CBF" w14:textId="77777777" w:rsidR="00BF7519" w:rsidRDefault="00BF7519">
            <w:pPr>
              <w:rPr>
                <w:rFonts w:ascii="GHEA Grapalat" w:hAnsi="GHEA Grapalat" w:cs="Arial"/>
                <w:sz w:val="20"/>
                <w:szCs w:val="20"/>
              </w:rPr>
            </w:pPr>
            <w:r>
              <w:rPr>
                <w:rFonts w:ascii="Calibri" w:hAnsi="Calibri" w:cs="Calibri"/>
                <w:sz w:val="20"/>
                <w:szCs w:val="20"/>
              </w:rPr>
              <w:t> </w:t>
            </w:r>
          </w:p>
        </w:tc>
        <w:tc>
          <w:tcPr>
            <w:tcW w:w="2320" w:type="dxa"/>
            <w:tcBorders>
              <w:top w:val="nil"/>
              <w:left w:val="nil"/>
              <w:bottom w:val="single" w:sz="4" w:space="0" w:color="auto"/>
              <w:right w:val="single" w:sz="4" w:space="0" w:color="auto"/>
            </w:tcBorders>
            <w:shd w:val="clear" w:color="auto" w:fill="auto"/>
            <w:noWrap/>
            <w:vAlign w:val="bottom"/>
            <w:hideMark/>
          </w:tcPr>
          <w:p w14:paraId="40A171E5" w14:textId="77777777" w:rsidR="00BF7519" w:rsidRDefault="00BF7519">
            <w:pPr>
              <w:rPr>
                <w:rFonts w:ascii="GHEA Grapalat" w:hAnsi="GHEA Grapalat" w:cs="Arial"/>
                <w:sz w:val="20"/>
                <w:szCs w:val="20"/>
              </w:rPr>
            </w:pPr>
            <w:r>
              <w:rPr>
                <w:rFonts w:ascii="Calibri" w:hAnsi="Calibri" w:cs="Calibri"/>
                <w:sz w:val="20"/>
                <w:szCs w:val="20"/>
              </w:rPr>
              <w:t> </w:t>
            </w:r>
          </w:p>
        </w:tc>
        <w:tc>
          <w:tcPr>
            <w:tcW w:w="3420" w:type="dxa"/>
            <w:tcBorders>
              <w:top w:val="nil"/>
              <w:left w:val="nil"/>
              <w:bottom w:val="single" w:sz="4" w:space="0" w:color="auto"/>
              <w:right w:val="single" w:sz="4" w:space="0" w:color="auto"/>
            </w:tcBorders>
            <w:shd w:val="clear" w:color="auto" w:fill="auto"/>
            <w:noWrap/>
            <w:vAlign w:val="bottom"/>
            <w:hideMark/>
          </w:tcPr>
          <w:p w14:paraId="0C9B351D" w14:textId="77777777" w:rsidR="00BF7519" w:rsidRDefault="00BF7519">
            <w:pPr>
              <w:rPr>
                <w:rFonts w:ascii="GHEA Grapalat" w:hAnsi="GHEA Grapalat" w:cs="Arial"/>
                <w:sz w:val="20"/>
                <w:szCs w:val="20"/>
              </w:rPr>
            </w:pPr>
            <w:r>
              <w:rPr>
                <w:rFonts w:ascii="Calibri" w:hAnsi="Calibri" w:cs="Calibri"/>
                <w:sz w:val="20"/>
                <w:szCs w:val="20"/>
              </w:rPr>
              <w:t> </w:t>
            </w:r>
          </w:p>
        </w:tc>
      </w:tr>
      <w:tr w:rsidR="00BF7519" w14:paraId="6E708E0E" w14:textId="77777777" w:rsidTr="00BF7519">
        <w:trPr>
          <w:trHeight w:val="27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D4F516A" w14:textId="77777777" w:rsidR="00BF7519" w:rsidRDefault="00BF7519">
            <w:pPr>
              <w:jc w:val="center"/>
              <w:rPr>
                <w:rFonts w:ascii="GHEA Grapalat" w:hAnsi="GHEA Grapalat" w:cs="Arial"/>
                <w:sz w:val="16"/>
                <w:szCs w:val="16"/>
              </w:rPr>
            </w:pPr>
            <w:r>
              <w:rPr>
                <w:rFonts w:ascii="Calibri" w:hAnsi="Calibri" w:cs="Calibri"/>
                <w:sz w:val="16"/>
                <w:szCs w:val="16"/>
              </w:rPr>
              <w:t> </w:t>
            </w:r>
          </w:p>
        </w:tc>
        <w:tc>
          <w:tcPr>
            <w:tcW w:w="6000" w:type="dxa"/>
            <w:tcBorders>
              <w:top w:val="nil"/>
              <w:left w:val="nil"/>
              <w:bottom w:val="single" w:sz="4" w:space="0" w:color="auto"/>
              <w:right w:val="single" w:sz="4" w:space="0" w:color="auto"/>
            </w:tcBorders>
            <w:shd w:val="clear" w:color="auto" w:fill="auto"/>
            <w:vAlign w:val="center"/>
            <w:hideMark/>
          </w:tcPr>
          <w:p w14:paraId="66F35BD9" w14:textId="77777777" w:rsidR="00BF7519" w:rsidRDefault="00BF7519">
            <w:pPr>
              <w:rPr>
                <w:rFonts w:ascii="Arial Armenian" w:hAnsi="Arial Armenian" w:cs="Arial"/>
                <w:b/>
                <w:bCs/>
                <w:sz w:val="20"/>
                <w:szCs w:val="20"/>
                <w:u w:val="single"/>
              </w:rPr>
            </w:pPr>
            <w:r>
              <w:rPr>
                <w:rFonts w:ascii="Arial Armenian" w:hAnsi="Arial Armenian" w:cs="Arial"/>
                <w:b/>
                <w:bCs/>
                <w:sz w:val="20"/>
                <w:szCs w:val="20"/>
                <w:u w:val="single"/>
              </w:rPr>
              <w:t xml:space="preserve">ì»ñ»É³ÏÇ ï»Õ³¹ñáõÙ  </w:t>
            </w:r>
          </w:p>
        </w:tc>
        <w:tc>
          <w:tcPr>
            <w:tcW w:w="780" w:type="dxa"/>
            <w:tcBorders>
              <w:top w:val="nil"/>
              <w:left w:val="nil"/>
              <w:bottom w:val="single" w:sz="4" w:space="0" w:color="auto"/>
              <w:right w:val="single" w:sz="4" w:space="0" w:color="auto"/>
            </w:tcBorders>
            <w:shd w:val="clear" w:color="auto" w:fill="auto"/>
            <w:vAlign w:val="center"/>
            <w:hideMark/>
          </w:tcPr>
          <w:p w14:paraId="211775EA" w14:textId="77777777" w:rsidR="00BF7519" w:rsidRDefault="00BF7519">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vAlign w:val="center"/>
            <w:hideMark/>
          </w:tcPr>
          <w:p w14:paraId="1C1362EF" w14:textId="77777777" w:rsidR="00BF7519" w:rsidRDefault="00BF7519">
            <w:pPr>
              <w:jc w:val="center"/>
              <w:rPr>
                <w:rFonts w:ascii="Arial Armenian" w:hAnsi="Arial Armenian" w:cs="Arial"/>
                <w:sz w:val="20"/>
                <w:szCs w:val="20"/>
              </w:rPr>
            </w:pPr>
            <w:r>
              <w:rPr>
                <w:rFonts w:ascii="Arial Armenian" w:hAnsi="Arial Armenian" w:cs="Arial"/>
                <w:sz w:val="20"/>
                <w:szCs w:val="20"/>
              </w:rPr>
              <w:t> </w:t>
            </w:r>
          </w:p>
        </w:tc>
        <w:tc>
          <w:tcPr>
            <w:tcW w:w="1660" w:type="dxa"/>
            <w:tcBorders>
              <w:top w:val="nil"/>
              <w:left w:val="nil"/>
              <w:bottom w:val="single" w:sz="4" w:space="0" w:color="auto"/>
              <w:right w:val="single" w:sz="4" w:space="0" w:color="auto"/>
            </w:tcBorders>
            <w:shd w:val="clear" w:color="auto" w:fill="auto"/>
            <w:noWrap/>
            <w:vAlign w:val="center"/>
            <w:hideMark/>
          </w:tcPr>
          <w:p w14:paraId="2EC724E5" w14:textId="77777777" w:rsidR="00BF7519" w:rsidRDefault="00BF7519">
            <w:pPr>
              <w:jc w:val="center"/>
              <w:rPr>
                <w:rFonts w:ascii="GHEA Grapalat" w:hAnsi="GHEA Grapalat" w:cs="Arial"/>
                <w:sz w:val="16"/>
                <w:szCs w:val="16"/>
              </w:rPr>
            </w:pPr>
            <w:r>
              <w:rPr>
                <w:rFonts w:ascii="Calibri" w:hAnsi="Calibri" w:cs="Calibri"/>
                <w:sz w:val="16"/>
                <w:szCs w:val="16"/>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DF3644" w14:textId="77777777" w:rsidR="00BF7519" w:rsidRDefault="00BF751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14:paraId="163196B6" w14:textId="77777777" w:rsidR="00BF7519" w:rsidRDefault="00BF7519">
            <w:pPr>
              <w:rPr>
                <w:rFonts w:ascii="GHEA Grapalat" w:hAnsi="GHEA Grapalat" w:cs="Arial"/>
                <w:sz w:val="20"/>
                <w:szCs w:val="20"/>
              </w:rPr>
            </w:pPr>
            <w:r>
              <w:rPr>
                <w:rFonts w:ascii="Calibri" w:hAnsi="Calibri" w:cs="Calibri"/>
                <w:sz w:val="20"/>
                <w:szCs w:val="20"/>
              </w:rPr>
              <w:t> </w:t>
            </w:r>
          </w:p>
        </w:tc>
        <w:tc>
          <w:tcPr>
            <w:tcW w:w="2320" w:type="dxa"/>
            <w:tcBorders>
              <w:top w:val="nil"/>
              <w:left w:val="nil"/>
              <w:bottom w:val="single" w:sz="4" w:space="0" w:color="auto"/>
              <w:right w:val="single" w:sz="4" w:space="0" w:color="auto"/>
            </w:tcBorders>
            <w:shd w:val="clear" w:color="auto" w:fill="auto"/>
            <w:noWrap/>
            <w:vAlign w:val="bottom"/>
            <w:hideMark/>
          </w:tcPr>
          <w:p w14:paraId="076F8CF4" w14:textId="77777777" w:rsidR="00BF7519" w:rsidRDefault="00BF7519">
            <w:pPr>
              <w:rPr>
                <w:rFonts w:ascii="GHEA Grapalat" w:hAnsi="GHEA Grapalat" w:cs="Arial"/>
                <w:sz w:val="20"/>
                <w:szCs w:val="20"/>
              </w:rPr>
            </w:pPr>
            <w:r>
              <w:rPr>
                <w:rFonts w:ascii="Calibri" w:hAnsi="Calibri" w:cs="Calibri"/>
                <w:sz w:val="20"/>
                <w:szCs w:val="20"/>
              </w:rPr>
              <w:t> </w:t>
            </w:r>
          </w:p>
        </w:tc>
        <w:tc>
          <w:tcPr>
            <w:tcW w:w="3420" w:type="dxa"/>
            <w:tcBorders>
              <w:top w:val="nil"/>
              <w:left w:val="nil"/>
              <w:bottom w:val="single" w:sz="4" w:space="0" w:color="auto"/>
              <w:right w:val="single" w:sz="4" w:space="0" w:color="auto"/>
            </w:tcBorders>
            <w:shd w:val="clear" w:color="auto" w:fill="auto"/>
            <w:noWrap/>
            <w:vAlign w:val="bottom"/>
            <w:hideMark/>
          </w:tcPr>
          <w:p w14:paraId="5D7F0F08" w14:textId="77777777" w:rsidR="00BF7519" w:rsidRDefault="00BF7519">
            <w:pPr>
              <w:rPr>
                <w:rFonts w:ascii="GHEA Grapalat" w:hAnsi="GHEA Grapalat" w:cs="Arial"/>
                <w:sz w:val="20"/>
                <w:szCs w:val="20"/>
              </w:rPr>
            </w:pPr>
            <w:r>
              <w:rPr>
                <w:rFonts w:ascii="Calibri" w:hAnsi="Calibri" w:cs="Calibri"/>
                <w:sz w:val="20"/>
                <w:szCs w:val="20"/>
              </w:rPr>
              <w:t> </w:t>
            </w:r>
          </w:p>
        </w:tc>
      </w:tr>
      <w:tr w:rsidR="00BF7519" w14:paraId="30B3B4A9" w14:textId="77777777" w:rsidTr="00BF7519">
        <w:trPr>
          <w:trHeight w:val="51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F069B5B" w14:textId="77777777" w:rsidR="00BF7519" w:rsidRDefault="00BF7519">
            <w:pPr>
              <w:jc w:val="center"/>
              <w:rPr>
                <w:rFonts w:ascii="GHEA Grapalat" w:hAnsi="GHEA Grapalat" w:cs="Arial"/>
                <w:sz w:val="16"/>
                <w:szCs w:val="16"/>
              </w:rPr>
            </w:pPr>
            <w:r>
              <w:rPr>
                <w:rFonts w:ascii="GHEA Grapalat" w:hAnsi="GHEA Grapalat" w:cs="Arial"/>
                <w:sz w:val="16"/>
                <w:szCs w:val="16"/>
              </w:rPr>
              <w:t>13</w:t>
            </w:r>
          </w:p>
        </w:tc>
        <w:tc>
          <w:tcPr>
            <w:tcW w:w="6000" w:type="dxa"/>
            <w:tcBorders>
              <w:top w:val="nil"/>
              <w:left w:val="nil"/>
              <w:bottom w:val="single" w:sz="4" w:space="0" w:color="auto"/>
              <w:right w:val="single" w:sz="4" w:space="0" w:color="auto"/>
            </w:tcBorders>
            <w:shd w:val="clear" w:color="auto" w:fill="auto"/>
            <w:vAlign w:val="center"/>
            <w:hideMark/>
          </w:tcPr>
          <w:p w14:paraId="6B82DE07" w14:textId="77777777" w:rsidR="00BF7519" w:rsidRDefault="00BF7519">
            <w:pPr>
              <w:rPr>
                <w:rFonts w:ascii="Arial Armenian" w:hAnsi="Arial Armenian" w:cs="Arial"/>
                <w:sz w:val="20"/>
                <w:szCs w:val="20"/>
              </w:rPr>
            </w:pPr>
            <w:r>
              <w:rPr>
                <w:rFonts w:ascii="Arial Armenian" w:hAnsi="Arial Armenian" w:cs="Arial"/>
                <w:sz w:val="20"/>
                <w:szCs w:val="20"/>
              </w:rPr>
              <w:t>Üáñ í»ñ»É³ÏÇ ï»Õ³¹ñáõÙ 630Ï· µ»éÝ³ï³ñáÕáõÃÛ³Ý, 2Ï³Ý·³é</w:t>
            </w:r>
          </w:p>
        </w:tc>
        <w:tc>
          <w:tcPr>
            <w:tcW w:w="780" w:type="dxa"/>
            <w:tcBorders>
              <w:top w:val="nil"/>
              <w:left w:val="nil"/>
              <w:bottom w:val="single" w:sz="4" w:space="0" w:color="auto"/>
              <w:right w:val="single" w:sz="4" w:space="0" w:color="auto"/>
            </w:tcBorders>
            <w:shd w:val="clear" w:color="auto" w:fill="auto"/>
            <w:vAlign w:val="center"/>
            <w:hideMark/>
          </w:tcPr>
          <w:p w14:paraId="168CA902" w14:textId="77777777" w:rsidR="00BF7519" w:rsidRDefault="00BF7519">
            <w:pPr>
              <w:jc w:val="center"/>
              <w:rPr>
                <w:rFonts w:ascii="Arial Armenian" w:hAnsi="Arial Armenian" w:cs="Arial"/>
                <w:sz w:val="20"/>
                <w:szCs w:val="20"/>
              </w:rPr>
            </w:pPr>
            <w:r>
              <w:rPr>
                <w:rFonts w:ascii="Arial Armenian" w:hAnsi="Arial Armenian" w:cs="Arial"/>
                <w:sz w:val="20"/>
                <w:szCs w:val="20"/>
              </w:rPr>
              <w:t>Ñ³ï</w:t>
            </w:r>
          </w:p>
        </w:tc>
        <w:tc>
          <w:tcPr>
            <w:tcW w:w="760" w:type="dxa"/>
            <w:tcBorders>
              <w:top w:val="nil"/>
              <w:left w:val="nil"/>
              <w:bottom w:val="single" w:sz="4" w:space="0" w:color="auto"/>
              <w:right w:val="single" w:sz="4" w:space="0" w:color="auto"/>
            </w:tcBorders>
            <w:shd w:val="clear" w:color="auto" w:fill="auto"/>
            <w:vAlign w:val="center"/>
            <w:hideMark/>
          </w:tcPr>
          <w:p w14:paraId="2D3C6BF3" w14:textId="77777777" w:rsidR="00BF7519" w:rsidRDefault="00BF7519">
            <w:pPr>
              <w:jc w:val="center"/>
              <w:rPr>
                <w:rFonts w:ascii="Arial Armenian" w:hAnsi="Arial Armenian" w:cs="Arial"/>
                <w:sz w:val="20"/>
                <w:szCs w:val="20"/>
              </w:rPr>
            </w:pPr>
            <w:r>
              <w:rPr>
                <w:rFonts w:ascii="Arial Armenian" w:hAnsi="Arial Armenian" w:cs="Arial"/>
                <w:sz w:val="20"/>
                <w:szCs w:val="20"/>
              </w:rPr>
              <w:t>1.0</w:t>
            </w:r>
          </w:p>
        </w:tc>
        <w:tc>
          <w:tcPr>
            <w:tcW w:w="1660" w:type="dxa"/>
            <w:tcBorders>
              <w:top w:val="nil"/>
              <w:left w:val="nil"/>
              <w:bottom w:val="single" w:sz="4" w:space="0" w:color="auto"/>
              <w:right w:val="single" w:sz="4" w:space="0" w:color="auto"/>
            </w:tcBorders>
            <w:shd w:val="clear" w:color="auto" w:fill="auto"/>
            <w:noWrap/>
            <w:vAlign w:val="center"/>
            <w:hideMark/>
          </w:tcPr>
          <w:p w14:paraId="020601ED" w14:textId="77777777" w:rsidR="00BF7519" w:rsidRDefault="00BF7519">
            <w:pPr>
              <w:jc w:val="center"/>
              <w:rPr>
                <w:rFonts w:ascii="GHEA Grapalat" w:hAnsi="GHEA Grapalat" w:cs="Arial"/>
                <w:sz w:val="16"/>
                <w:szCs w:val="16"/>
              </w:rPr>
            </w:pPr>
            <w:r>
              <w:rPr>
                <w:rFonts w:ascii="GHEA Grapalat" w:hAnsi="GHEA Grapalat" w:cs="Arial"/>
                <w:sz w:val="16"/>
                <w:szCs w:val="16"/>
              </w:rPr>
              <w:t>1</w:t>
            </w:r>
          </w:p>
        </w:tc>
        <w:tc>
          <w:tcPr>
            <w:tcW w:w="1320" w:type="dxa"/>
            <w:tcBorders>
              <w:top w:val="nil"/>
              <w:left w:val="nil"/>
              <w:bottom w:val="single" w:sz="4" w:space="0" w:color="auto"/>
              <w:right w:val="single" w:sz="4" w:space="0" w:color="auto"/>
            </w:tcBorders>
            <w:shd w:val="clear" w:color="auto" w:fill="auto"/>
            <w:noWrap/>
            <w:vAlign w:val="bottom"/>
            <w:hideMark/>
          </w:tcPr>
          <w:p w14:paraId="3B84A0DD" w14:textId="77777777" w:rsidR="00BF7519" w:rsidRDefault="00BF751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14:paraId="6A1C07DD" w14:textId="77777777" w:rsidR="00BF7519" w:rsidRDefault="00BF7519">
            <w:pPr>
              <w:rPr>
                <w:rFonts w:ascii="GHEA Grapalat" w:hAnsi="GHEA Grapalat" w:cs="Arial"/>
                <w:sz w:val="20"/>
                <w:szCs w:val="20"/>
              </w:rPr>
            </w:pPr>
            <w:r>
              <w:rPr>
                <w:rFonts w:ascii="Calibri" w:hAnsi="Calibri" w:cs="Calibri"/>
                <w:sz w:val="20"/>
                <w:szCs w:val="20"/>
              </w:rPr>
              <w:t> </w:t>
            </w:r>
          </w:p>
        </w:tc>
        <w:tc>
          <w:tcPr>
            <w:tcW w:w="2320" w:type="dxa"/>
            <w:tcBorders>
              <w:top w:val="nil"/>
              <w:left w:val="nil"/>
              <w:bottom w:val="single" w:sz="4" w:space="0" w:color="auto"/>
              <w:right w:val="single" w:sz="4" w:space="0" w:color="auto"/>
            </w:tcBorders>
            <w:shd w:val="clear" w:color="auto" w:fill="auto"/>
            <w:noWrap/>
            <w:vAlign w:val="bottom"/>
            <w:hideMark/>
          </w:tcPr>
          <w:p w14:paraId="5066A85D" w14:textId="77777777" w:rsidR="00BF7519" w:rsidRDefault="00BF7519">
            <w:pPr>
              <w:rPr>
                <w:rFonts w:ascii="GHEA Grapalat" w:hAnsi="GHEA Grapalat" w:cs="Arial"/>
                <w:sz w:val="20"/>
                <w:szCs w:val="20"/>
              </w:rPr>
            </w:pPr>
            <w:r>
              <w:rPr>
                <w:rFonts w:ascii="Calibri" w:hAnsi="Calibri" w:cs="Calibri"/>
                <w:sz w:val="20"/>
                <w:szCs w:val="20"/>
              </w:rPr>
              <w:t> </w:t>
            </w:r>
          </w:p>
        </w:tc>
        <w:tc>
          <w:tcPr>
            <w:tcW w:w="3420" w:type="dxa"/>
            <w:tcBorders>
              <w:top w:val="nil"/>
              <w:left w:val="nil"/>
              <w:bottom w:val="single" w:sz="4" w:space="0" w:color="auto"/>
              <w:right w:val="single" w:sz="4" w:space="0" w:color="auto"/>
            </w:tcBorders>
            <w:shd w:val="clear" w:color="auto" w:fill="auto"/>
            <w:noWrap/>
            <w:vAlign w:val="bottom"/>
            <w:hideMark/>
          </w:tcPr>
          <w:p w14:paraId="0D55D406" w14:textId="77777777" w:rsidR="00BF7519" w:rsidRDefault="00BF7519">
            <w:pPr>
              <w:rPr>
                <w:rFonts w:ascii="GHEA Grapalat" w:hAnsi="GHEA Grapalat" w:cs="Arial"/>
                <w:sz w:val="20"/>
                <w:szCs w:val="20"/>
              </w:rPr>
            </w:pPr>
            <w:r>
              <w:rPr>
                <w:rFonts w:ascii="Calibri" w:hAnsi="Calibri" w:cs="Calibri"/>
                <w:sz w:val="20"/>
                <w:szCs w:val="20"/>
              </w:rPr>
              <w:t> </w:t>
            </w:r>
          </w:p>
        </w:tc>
      </w:tr>
      <w:tr w:rsidR="00BF7519" w14:paraId="0B4929B5" w14:textId="77777777" w:rsidTr="00BF7519">
        <w:trPr>
          <w:trHeight w:val="51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9267FFF" w14:textId="77777777" w:rsidR="00BF7519" w:rsidRDefault="00BF7519">
            <w:pPr>
              <w:jc w:val="center"/>
              <w:rPr>
                <w:rFonts w:ascii="GHEA Grapalat" w:hAnsi="GHEA Grapalat" w:cs="Arial"/>
                <w:sz w:val="16"/>
                <w:szCs w:val="16"/>
              </w:rPr>
            </w:pPr>
            <w:r>
              <w:rPr>
                <w:rFonts w:ascii="Calibri" w:hAnsi="Calibri" w:cs="Calibri"/>
                <w:sz w:val="16"/>
                <w:szCs w:val="16"/>
              </w:rPr>
              <w:t> </w:t>
            </w:r>
          </w:p>
        </w:tc>
        <w:tc>
          <w:tcPr>
            <w:tcW w:w="6000" w:type="dxa"/>
            <w:tcBorders>
              <w:top w:val="nil"/>
              <w:left w:val="nil"/>
              <w:bottom w:val="single" w:sz="4" w:space="0" w:color="auto"/>
              <w:right w:val="single" w:sz="4" w:space="0" w:color="auto"/>
            </w:tcBorders>
            <w:shd w:val="clear" w:color="auto" w:fill="auto"/>
            <w:vAlign w:val="center"/>
            <w:hideMark/>
          </w:tcPr>
          <w:p w14:paraId="55095A36" w14:textId="77777777" w:rsidR="00BF7519" w:rsidRDefault="00BF7519">
            <w:pPr>
              <w:rPr>
                <w:rFonts w:ascii="Arial Armenian" w:hAnsi="Arial Armenian" w:cs="Arial"/>
                <w:b/>
                <w:bCs/>
                <w:sz w:val="20"/>
                <w:szCs w:val="20"/>
                <w:u w:val="single"/>
              </w:rPr>
            </w:pPr>
            <w:r>
              <w:rPr>
                <w:rFonts w:ascii="Arial Armenian" w:hAnsi="Arial Armenian" w:cs="Arial"/>
                <w:b/>
                <w:bCs/>
                <w:sz w:val="20"/>
                <w:szCs w:val="20"/>
                <w:u w:val="single"/>
              </w:rPr>
              <w:t>Î³Ãë³Û³ï³Ý ç»ñÙ³Ù»Ë³ÝÇÏ³Ï³Ý Ù³ë ¨ ë³ñù³íáñáõÙÝ»ñ</w:t>
            </w:r>
          </w:p>
        </w:tc>
        <w:tc>
          <w:tcPr>
            <w:tcW w:w="780" w:type="dxa"/>
            <w:tcBorders>
              <w:top w:val="nil"/>
              <w:left w:val="nil"/>
              <w:bottom w:val="single" w:sz="4" w:space="0" w:color="auto"/>
              <w:right w:val="single" w:sz="4" w:space="0" w:color="auto"/>
            </w:tcBorders>
            <w:shd w:val="clear" w:color="auto" w:fill="auto"/>
            <w:vAlign w:val="center"/>
            <w:hideMark/>
          </w:tcPr>
          <w:p w14:paraId="62D6BE21" w14:textId="77777777" w:rsidR="00BF7519" w:rsidRDefault="00BF7519">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vAlign w:val="center"/>
            <w:hideMark/>
          </w:tcPr>
          <w:p w14:paraId="6348E322" w14:textId="77777777" w:rsidR="00BF7519" w:rsidRDefault="00BF7519">
            <w:pPr>
              <w:jc w:val="center"/>
              <w:rPr>
                <w:rFonts w:ascii="Arial Armenian" w:hAnsi="Arial Armenian" w:cs="Arial"/>
                <w:sz w:val="20"/>
                <w:szCs w:val="20"/>
              </w:rPr>
            </w:pPr>
            <w:r>
              <w:rPr>
                <w:rFonts w:ascii="Arial Armenian" w:hAnsi="Arial Armenian" w:cs="Arial"/>
                <w:sz w:val="20"/>
                <w:szCs w:val="20"/>
              </w:rPr>
              <w:t> </w:t>
            </w:r>
          </w:p>
        </w:tc>
        <w:tc>
          <w:tcPr>
            <w:tcW w:w="1660" w:type="dxa"/>
            <w:tcBorders>
              <w:top w:val="nil"/>
              <w:left w:val="nil"/>
              <w:bottom w:val="single" w:sz="4" w:space="0" w:color="auto"/>
              <w:right w:val="single" w:sz="4" w:space="0" w:color="auto"/>
            </w:tcBorders>
            <w:shd w:val="clear" w:color="auto" w:fill="auto"/>
            <w:noWrap/>
            <w:vAlign w:val="center"/>
            <w:hideMark/>
          </w:tcPr>
          <w:p w14:paraId="7E3E85CF" w14:textId="77777777" w:rsidR="00BF7519" w:rsidRDefault="00BF7519">
            <w:pPr>
              <w:jc w:val="center"/>
              <w:rPr>
                <w:rFonts w:ascii="GHEA Grapalat" w:hAnsi="GHEA Grapalat" w:cs="Arial"/>
                <w:sz w:val="16"/>
                <w:szCs w:val="16"/>
              </w:rPr>
            </w:pPr>
            <w:r>
              <w:rPr>
                <w:rFonts w:ascii="Calibri" w:hAnsi="Calibri" w:cs="Calibri"/>
                <w:sz w:val="16"/>
                <w:szCs w:val="16"/>
              </w:rPr>
              <w:t> </w:t>
            </w:r>
          </w:p>
        </w:tc>
        <w:tc>
          <w:tcPr>
            <w:tcW w:w="1320" w:type="dxa"/>
            <w:tcBorders>
              <w:top w:val="nil"/>
              <w:left w:val="nil"/>
              <w:bottom w:val="single" w:sz="4" w:space="0" w:color="auto"/>
              <w:right w:val="single" w:sz="4" w:space="0" w:color="auto"/>
            </w:tcBorders>
            <w:shd w:val="clear" w:color="auto" w:fill="auto"/>
            <w:noWrap/>
            <w:vAlign w:val="bottom"/>
            <w:hideMark/>
          </w:tcPr>
          <w:p w14:paraId="3FA05D12" w14:textId="77777777" w:rsidR="00BF7519" w:rsidRDefault="00BF751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14:paraId="061F5395" w14:textId="77777777" w:rsidR="00BF7519" w:rsidRDefault="00BF7519">
            <w:pPr>
              <w:rPr>
                <w:rFonts w:ascii="GHEA Grapalat" w:hAnsi="GHEA Grapalat" w:cs="Arial"/>
                <w:sz w:val="20"/>
                <w:szCs w:val="20"/>
              </w:rPr>
            </w:pPr>
            <w:r>
              <w:rPr>
                <w:rFonts w:ascii="Calibri" w:hAnsi="Calibri" w:cs="Calibri"/>
                <w:sz w:val="20"/>
                <w:szCs w:val="20"/>
              </w:rPr>
              <w:t> </w:t>
            </w:r>
          </w:p>
        </w:tc>
        <w:tc>
          <w:tcPr>
            <w:tcW w:w="2320" w:type="dxa"/>
            <w:tcBorders>
              <w:top w:val="nil"/>
              <w:left w:val="nil"/>
              <w:bottom w:val="single" w:sz="4" w:space="0" w:color="auto"/>
              <w:right w:val="single" w:sz="4" w:space="0" w:color="auto"/>
            </w:tcBorders>
            <w:shd w:val="clear" w:color="auto" w:fill="auto"/>
            <w:noWrap/>
            <w:vAlign w:val="bottom"/>
            <w:hideMark/>
          </w:tcPr>
          <w:p w14:paraId="7AD63F03" w14:textId="77777777" w:rsidR="00BF7519" w:rsidRDefault="00BF7519">
            <w:pPr>
              <w:rPr>
                <w:rFonts w:ascii="GHEA Grapalat" w:hAnsi="GHEA Grapalat" w:cs="Arial"/>
                <w:sz w:val="20"/>
                <w:szCs w:val="20"/>
              </w:rPr>
            </w:pPr>
            <w:r>
              <w:rPr>
                <w:rFonts w:ascii="Calibri" w:hAnsi="Calibri" w:cs="Calibri"/>
                <w:sz w:val="20"/>
                <w:szCs w:val="20"/>
              </w:rPr>
              <w:t> </w:t>
            </w:r>
          </w:p>
        </w:tc>
        <w:tc>
          <w:tcPr>
            <w:tcW w:w="3420" w:type="dxa"/>
            <w:tcBorders>
              <w:top w:val="nil"/>
              <w:left w:val="nil"/>
              <w:bottom w:val="single" w:sz="4" w:space="0" w:color="auto"/>
              <w:right w:val="single" w:sz="4" w:space="0" w:color="auto"/>
            </w:tcBorders>
            <w:shd w:val="clear" w:color="auto" w:fill="auto"/>
            <w:noWrap/>
            <w:vAlign w:val="bottom"/>
            <w:hideMark/>
          </w:tcPr>
          <w:p w14:paraId="083C45A9" w14:textId="77777777" w:rsidR="00BF7519" w:rsidRDefault="00BF7519">
            <w:pPr>
              <w:rPr>
                <w:rFonts w:ascii="GHEA Grapalat" w:hAnsi="GHEA Grapalat" w:cs="Arial"/>
                <w:sz w:val="20"/>
                <w:szCs w:val="20"/>
              </w:rPr>
            </w:pPr>
            <w:r>
              <w:rPr>
                <w:rFonts w:ascii="Calibri" w:hAnsi="Calibri" w:cs="Calibri"/>
                <w:sz w:val="20"/>
                <w:szCs w:val="20"/>
              </w:rPr>
              <w:t> </w:t>
            </w:r>
          </w:p>
        </w:tc>
      </w:tr>
      <w:tr w:rsidR="00BF7519" w14:paraId="666B81C3" w14:textId="77777777" w:rsidTr="00BF7519">
        <w:trPr>
          <w:trHeight w:val="27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10D1B8E8" w14:textId="77777777" w:rsidR="00BF7519" w:rsidRDefault="00BF7519">
            <w:pPr>
              <w:jc w:val="center"/>
              <w:rPr>
                <w:rFonts w:ascii="GHEA Grapalat" w:hAnsi="GHEA Grapalat" w:cs="Arial"/>
                <w:sz w:val="16"/>
                <w:szCs w:val="16"/>
              </w:rPr>
            </w:pPr>
            <w:r>
              <w:rPr>
                <w:rFonts w:ascii="GHEA Grapalat" w:hAnsi="GHEA Grapalat" w:cs="Arial"/>
                <w:sz w:val="16"/>
                <w:szCs w:val="16"/>
              </w:rPr>
              <w:t>14</w:t>
            </w:r>
          </w:p>
        </w:tc>
        <w:tc>
          <w:tcPr>
            <w:tcW w:w="6000" w:type="dxa"/>
            <w:tcBorders>
              <w:top w:val="nil"/>
              <w:left w:val="nil"/>
              <w:bottom w:val="single" w:sz="4" w:space="0" w:color="auto"/>
              <w:right w:val="single" w:sz="4" w:space="0" w:color="auto"/>
            </w:tcBorders>
            <w:shd w:val="clear" w:color="auto" w:fill="auto"/>
            <w:vAlign w:val="center"/>
            <w:hideMark/>
          </w:tcPr>
          <w:p w14:paraId="58AF5FF1" w14:textId="77777777" w:rsidR="00BF7519" w:rsidRDefault="00BF7519">
            <w:pPr>
              <w:rPr>
                <w:rFonts w:ascii="Arial Armenian" w:hAnsi="Arial Armenian" w:cs="Arial"/>
                <w:sz w:val="20"/>
                <w:szCs w:val="20"/>
              </w:rPr>
            </w:pPr>
            <w:r>
              <w:rPr>
                <w:rFonts w:ascii="Arial Armenian" w:hAnsi="Arial Armenian" w:cs="Arial"/>
                <w:sz w:val="20"/>
                <w:szCs w:val="20"/>
              </w:rPr>
              <w:t>æ»éáõóÙ³Ý çñ³ï³ù³óáõóÇã Ï³Ãë³  EKOMAX N=421</w:t>
            </w:r>
          </w:p>
        </w:tc>
        <w:tc>
          <w:tcPr>
            <w:tcW w:w="780" w:type="dxa"/>
            <w:tcBorders>
              <w:top w:val="nil"/>
              <w:left w:val="nil"/>
              <w:bottom w:val="single" w:sz="4" w:space="0" w:color="auto"/>
              <w:right w:val="single" w:sz="4" w:space="0" w:color="auto"/>
            </w:tcBorders>
            <w:shd w:val="clear" w:color="auto" w:fill="auto"/>
            <w:vAlign w:val="center"/>
            <w:hideMark/>
          </w:tcPr>
          <w:p w14:paraId="5B007B36" w14:textId="77777777" w:rsidR="00BF7519" w:rsidRDefault="00BF7519">
            <w:pPr>
              <w:jc w:val="center"/>
              <w:rPr>
                <w:rFonts w:ascii="Arial Armenian" w:hAnsi="Arial Armenian" w:cs="Arial"/>
                <w:sz w:val="20"/>
                <w:szCs w:val="20"/>
              </w:rPr>
            </w:pPr>
            <w:r>
              <w:rPr>
                <w:rFonts w:ascii="Arial Armenian" w:hAnsi="Arial Armenian" w:cs="Arial"/>
                <w:sz w:val="20"/>
                <w:szCs w:val="20"/>
              </w:rPr>
              <w:t>Ï-ï</w:t>
            </w:r>
          </w:p>
        </w:tc>
        <w:tc>
          <w:tcPr>
            <w:tcW w:w="760" w:type="dxa"/>
            <w:tcBorders>
              <w:top w:val="nil"/>
              <w:left w:val="nil"/>
              <w:bottom w:val="single" w:sz="4" w:space="0" w:color="auto"/>
              <w:right w:val="single" w:sz="4" w:space="0" w:color="auto"/>
            </w:tcBorders>
            <w:shd w:val="clear" w:color="auto" w:fill="auto"/>
            <w:vAlign w:val="center"/>
            <w:hideMark/>
          </w:tcPr>
          <w:p w14:paraId="3C83BE94" w14:textId="77777777" w:rsidR="00BF7519" w:rsidRDefault="00BF7519">
            <w:pPr>
              <w:jc w:val="center"/>
              <w:rPr>
                <w:rFonts w:ascii="Arial Armenian" w:hAnsi="Arial Armenian" w:cs="Arial"/>
                <w:sz w:val="20"/>
                <w:szCs w:val="20"/>
              </w:rPr>
            </w:pPr>
            <w:r>
              <w:rPr>
                <w:rFonts w:ascii="Arial Armenian" w:hAnsi="Arial Armenian" w:cs="Arial"/>
                <w:sz w:val="20"/>
                <w:szCs w:val="20"/>
              </w:rPr>
              <w:t>2</w:t>
            </w:r>
          </w:p>
        </w:tc>
        <w:tc>
          <w:tcPr>
            <w:tcW w:w="1660" w:type="dxa"/>
            <w:tcBorders>
              <w:top w:val="nil"/>
              <w:left w:val="nil"/>
              <w:bottom w:val="single" w:sz="4" w:space="0" w:color="auto"/>
              <w:right w:val="single" w:sz="4" w:space="0" w:color="auto"/>
            </w:tcBorders>
            <w:shd w:val="clear" w:color="auto" w:fill="auto"/>
            <w:noWrap/>
            <w:vAlign w:val="center"/>
            <w:hideMark/>
          </w:tcPr>
          <w:p w14:paraId="25330630" w14:textId="77777777" w:rsidR="00BF7519" w:rsidRDefault="00BF7519">
            <w:pPr>
              <w:jc w:val="center"/>
              <w:rPr>
                <w:rFonts w:ascii="GHEA Grapalat" w:hAnsi="GHEA Grapalat" w:cs="Arial"/>
                <w:sz w:val="16"/>
                <w:szCs w:val="16"/>
              </w:rPr>
            </w:pPr>
            <w:r>
              <w:rPr>
                <w:rFonts w:ascii="GHEA Grapalat" w:hAnsi="GHEA Grapalat" w:cs="Arial"/>
                <w:sz w:val="16"/>
                <w:szCs w:val="16"/>
              </w:rPr>
              <w:t>5</w:t>
            </w:r>
          </w:p>
        </w:tc>
        <w:tc>
          <w:tcPr>
            <w:tcW w:w="1320" w:type="dxa"/>
            <w:tcBorders>
              <w:top w:val="nil"/>
              <w:left w:val="nil"/>
              <w:bottom w:val="single" w:sz="4" w:space="0" w:color="auto"/>
              <w:right w:val="single" w:sz="4" w:space="0" w:color="auto"/>
            </w:tcBorders>
            <w:shd w:val="clear" w:color="auto" w:fill="auto"/>
            <w:noWrap/>
            <w:vAlign w:val="bottom"/>
            <w:hideMark/>
          </w:tcPr>
          <w:p w14:paraId="318131C9" w14:textId="77777777" w:rsidR="00BF7519" w:rsidRDefault="00BF751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14:paraId="445FB766" w14:textId="77777777" w:rsidR="00BF7519" w:rsidRDefault="00BF7519">
            <w:pPr>
              <w:rPr>
                <w:rFonts w:ascii="GHEA Grapalat" w:hAnsi="GHEA Grapalat" w:cs="Arial"/>
                <w:sz w:val="20"/>
                <w:szCs w:val="20"/>
              </w:rPr>
            </w:pPr>
            <w:r>
              <w:rPr>
                <w:rFonts w:ascii="Calibri" w:hAnsi="Calibri" w:cs="Calibri"/>
                <w:sz w:val="20"/>
                <w:szCs w:val="20"/>
              </w:rPr>
              <w:t> </w:t>
            </w:r>
          </w:p>
        </w:tc>
        <w:tc>
          <w:tcPr>
            <w:tcW w:w="2320" w:type="dxa"/>
            <w:tcBorders>
              <w:top w:val="nil"/>
              <w:left w:val="nil"/>
              <w:bottom w:val="single" w:sz="4" w:space="0" w:color="auto"/>
              <w:right w:val="single" w:sz="4" w:space="0" w:color="auto"/>
            </w:tcBorders>
            <w:shd w:val="clear" w:color="auto" w:fill="auto"/>
            <w:noWrap/>
            <w:vAlign w:val="bottom"/>
            <w:hideMark/>
          </w:tcPr>
          <w:p w14:paraId="270B938E" w14:textId="77777777" w:rsidR="00BF7519" w:rsidRDefault="00BF7519">
            <w:pPr>
              <w:rPr>
                <w:rFonts w:ascii="GHEA Grapalat" w:hAnsi="GHEA Grapalat" w:cs="Arial"/>
                <w:sz w:val="20"/>
                <w:szCs w:val="20"/>
              </w:rPr>
            </w:pPr>
            <w:r>
              <w:rPr>
                <w:rFonts w:ascii="Calibri" w:hAnsi="Calibri" w:cs="Calibri"/>
                <w:sz w:val="20"/>
                <w:szCs w:val="20"/>
              </w:rPr>
              <w:t> </w:t>
            </w:r>
          </w:p>
        </w:tc>
        <w:tc>
          <w:tcPr>
            <w:tcW w:w="3420" w:type="dxa"/>
            <w:tcBorders>
              <w:top w:val="nil"/>
              <w:left w:val="nil"/>
              <w:bottom w:val="single" w:sz="4" w:space="0" w:color="auto"/>
              <w:right w:val="single" w:sz="4" w:space="0" w:color="auto"/>
            </w:tcBorders>
            <w:shd w:val="clear" w:color="auto" w:fill="auto"/>
            <w:noWrap/>
            <w:vAlign w:val="bottom"/>
            <w:hideMark/>
          </w:tcPr>
          <w:p w14:paraId="02287DB7" w14:textId="77777777" w:rsidR="00BF7519" w:rsidRDefault="00BF7519">
            <w:pPr>
              <w:rPr>
                <w:rFonts w:ascii="GHEA Grapalat" w:hAnsi="GHEA Grapalat" w:cs="Arial"/>
                <w:sz w:val="20"/>
                <w:szCs w:val="20"/>
              </w:rPr>
            </w:pPr>
            <w:r>
              <w:rPr>
                <w:rFonts w:ascii="Calibri" w:hAnsi="Calibri" w:cs="Calibri"/>
                <w:sz w:val="20"/>
                <w:szCs w:val="20"/>
              </w:rPr>
              <w:t> </w:t>
            </w:r>
          </w:p>
        </w:tc>
      </w:tr>
      <w:tr w:rsidR="00BF7519" w14:paraId="7B29BF7A" w14:textId="77777777" w:rsidTr="00BF7519">
        <w:trPr>
          <w:trHeight w:val="54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455DFD18" w14:textId="77777777" w:rsidR="00BF7519" w:rsidRDefault="00BF7519">
            <w:pPr>
              <w:jc w:val="center"/>
              <w:rPr>
                <w:rFonts w:ascii="GHEA Grapalat" w:hAnsi="GHEA Grapalat" w:cs="Arial"/>
                <w:sz w:val="16"/>
                <w:szCs w:val="16"/>
              </w:rPr>
            </w:pPr>
            <w:r>
              <w:rPr>
                <w:rFonts w:ascii="GHEA Grapalat" w:hAnsi="GHEA Grapalat" w:cs="Arial"/>
                <w:sz w:val="16"/>
                <w:szCs w:val="16"/>
              </w:rPr>
              <w:t>15</w:t>
            </w:r>
          </w:p>
        </w:tc>
        <w:tc>
          <w:tcPr>
            <w:tcW w:w="6000" w:type="dxa"/>
            <w:tcBorders>
              <w:top w:val="nil"/>
              <w:left w:val="nil"/>
              <w:bottom w:val="single" w:sz="4" w:space="0" w:color="auto"/>
              <w:right w:val="single" w:sz="4" w:space="0" w:color="auto"/>
            </w:tcBorders>
            <w:shd w:val="clear" w:color="auto" w:fill="auto"/>
            <w:vAlign w:val="center"/>
            <w:hideMark/>
          </w:tcPr>
          <w:p w14:paraId="41C357BD" w14:textId="77777777" w:rsidR="00BF7519" w:rsidRDefault="00BF7519">
            <w:pPr>
              <w:rPr>
                <w:rFonts w:ascii="Arial Armenian" w:hAnsi="Arial Armenian" w:cs="Arial"/>
                <w:sz w:val="20"/>
                <w:szCs w:val="20"/>
              </w:rPr>
            </w:pPr>
            <w:r>
              <w:rPr>
                <w:rFonts w:ascii="Arial Armenian" w:hAnsi="Arial Armenian" w:cs="Arial"/>
                <w:sz w:val="20"/>
                <w:szCs w:val="20"/>
              </w:rPr>
              <w:t>æ»éáõóÙ³Ý çñÇ ßñç³Ý³éáõÃÛ³Ý åáÙå Willo Startos 80/1-12 N=1300ìï,Q=31Ù</w:t>
            </w:r>
            <w:r>
              <w:rPr>
                <w:rFonts w:ascii="Arial Armenian" w:hAnsi="Arial Armenian" w:cs="Arial"/>
                <w:sz w:val="20"/>
                <w:szCs w:val="20"/>
                <w:vertAlign w:val="superscript"/>
              </w:rPr>
              <w:t>3</w:t>
            </w:r>
            <w:r>
              <w:rPr>
                <w:rFonts w:ascii="Arial Armenian" w:hAnsi="Arial Armenian" w:cs="Arial"/>
                <w:sz w:val="20"/>
                <w:szCs w:val="20"/>
              </w:rPr>
              <w:t>/Å³Ù, H=10Ù  n=2960å.ñ.(1-Á å³Ñ.)</w:t>
            </w:r>
          </w:p>
        </w:tc>
        <w:tc>
          <w:tcPr>
            <w:tcW w:w="780" w:type="dxa"/>
            <w:tcBorders>
              <w:top w:val="nil"/>
              <w:left w:val="nil"/>
              <w:bottom w:val="single" w:sz="4" w:space="0" w:color="auto"/>
              <w:right w:val="single" w:sz="4" w:space="0" w:color="auto"/>
            </w:tcBorders>
            <w:shd w:val="clear" w:color="auto" w:fill="auto"/>
            <w:vAlign w:val="center"/>
            <w:hideMark/>
          </w:tcPr>
          <w:p w14:paraId="7E09B537" w14:textId="77777777" w:rsidR="00BF7519" w:rsidRDefault="00BF7519">
            <w:pPr>
              <w:jc w:val="center"/>
              <w:rPr>
                <w:rFonts w:ascii="Arial Armenian" w:hAnsi="Arial Armenian" w:cs="Arial"/>
                <w:sz w:val="20"/>
                <w:szCs w:val="20"/>
              </w:rPr>
            </w:pPr>
            <w:r>
              <w:rPr>
                <w:rFonts w:ascii="Arial Armenian" w:hAnsi="Arial Armenian" w:cs="Arial"/>
                <w:sz w:val="20"/>
                <w:szCs w:val="20"/>
              </w:rPr>
              <w:t>Ï-ï</w:t>
            </w:r>
          </w:p>
        </w:tc>
        <w:tc>
          <w:tcPr>
            <w:tcW w:w="760" w:type="dxa"/>
            <w:tcBorders>
              <w:top w:val="nil"/>
              <w:left w:val="nil"/>
              <w:bottom w:val="single" w:sz="4" w:space="0" w:color="auto"/>
              <w:right w:val="single" w:sz="4" w:space="0" w:color="auto"/>
            </w:tcBorders>
            <w:shd w:val="clear" w:color="auto" w:fill="auto"/>
            <w:vAlign w:val="center"/>
            <w:hideMark/>
          </w:tcPr>
          <w:p w14:paraId="5579EABA" w14:textId="77777777" w:rsidR="00BF7519" w:rsidRDefault="00BF7519">
            <w:pPr>
              <w:jc w:val="center"/>
              <w:rPr>
                <w:rFonts w:ascii="Arial Armenian" w:hAnsi="Arial Armenian" w:cs="Arial"/>
                <w:sz w:val="20"/>
                <w:szCs w:val="20"/>
              </w:rPr>
            </w:pPr>
            <w:r>
              <w:rPr>
                <w:rFonts w:ascii="Arial Armenian" w:hAnsi="Arial Armenian" w:cs="Arial"/>
                <w:sz w:val="20"/>
                <w:szCs w:val="20"/>
              </w:rPr>
              <w:t>2</w:t>
            </w:r>
          </w:p>
        </w:tc>
        <w:tc>
          <w:tcPr>
            <w:tcW w:w="1660" w:type="dxa"/>
            <w:tcBorders>
              <w:top w:val="nil"/>
              <w:left w:val="nil"/>
              <w:bottom w:val="single" w:sz="4" w:space="0" w:color="auto"/>
              <w:right w:val="single" w:sz="4" w:space="0" w:color="auto"/>
            </w:tcBorders>
            <w:shd w:val="clear" w:color="auto" w:fill="auto"/>
            <w:noWrap/>
            <w:vAlign w:val="center"/>
            <w:hideMark/>
          </w:tcPr>
          <w:p w14:paraId="412EC334" w14:textId="77777777" w:rsidR="00BF7519" w:rsidRDefault="00BF7519">
            <w:pPr>
              <w:jc w:val="center"/>
              <w:rPr>
                <w:rFonts w:ascii="GHEA Grapalat" w:hAnsi="GHEA Grapalat" w:cs="Arial"/>
                <w:sz w:val="16"/>
                <w:szCs w:val="16"/>
              </w:rPr>
            </w:pPr>
            <w:r>
              <w:rPr>
                <w:rFonts w:ascii="GHEA Grapalat" w:hAnsi="GHEA Grapalat" w:cs="Arial"/>
                <w:sz w:val="16"/>
                <w:szCs w:val="16"/>
              </w:rPr>
              <w:t>1</w:t>
            </w:r>
          </w:p>
        </w:tc>
        <w:tc>
          <w:tcPr>
            <w:tcW w:w="1320" w:type="dxa"/>
            <w:tcBorders>
              <w:top w:val="nil"/>
              <w:left w:val="nil"/>
              <w:bottom w:val="single" w:sz="4" w:space="0" w:color="auto"/>
              <w:right w:val="single" w:sz="4" w:space="0" w:color="auto"/>
            </w:tcBorders>
            <w:shd w:val="clear" w:color="auto" w:fill="auto"/>
            <w:noWrap/>
            <w:vAlign w:val="bottom"/>
            <w:hideMark/>
          </w:tcPr>
          <w:p w14:paraId="3A036F5E" w14:textId="77777777" w:rsidR="00BF7519" w:rsidRDefault="00BF751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14:paraId="30D43BF2" w14:textId="77777777" w:rsidR="00BF7519" w:rsidRDefault="00BF7519">
            <w:pPr>
              <w:rPr>
                <w:rFonts w:ascii="GHEA Grapalat" w:hAnsi="GHEA Grapalat" w:cs="Arial"/>
                <w:sz w:val="20"/>
                <w:szCs w:val="20"/>
              </w:rPr>
            </w:pPr>
            <w:r>
              <w:rPr>
                <w:rFonts w:ascii="Calibri" w:hAnsi="Calibri" w:cs="Calibri"/>
                <w:sz w:val="20"/>
                <w:szCs w:val="20"/>
              </w:rPr>
              <w:t> </w:t>
            </w:r>
          </w:p>
        </w:tc>
        <w:tc>
          <w:tcPr>
            <w:tcW w:w="2320" w:type="dxa"/>
            <w:tcBorders>
              <w:top w:val="nil"/>
              <w:left w:val="nil"/>
              <w:bottom w:val="single" w:sz="4" w:space="0" w:color="auto"/>
              <w:right w:val="single" w:sz="4" w:space="0" w:color="auto"/>
            </w:tcBorders>
            <w:shd w:val="clear" w:color="auto" w:fill="auto"/>
            <w:noWrap/>
            <w:vAlign w:val="bottom"/>
            <w:hideMark/>
          </w:tcPr>
          <w:p w14:paraId="590C81BD" w14:textId="77777777" w:rsidR="00BF7519" w:rsidRDefault="00BF7519">
            <w:pPr>
              <w:rPr>
                <w:rFonts w:ascii="GHEA Grapalat" w:hAnsi="GHEA Grapalat" w:cs="Arial"/>
                <w:sz w:val="20"/>
                <w:szCs w:val="20"/>
              </w:rPr>
            </w:pPr>
            <w:r>
              <w:rPr>
                <w:rFonts w:ascii="Calibri" w:hAnsi="Calibri" w:cs="Calibri"/>
                <w:sz w:val="20"/>
                <w:szCs w:val="20"/>
              </w:rPr>
              <w:t> </w:t>
            </w:r>
          </w:p>
        </w:tc>
        <w:tc>
          <w:tcPr>
            <w:tcW w:w="3420" w:type="dxa"/>
            <w:tcBorders>
              <w:top w:val="nil"/>
              <w:left w:val="nil"/>
              <w:bottom w:val="single" w:sz="4" w:space="0" w:color="auto"/>
              <w:right w:val="single" w:sz="4" w:space="0" w:color="auto"/>
            </w:tcBorders>
            <w:shd w:val="clear" w:color="auto" w:fill="auto"/>
            <w:noWrap/>
            <w:vAlign w:val="bottom"/>
            <w:hideMark/>
          </w:tcPr>
          <w:p w14:paraId="4FDA0CCC" w14:textId="77777777" w:rsidR="00BF7519" w:rsidRDefault="00BF7519">
            <w:pPr>
              <w:rPr>
                <w:rFonts w:ascii="GHEA Grapalat" w:hAnsi="GHEA Grapalat" w:cs="Arial"/>
                <w:sz w:val="20"/>
                <w:szCs w:val="20"/>
              </w:rPr>
            </w:pPr>
            <w:r>
              <w:rPr>
                <w:rFonts w:ascii="Calibri" w:hAnsi="Calibri" w:cs="Calibri"/>
                <w:sz w:val="20"/>
                <w:szCs w:val="20"/>
              </w:rPr>
              <w:t> </w:t>
            </w:r>
          </w:p>
        </w:tc>
      </w:tr>
      <w:tr w:rsidR="00BF7519" w14:paraId="418C929C" w14:textId="77777777" w:rsidTr="00BF7519">
        <w:trPr>
          <w:trHeight w:val="54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0BA3B591" w14:textId="77777777" w:rsidR="00BF7519" w:rsidRDefault="00BF7519">
            <w:pPr>
              <w:jc w:val="center"/>
              <w:rPr>
                <w:rFonts w:ascii="GHEA Grapalat" w:hAnsi="GHEA Grapalat" w:cs="Arial"/>
                <w:sz w:val="16"/>
                <w:szCs w:val="16"/>
              </w:rPr>
            </w:pPr>
            <w:r>
              <w:rPr>
                <w:rFonts w:ascii="GHEA Grapalat" w:hAnsi="GHEA Grapalat" w:cs="Arial"/>
                <w:sz w:val="16"/>
                <w:szCs w:val="16"/>
              </w:rPr>
              <w:t>16</w:t>
            </w:r>
          </w:p>
        </w:tc>
        <w:tc>
          <w:tcPr>
            <w:tcW w:w="6000" w:type="dxa"/>
            <w:tcBorders>
              <w:top w:val="nil"/>
              <w:left w:val="nil"/>
              <w:bottom w:val="single" w:sz="4" w:space="0" w:color="auto"/>
              <w:right w:val="single" w:sz="4" w:space="0" w:color="auto"/>
            </w:tcBorders>
            <w:shd w:val="clear" w:color="auto" w:fill="auto"/>
            <w:vAlign w:val="center"/>
            <w:hideMark/>
          </w:tcPr>
          <w:p w14:paraId="22793419" w14:textId="77777777" w:rsidR="00BF7519" w:rsidRDefault="00BF7519">
            <w:pPr>
              <w:rPr>
                <w:rFonts w:ascii="Arial Armenian" w:hAnsi="Arial Armenian" w:cs="Arial"/>
                <w:sz w:val="20"/>
                <w:szCs w:val="20"/>
              </w:rPr>
            </w:pPr>
            <w:r>
              <w:rPr>
                <w:rFonts w:ascii="Arial Armenian" w:hAnsi="Arial Armenian" w:cs="Arial"/>
                <w:sz w:val="20"/>
                <w:szCs w:val="20"/>
              </w:rPr>
              <w:t>î³ù çñÇ ßñç³Ý³éáõÃÛ³Ý  åáÙå Willo Startos 25/1-8  H=6Ù, Q=1,2Ù</w:t>
            </w:r>
            <w:r>
              <w:rPr>
                <w:rFonts w:ascii="Arial Armenian" w:hAnsi="Arial Armenian" w:cs="Arial"/>
                <w:sz w:val="20"/>
                <w:szCs w:val="20"/>
                <w:vertAlign w:val="superscript"/>
              </w:rPr>
              <w:t>3</w:t>
            </w:r>
            <w:r>
              <w:rPr>
                <w:rFonts w:ascii="Arial Armenian" w:hAnsi="Arial Armenian" w:cs="Arial"/>
                <w:sz w:val="20"/>
                <w:szCs w:val="20"/>
              </w:rPr>
              <w:t>/Å³Ù</w:t>
            </w:r>
            <w:r>
              <w:rPr>
                <w:rFonts w:ascii="Arial Armenian" w:hAnsi="Arial Armenian" w:cs="Arial"/>
                <w:sz w:val="20"/>
                <w:szCs w:val="20"/>
                <w:vertAlign w:val="superscript"/>
              </w:rPr>
              <w:t xml:space="preserve"> ,</w:t>
            </w:r>
            <w:r>
              <w:rPr>
                <w:rFonts w:ascii="Arial Armenian" w:hAnsi="Arial Armenian" w:cs="Arial"/>
                <w:sz w:val="20"/>
                <w:szCs w:val="20"/>
              </w:rPr>
              <w:t xml:space="preserve"> N=100ìï n=1400å.ñ.(1-Á å³Ñ.)</w:t>
            </w:r>
          </w:p>
        </w:tc>
        <w:tc>
          <w:tcPr>
            <w:tcW w:w="780" w:type="dxa"/>
            <w:tcBorders>
              <w:top w:val="nil"/>
              <w:left w:val="nil"/>
              <w:bottom w:val="single" w:sz="4" w:space="0" w:color="auto"/>
              <w:right w:val="single" w:sz="4" w:space="0" w:color="auto"/>
            </w:tcBorders>
            <w:shd w:val="clear" w:color="auto" w:fill="auto"/>
            <w:vAlign w:val="center"/>
            <w:hideMark/>
          </w:tcPr>
          <w:p w14:paraId="1ED0744F" w14:textId="77777777" w:rsidR="00BF7519" w:rsidRDefault="00BF7519">
            <w:pPr>
              <w:jc w:val="center"/>
              <w:rPr>
                <w:rFonts w:ascii="Arial Armenian" w:hAnsi="Arial Armenian" w:cs="Arial"/>
                <w:sz w:val="20"/>
                <w:szCs w:val="20"/>
              </w:rPr>
            </w:pPr>
            <w:r>
              <w:rPr>
                <w:rFonts w:ascii="Arial Armenian" w:hAnsi="Arial Armenian" w:cs="Arial"/>
                <w:sz w:val="20"/>
                <w:szCs w:val="20"/>
              </w:rPr>
              <w:t>Ï-ï</w:t>
            </w:r>
          </w:p>
        </w:tc>
        <w:tc>
          <w:tcPr>
            <w:tcW w:w="760" w:type="dxa"/>
            <w:tcBorders>
              <w:top w:val="nil"/>
              <w:left w:val="nil"/>
              <w:bottom w:val="single" w:sz="4" w:space="0" w:color="auto"/>
              <w:right w:val="single" w:sz="4" w:space="0" w:color="auto"/>
            </w:tcBorders>
            <w:shd w:val="clear" w:color="auto" w:fill="auto"/>
            <w:vAlign w:val="center"/>
            <w:hideMark/>
          </w:tcPr>
          <w:p w14:paraId="3E0AAA47" w14:textId="77777777" w:rsidR="00BF7519" w:rsidRDefault="00BF7519">
            <w:pPr>
              <w:jc w:val="center"/>
              <w:rPr>
                <w:rFonts w:ascii="Arial Armenian" w:hAnsi="Arial Armenian" w:cs="Arial"/>
                <w:sz w:val="20"/>
                <w:szCs w:val="20"/>
              </w:rPr>
            </w:pPr>
            <w:r>
              <w:rPr>
                <w:rFonts w:ascii="Arial Armenian" w:hAnsi="Arial Armenian" w:cs="Arial"/>
                <w:sz w:val="20"/>
                <w:szCs w:val="20"/>
              </w:rPr>
              <w:t>2</w:t>
            </w:r>
          </w:p>
        </w:tc>
        <w:tc>
          <w:tcPr>
            <w:tcW w:w="1660" w:type="dxa"/>
            <w:tcBorders>
              <w:top w:val="nil"/>
              <w:left w:val="nil"/>
              <w:bottom w:val="single" w:sz="4" w:space="0" w:color="auto"/>
              <w:right w:val="single" w:sz="4" w:space="0" w:color="auto"/>
            </w:tcBorders>
            <w:shd w:val="clear" w:color="auto" w:fill="auto"/>
            <w:noWrap/>
            <w:vAlign w:val="center"/>
            <w:hideMark/>
          </w:tcPr>
          <w:p w14:paraId="3A334CBF" w14:textId="77777777" w:rsidR="00BF7519" w:rsidRDefault="00BF7519">
            <w:pPr>
              <w:jc w:val="center"/>
              <w:rPr>
                <w:rFonts w:ascii="GHEA Grapalat" w:hAnsi="GHEA Grapalat" w:cs="Arial"/>
                <w:sz w:val="16"/>
                <w:szCs w:val="16"/>
              </w:rPr>
            </w:pPr>
            <w:r>
              <w:rPr>
                <w:rFonts w:ascii="GHEA Grapalat" w:hAnsi="GHEA Grapalat" w:cs="Arial"/>
                <w:sz w:val="16"/>
                <w:szCs w:val="16"/>
              </w:rPr>
              <w:t>1</w:t>
            </w:r>
          </w:p>
        </w:tc>
        <w:tc>
          <w:tcPr>
            <w:tcW w:w="1320" w:type="dxa"/>
            <w:tcBorders>
              <w:top w:val="nil"/>
              <w:left w:val="nil"/>
              <w:bottom w:val="single" w:sz="4" w:space="0" w:color="auto"/>
              <w:right w:val="single" w:sz="4" w:space="0" w:color="auto"/>
            </w:tcBorders>
            <w:shd w:val="clear" w:color="auto" w:fill="auto"/>
            <w:noWrap/>
            <w:vAlign w:val="bottom"/>
            <w:hideMark/>
          </w:tcPr>
          <w:p w14:paraId="5D1404E4" w14:textId="77777777" w:rsidR="00BF7519" w:rsidRDefault="00BF751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14:paraId="640C7FEF" w14:textId="77777777" w:rsidR="00BF7519" w:rsidRDefault="00BF7519">
            <w:pPr>
              <w:rPr>
                <w:rFonts w:ascii="GHEA Grapalat" w:hAnsi="GHEA Grapalat" w:cs="Arial"/>
                <w:sz w:val="20"/>
                <w:szCs w:val="20"/>
              </w:rPr>
            </w:pPr>
            <w:r>
              <w:rPr>
                <w:rFonts w:ascii="Calibri" w:hAnsi="Calibri" w:cs="Calibri"/>
                <w:sz w:val="20"/>
                <w:szCs w:val="20"/>
              </w:rPr>
              <w:t> </w:t>
            </w:r>
          </w:p>
        </w:tc>
        <w:tc>
          <w:tcPr>
            <w:tcW w:w="2320" w:type="dxa"/>
            <w:tcBorders>
              <w:top w:val="nil"/>
              <w:left w:val="nil"/>
              <w:bottom w:val="single" w:sz="4" w:space="0" w:color="auto"/>
              <w:right w:val="single" w:sz="4" w:space="0" w:color="auto"/>
            </w:tcBorders>
            <w:shd w:val="clear" w:color="auto" w:fill="auto"/>
            <w:noWrap/>
            <w:vAlign w:val="bottom"/>
            <w:hideMark/>
          </w:tcPr>
          <w:p w14:paraId="4E94DD3F" w14:textId="77777777" w:rsidR="00BF7519" w:rsidRDefault="00BF7519">
            <w:pPr>
              <w:rPr>
                <w:rFonts w:ascii="GHEA Grapalat" w:hAnsi="GHEA Grapalat" w:cs="Arial"/>
                <w:sz w:val="20"/>
                <w:szCs w:val="20"/>
              </w:rPr>
            </w:pPr>
            <w:r>
              <w:rPr>
                <w:rFonts w:ascii="Calibri" w:hAnsi="Calibri" w:cs="Calibri"/>
                <w:sz w:val="20"/>
                <w:szCs w:val="20"/>
              </w:rPr>
              <w:t> </w:t>
            </w:r>
          </w:p>
        </w:tc>
        <w:tc>
          <w:tcPr>
            <w:tcW w:w="3420" w:type="dxa"/>
            <w:tcBorders>
              <w:top w:val="nil"/>
              <w:left w:val="nil"/>
              <w:bottom w:val="single" w:sz="4" w:space="0" w:color="auto"/>
              <w:right w:val="single" w:sz="4" w:space="0" w:color="auto"/>
            </w:tcBorders>
            <w:shd w:val="clear" w:color="auto" w:fill="auto"/>
            <w:noWrap/>
            <w:vAlign w:val="bottom"/>
            <w:hideMark/>
          </w:tcPr>
          <w:p w14:paraId="3FF8A988" w14:textId="77777777" w:rsidR="00BF7519" w:rsidRDefault="00BF7519">
            <w:pPr>
              <w:rPr>
                <w:rFonts w:ascii="GHEA Grapalat" w:hAnsi="GHEA Grapalat" w:cs="Arial"/>
                <w:sz w:val="20"/>
                <w:szCs w:val="20"/>
              </w:rPr>
            </w:pPr>
            <w:r>
              <w:rPr>
                <w:rFonts w:ascii="Calibri" w:hAnsi="Calibri" w:cs="Calibri"/>
                <w:sz w:val="20"/>
                <w:szCs w:val="20"/>
              </w:rPr>
              <w:t> </w:t>
            </w:r>
          </w:p>
        </w:tc>
      </w:tr>
      <w:tr w:rsidR="00BF7519" w14:paraId="0B566A6F" w14:textId="77777777" w:rsidTr="00BF7519">
        <w:trPr>
          <w:trHeight w:val="51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48E13A18" w14:textId="77777777" w:rsidR="00BF7519" w:rsidRDefault="00BF7519">
            <w:pPr>
              <w:jc w:val="center"/>
              <w:rPr>
                <w:rFonts w:ascii="GHEA Grapalat" w:hAnsi="GHEA Grapalat" w:cs="Arial"/>
                <w:sz w:val="16"/>
                <w:szCs w:val="16"/>
              </w:rPr>
            </w:pPr>
            <w:r>
              <w:rPr>
                <w:rFonts w:ascii="GHEA Grapalat" w:hAnsi="GHEA Grapalat" w:cs="Arial"/>
                <w:sz w:val="16"/>
                <w:szCs w:val="16"/>
              </w:rPr>
              <w:t>17</w:t>
            </w:r>
          </w:p>
        </w:tc>
        <w:tc>
          <w:tcPr>
            <w:tcW w:w="6000" w:type="dxa"/>
            <w:tcBorders>
              <w:top w:val="nil"/>
              <w:left w:val="nil"/>
              <w:bottom w:val="single" w:sz="4" w:space="0" w:color="auto"/>
              <w:right w:val="single" w:sz="4" w:space="0" w:color="auto"/>
            </w:tcBorders>
            <w:shd w:val="clear" w:color="auto" w:fill="auto"/>
            <w:vAlign w:val="center"/>
            <w:hideMark/>
          </w:tcPr>
          <w:p w14:paraId="037E993E" w14:textId="77777777" w:rsidR="00BF7519" w:rsidRDefault="00BF7519">
            <w:pPr>
              <w:rPr>
                <w:rFonts w:ascii="Arial Armenian" w:hAnsi="Arial Armenian" w:cs="Arial"/>
                <w:sz w:val="20"/>
                <w:szCs w:val="20"/>
              </w:rPr>
            </w:pPr>
            <w:r>
              <w:rPr>
                <w:rFonts w:ascii="Arial Armenian" w:hAnsi="Arial Armenian" w:cs="Arial"/>
                <w:sz w:val="20"/>
                <w:szCs w:val="20"/>
              </w:rPr>
              <w:t>ê³éÁ  çñÇ ßñç³Ý³éáõÃÛ³Ý  åáÙå Willo Startos 25/1-10  H=10Ù, Q=2,0Ù3/Å³Ù , N=140ìï n=1400å.ñ.</w:t>
            </w:r>
          </w:p>
        </w:tc>
        <w:tc>
          <w:tcPr>
            <w:tcW w:w="780" w:type="dxa"/>
            <w:tcBorders>
              <w:top w:val="nil"/>
              <w:left w:val="nil"/>
              <w:bottom w:val="single" w:sz="4" w:space="0" w:color="auto"/>
              <w:right w:val="single" w:sz="4" w:space="0" w:color="auto"/>
            </w:tcBorders>
            <w:shd w:val="clear" w:color="auto" w:fill="auto"/>
            <w:vAlign w:val="center"/>
            <w:hideMark/>
          </w:tcPr>
          <w:p w14:paraId="2AC98FEE" w14:textId="77777777" w:rsidR="00BF7519" w:rsidRDefault="00BF7519">
            <w:pPr>
              <w:jc w:val="center"/>
              <w:rPr>
                <w:rFonts w:ascii="Arial Armenian" w:hAnsi="Arial Armenian" w:cs="Arial"/>
                <w:sz w:val="20"/>
                <w:szCs w:val="20"/>
              </w:rPr>
            </w:pPr>
            <w:r>
              <w:rPr>
                <w:rFonts w:ascii="Arial Armenian" w:hAnsi="Arial Armenian" w:cs="Arial"/>
                <w:sz w:val="20"/>
                <w:szCs w:val="20"/>
              </w:rPr>
              <w:t>Ï-ï</w:t>
            </w:r>
          </w:p>
        </w:tc>
        <w:tc>
          <w:tcPr>
            <w:tcW w:w="760" w:type="dxa"/>
            <w:tcBorders>
              <w:top w:val="nil"/>
              <w:left w:val="nil"/>
              <w:bottom w:val="single" w:sz="4" w:space="0" w:color="auto"/>
              <w:right w:val="single" w:sz="4" w:space="0" w:color="auto"/>
            </w:tcBorders>
            <w:shd w:val="clear" w:color="auto" w:fill="auto"/>
            <w:vAlign w:val="center"/>
            <w:hideMark/>
          </w:tcPr>
          <w:p w14:paraId="11A35DFA" w14:textId="77777777" w:rsidR="00BF7519" w:rsidRDefault="00BF7519">
            <w:pPr>
              <w:jc w:val="center"/>
              <w:rPr>
                <w:rFonts w:ascii="Arial Armenian" w:hAnsi="Arial Armenian" w:cs="Arial"/>
                <w:sz w:val="20"/>
                <w:szCs w:val="20"/>
              </w:rPr>
            </w:pPr>
            <w:r>
              <w:rPr>
                <w:rFonts w:ascii="Arial Armenian" w:hAnsi="Arial Armenian" w:cs="Arial"/>
                <w:sz w:val="20"/>
                <w:szCs w:val="20"/>
              </w:rPr>
              <w:t>1</w:t>
            </w:r>
          </w:p>
        </w:tc>
        <w:tc>
          <w:tcPr>
            <w:tcW w:w="1660" w:type="dxa"/>
            <w:tcBorders>
              <w:top w:val="nil"/>
              <w:left w:val="nil"/>
              <w:bottom w:val="single" w:sz="4" w:space="0" w:color="auto"/>
              <w:right w:val="single" w:sz="4" w:space="0" w:color="auto"/>
            </w:tcBorders>
            <w:shd w:val="clear" w:color="auto" w:fill="auto"/>
            <w:noWrap/>
            <w:vAlign w:val="center"/>
            <w:hideMark/>
          </w:tcPr>
          <w:p w14:paraId="4359025B" w14:textId="77777777" w:rsidR="00BF7519" w:rsidRDefault="00BF7519">
            <w:pPr>
              <w:jc w:val="center"/>
              <w:rPr>
                <w:rFonts w:ascii="GHEA Grapalat" w:hAnsi="GHEA Grapalat" w:cs="Arial"/>
                <w:sz w:val="16"/>
                <w:szCs w:val="16"/>
              </w:rPr>
            </w:pPr>
            <w:r>
              <w:rPr>
                <w:rFonts w:ascii="GHEA Grapalat" w:hAnsi="GHEA Grapalat" w:cs="Arial"/>
                <w:sz w:val="16"/>
                <w:szCs w:val="16"/>
              </w:rPr>
              <w:t>1</w:t>
            </w:r>
          </w:p>
        </w:tc>
        <w:tc>
          <w:tcPr>
            <w:tcW w:w="1320" w:type="dxa"/>
            <w:tcBorders>
              <w:top w:val="nil"/>
              <w:left w:val="nil"/>
              <w:bottom w:val="single" w:sz="4" w:space="0" w:color="auto"/>
              <w:right w:val="single" w:sz="4" w:space="0" w:color="auto"/>
            </w:tcBorders>
            <w:shd w:val="clear" w:color="auto" w:fill="auto"/>
            <w:noWrap/>
            <w:vAlign w:val="bottom"/>
            <w:hideMark/>
          </w:tcPr>
          <w:p w14:paraId="48BC4249" w14:textId="77777777" w:rsidR="00BF7519" w:rsidRDefault="00BF751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14:paraId="7947D391" w14:textId="77777777" w:rsidR="00BF7519" w:rsidRDefault="00BF7519">
            <w:pPr>
              <w:rPr>
                <w:rFonts w:ascii="GHEA Grapalat" w:hAnsi="GHEA Grapalat" w:cs="Arial"/>
                <w:sz w:val="20"/>
                <w:szCs w:val="20"/>
              </w:rPr>
            </w:pPr>
            <w:r>
              <w:rPr>
                <w:rFonts w:ascii="Calibri" w:hAnsi="Calibri" w:cs="Calibri"/>
                <w:sz w:val="20"/>
                <w:szCs w:val="20"/>
              </w:rPr>
              <w:t> </w:t>
            </w:r>
          </w:p>
        </w:tc>
        <w:tc>
          <w:tcPr>
            <w:tcW w:w="2320" w:type="dxa"/>
            <w:tcBorders>
              <w:top w:val="nil"/>
              <w:left w:val="nil"/>
              <w:bottom w:val="single" w:sz="4" w:space="0" w:color="auto"/>
              <w:right w:val="single" w:sz="4" w:space="0" w:color="auto"/>
            </w:tcBorders>
            <w:shd w:val="clear" w:color="auto" w:fill="auto"/>
            <w:noWrap/>
            <w:vAlign w:val="bottom"/>
            <w:hideMark/>
          </w:tcPr>
          <w:p w14:paraId="538C54D7" w14:textId="77777777" w:rsidR="00BF7519" w:rsidRDefault="00BF7519">
            <w:pPr>
              <w:rPr>
                <w:rFonts w:ascii="GHEA Grapalat" w:hAnsi="GHEA Grapalat" w:cs="Arial"/>
                <w:sz w:val="20"/>
                <w:szCs w:val="20"/>
              </w:rPr>
            </w:pPr>
            <w:r>
              <w:rPr>
                <w:rFonts w:ascii="Calibri" w:hAnsi="Calibri" w:cs="Calibri"/>
                <w:sz w:val="20"/>
                <w:szCs w:val="20"/>
              </w:rPr>
              <w:t> </w:t>
            </w:r>
          </w:p>
        </w:tc>
        <w:tc>
          <w:tcPr>
            <w:tcW w:w="3420" w:type="dxa"/>
            <w:tcBorders>
              <w:top w:val="nil"/>
              <w:left w:val="nil"/>
              <w:bottom w:val="single" w:sz="4" w:space="0" w:color="auto"/>
              <w:right w:val="single" w:sz="4" w:space="0" w:color="auto"/>
            </w:tcBorders>
            <w:shd w:val="clear" w:color="auto" w:fill="auto"/>
            <w:noWrap/>
            <w:vAlign w:val="bottom"/>
            <w:hideMark/>
          </w:tcPr>
          <w:p w14:paraId="499F9CFD" w14:textId="77777777" w:rsidR="00BF7519" w:rsidRDefault="00BF7519">
            <w:pPr>
              <w:rPr>
                <w:rFonts w:ascii="GHEA Grapalat" w:hAnsi="GHEA Grapalat" w:cs="Arial"/>
                <w:sz w:val="20"/>
                <w:szCs w:val="20"/>
              </w:rPr>
            </w:pPr>
            <w:r>
              <w:rPr>
                <w:rFonts w:ascii="Calibri" w:hAnsi="Calibri" w:cs="Calibri"/>
                <w:sz w:val="20"/>
                <w:szCs w:val="20"/>
              </w:rPr>
              <w:t> </w:t>
            </w:r>
          </w:p>
        </w:tc>
      </w:tr>
      <w:tr w:rsidR="00BF7519" w14:paraId="3ECBBB72" w14:textId="77777777" w:rsidTr="00BF7519">
        <w:trPr>
          <w:trHeight w:val="51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0D3DD39B" w14:textId="77777777" w:rsidR="00BF7519" w:rsidRDefault="00BF7519">
            <w:pPr>
              <w:jc w:val="center"/>
              <w:rPr>
                <w:rFonts w:ascii="GHEA Grapalat" w:hAnsi="GHEA Grapalat" w:cs="Arial"/>
                <w:sz w:val="16"/>
                <w:szCs w:val="16"/>
              </w:rPr>
            </w:pPr>
            <w:r>
              <w:rPr>
                <w:rFonts w:ascii="GHEA Grapalat" w:hAnsi="GHEA Grapalat" w:cs="Arial"/>
                <w:sz w:val="16"/>
                <w:szCs w:val="16"/>
              </w:rPr>
              <w:t>18</w:t>
            </w:r>
          </w:p>
        </w:tc>
        <w:tc>
          <w:tcPr>
            <w:tcW w:w="6000" w:type="dxa"/>
            <w:tcBorders>
              <w:top w:val="nil"/>
              <w:left w:val="nil"/>
              <w:bottom w:val="single" w:sz="4" w:space="0" w:color="auto"/>
              <w:right w:val="single" w:sz="4" w:space="0" w:color="auto"/>
            </w:tcBorders>
            <w:shd w:val="clear" w:color="auto" w:fill="auto"/>
            <w:vAlign w:val="center"/>
            <w:hideMark/>
          </w:tcPr>
          <w:p w14:paraId="17EBAC64" w14:textId="77777777" w:rsidR="00BF7519" w:rsidRDefault="00BF7519">
            <w:pPr>
              <w:rPr>
                <w:rFonts w:ascii="Arial Armenian" w:hAnsi="Arial Armenian" w:cs="Arial"/>
                <w:sz w:val="20"/>
                <w:szCs w:val="20"/>
              </w:rPr>
            </w:pPr>
            <w:r>
              <w:rPr>
                <w:rFonts w:ascii="Arial Armenian" w:hAnsi="Arial Armenian" w:cs="Arial"/>
                <w:sz w:val="20"/>
                <w:szCs w:val="20"/>
              </w:rPr>
              <w:t>î³ù çñÇ ßñç³Ý³éáõÃÛ³Ý  åáÙå Willo Startos 25/1-10  H=10Ù, Q=0,8Ù3/Å³Ù , N=140ìï (1-Á å³Ñ.)</w:t>
            </w:r>
          </w:p>
        </w:tc>
        <w:tc>
          <w:tcPr>
            <w:tcW w:w="780" w:type="dxa"/>
            <w:tcBorders>
              <w:top w:val="nil"/>
              <w:left w:val="nil"/>
              <w:bottom w:val="single" w:sz="4" w:space="0" w:color="auto"/>
              <w:right w:val="single" w:sz="4" w:space="0" w:color="auto"/>
            </w:tcBorders>
            <w:shd w:val="clear" w:color="auto" w:fill="auto"/>
            <w:vAlign w:val="center"/>
            <w:hideMark/>
          </w:tcPr>
          <w:p w14:paraId="47412BF4" w14:textId="77777777" w:rsidR="00BF7519" w:rsidRDefault="00BF7519">
            <w:pPr>
              <w:jc w:val="center"/>
              <w:rPr>
                <w:rFonts w:ascii="Arial Armenian" w:hAnsi="Arial Armenian" w:cs="Arial"/>
                <w:sz w:val="20"/>
                <w:szCs w:val="20"/>
              </w:rPr>
            </w:pPr>
            <w:r>
              <w:rPr>
                <w:rFonts w:ascii="Arial Armenian" w:hAnsi="Arial Armenian" w:cs="Arial"/>
                <w:sz w:val="20"/>
                <w:szCs w:val="20"/>
              </w:rPr>
              <w:t>Ñ³ï</w:t>
            </w:r>
          </w:p>
        </w:tc>
        <w:tc>
          <w:tcPr>
            <w:tcW w:w="760" w:type="dxa"/>
            <w:tcBorders>
              <w:top w:val="nil"/>
              <w:left w:val="nil"/>
              <w:bottom w:val="single" w:sz="4" w:space="0" w:color="auto"/>
              <w:right w:val="single" w:sz="4" w:space="0" w:color="auto"/>
            </w:tcBorders>
            <w:shd w:val="clear" w:color="auto" w:fill="auto"/>
            <w:vAlign w:val="center"/>
            <w:hideMark/>
          </w:tcPr>
          <w:p w14:paraId="2A400F40" w14:textId="77777777" w:rsidR="00BF7519" w:rsidRDefault="00BF7519">
            <w:pPr>
              <w:jc w:val="center"/>
              <w:rPr>
                <w:rFonts w:ascii="Arial Armenian" w:hAnsi="Arial Armenian" w:cs="Arial"/>
                <w:sz w:val="20"/>
                <w:szCs w:val="20"/>
              </w:rPr>
            </w:pPr>
            <w:r>
              <w:rPr>
                <w:rFonts w:ascii="Arial Armenian" w:hAnsi="Arial Armenian" w:cs="Arial"/>
                <w:sz w:val="20"/>
                <w:szCs w:val="20"/>
              </w:rPr>
              <w:t>2</w:t>
            </w:r>
          </w:p>
        </w:tc>
        <w:tc>
          <w:tcPr>
            <w:tcW w:w="1660" w:type="dxa"/>
            <w:tcBorders>
              <w:top w:val="nil"/>
              <w:left w:val="nil"/>
              <w:bottom w:val="single" w:sz="4" w:space="0" w:color="auto"/>
              <w:right w:val="single" w:sz="4" w:space="0" w:color="auto"/>
            </w:tcBorders>
            <w:shd w:val="clear" w:color="auto" w:fill="auto"/>
            <w:noWrap/>
            <w:vAlign w:val="center"/>
            <w:hideMark/>
          </w:tcPr>
          <w:p w14:paraId="7695DB65" w14:textId="77777777" w:rsidR="00BF7519" w:rsidRDefault="00BF7519">
            <w:pPr>
              <w:jc w:val="center"/>
              <w:rPr>
                <w:rFonts w:ascii="GHEA Grapalat" w:hAnsi="GHEA Grapalat" w:cs="Arial"/>
                <w:sz w:val="16"/>
                <w:szCs w:val="16"/>
              </w:rPr>
            </w:pPr>
            <w:r>
              <w:rPr>
                <w:rFonts w:ascii="GHEA Grapalat" w:hAnsi="GHEA Grapalat" w:cs="Arial"/>
                <w:sz w:val="16"/>
                <w:szCs w:val="16"/>
              </w:rPr>
              <w:t>1</w:t>
            </w:r>
          </w:p>
        </w:tc>
        <w:tc>
          <w:tcPr>
            <w:tcW w:w="1320" w:type="dxa"/>
            <w:tcBorders>
              <w:top w:val="nil"/>
              <w:left w:val="nil"/>
              <w:bottom w:val="single" w:sz="4" w:space="0" w:color="auto"/>
              <w:right w:val="single" w:sz="4" w:space="0" w:color="auto"/>
            </w:tcBorders>
            <w:shd w:val="clear" w:color="auto" w:fill="auto"/>
            <w:noWrap/>
            <w:vAlign w:val="bottom"/>
            <w:hideMark/>
          </w:tcPr>
          <w:p w14:paraId="6E0EA707" w14:textId="77777777" w:rsidR="00BF7519" w:rsidRDefault="00BF751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14:paraId="432AA2C4" w14:textId="77777777" w:rsidR="00BF7519" w:rsidRDefault="00BF7519">
            <w:pPr>
              <w:rPr>
                <w:rFonts w:ascii="GHEA Grapalat" w:hAnsi="GHEA Grapalat" w:cs="Arial"/>
                <w:sz w:val="20"/>
                <w:szCs w:val="20"/>
              </w:rPr>
            </w:pPr>
            <w:r>
              <w:rPr>
                <w:rFonts w:ascii="Calibri" w:hAnsi="Calibri" w:cs="Calibri"/>
                <w:sz w:val="20"/>
                <w:szCs w:val="20"/>
              </w:rPr>
              <w:t> </w:t>
            </w:r>
          </w:p>
        </w:tc>
        <w:tc>
          <w:tcPr>
            <w:tcW w:w="2320" w:type="dxa"/>
            <w:tcBorders>
              <w:top w:val="nil"/>
              <w:left w:val="nil"/>
              <w:bottom w:val="single" w:sz="4" w:space="0" w:color="auto"/>
              <w:right w:val="single" w:sz="4" w:space="0" w:color="auto"/>
            </w:tcBorders>
            <w:shd w:val="clear" w:color="auto" w:fill="auto"/>
            <w:noWrap/>
            <w:vAlign w:val="bottom"/>
            <w:hideMark/>
          </w:tcPr>
          <w:p w14:paraId="55B31058" w14:textId="77777777" w:rsidR="00BF7519" w:rsidRDefault="00BF7519">
            <w:pPr>
              <w:rPr>
                <w:rFonts w:ascii="GHEA Grapalat" w:hAnsi="GHEA Grapalat" w:cs="Arial"/>
                <w:sz w:val="20"/>
                <w:szCs w:val="20"/>
              </w:rPr>
            </w:pPr>
            <w:r>
              <w:rPr>
                <w:rFonts w:ascii="Calibri" w:hAnsi="Calibri" w:cs="Calibri"/>
                <w:sz w:val="20"/>
                <w:szCs w:val="20"/>
              </w:rPr>
              <w:t> </w:t>
            </w:r>
          </w:p>
        </w:tc>
        <w:tc>
          <w:tcPr>
            <w:tcW w:w="3420" w:type="dxa"/>
            <w:tcBorders>
              <w:top w:val="nil"/>
              <w:left w:val="nil"/>
              <w:bottom w:val="single" w:sz="4" w:space="0" w:color="auto"/>
              <w:right w:val="single" w:sz="4" w:space="0" w:color="auto"/>
            </w:tcBorders>
            <w:shd w:val="clear" w:color="auto" w:fill="auto"/>
            <w:noWrap/>
            <w:vAlign w:val="bottom"/>
            <w:hideMark/>
          </w:tcPr>
          <w:p w14:paraId="5186E353" w14:textId="77777777" w:rsidR="00BF7519" w:rsidRDefault="00BF7519">
            <w:pPr>
              <w:rPr>
                <w:rFonts w:ascii="GHEA Grapalat" w:hAnsi="GHEA Grapalat" w:cs="Arial"/>
                <w:sz w:val="20"/>
                <w:szCs w:val="20"/>
              </w:rPr>
            </w:pPr>
            <w:r>
              <w:rPr>
                <w:rFonts w:ascii="Calibri" w:hAnsi="Calibri" w:cs="Calibri"/>
                <w:sz w:val="20"/>
                <w:szCs w:val="20"/>
              </w:rPr>
              <w:t> </w:t>
            </w:r>
          </w:p>
        </w:tc>
      </w:tr>
      <w:tr w:rsidR="00BF7519" w14:paraId="36EBA658" w14:textId="77777777" w:rsidTr="00BF7519">
        <w:trPr>
          <w:trHeight w:val="27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28E2EB84" w14:textId="77777777" w:rsidR="00BF7519" w:rsidRDefault="00BF7519">
            <w:pPr>
              <w:jc w:val="center"/>
              <w:rPr>
                <w:rFonts w:ascii="GHEA Grapalat" w:hAnsi="GHEA Grapalat" w:cs="Arial"/>
                <w:sz w:val="16"/>
                <w:szCs w:val="16"/>
              </w:rPr>
            </w:pPr>
            <w:r>
              <w:rPr>
                <w:rFonts w:ascii="Calibri" w:hAnsi="Calibri" w:cs="Calibri"/>
                <w:sz w:val="16"/>
                <w:szCs w:val="16"/>
              </w:rPr>
              <w:t> </w:t>
            </w:r>
          </w:p>
        </w:tc>
        <w:tc>
          <w:tcPr>
            <w:tcW w:w="6000" w:type="dxa"/>
            <w:tcBorders>
              <w:top w:val="nil"/>
              <w:left w:val="nil"/>
              <w:bottom w:val="single" w:sz="4" w:space="0" w:color="auto"/>
              <w:right w:val="single" w:sz="4" w:space="0" w:color="auto"/>
            </w:tcBorders>
            <w:shd w:val="clear" w:color="auto" w:fill="auto"/>
            <w:vAlign w:val="center"/>
            <w:hideMark/>
          </w:tcPr>
          <w:p w14:paraId="2471FE65" w14:textId="77777777" w:rsidR="00BF7519" w:rsidRDefault="00BF7519">
            <w:pPr>
              <w:rPr>
                <w:rFonts w:ascii="Arial Armenian" w:hAnsi="Arial Armenian" w:cs="Arial"/>
                <w:b/>
                <w:bCs/>
                <w:sz w:val="20"/>
                <w:szCs w:val="20"/>
                <w:u w:val="single"/>
              </w:rPr>
            </w:pPr>
            <w:r>
              <w:rPr>
                <w:rFonts w:ascii="Arial Armenian" w:hAnsi="Arial Armenian" w:cs="Arial"/>
                <w:b/>
                <w:bCs/>
                <w:sz w:val="20"/>
                <w:szCs w:val="20"/>
                <w:u w:val="single"/>
              </w:rPr>
              <w:t xml:space="preserve">Î³Ãë³Û³ï³Ý  ·³½³Ù³ï³Ï³ñ³ñáõÙ   </w:t>
            </w:r>
          </w:p>
        </w:tc>
        <w:tc>
          <w:tcPr>
            <w:tcW w:w="780" w:type="dxa"/>
            <w:tcBorders>
              <w:top w:val="nil"/>
              <w:left w:val="nil"/>
              <w:bottom w:val="single" w:sz="4" w:space="0" w:color="auto"/>
              <w:right w:val="single" w:sz="4" w:space="0" w:color="auto"/>
            </w:tcBorders>
            <w:shd w:val="clear" w:color="auto" w:fill="auto"/>
            <w:vAlign w:val="center"/>
            <w:hideMark/>
          </w:tcPr>
          <w:p w14:paraId="4439418E" w14:textId="77777777" w:rsidR="00BF7519" w:rsidRDefault="00BF7519">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vAlign w:val="center"/>
            <w:hideMark/>
          </w:tcPr>
          <w:p w14:paraId="6394CEC2" w14:textId="77777777" w:rsidR="00BF7519" w:rsidRDefault="00BF7519">
            <w:pPr>
              <w:jc w:val="center"/>
              <w:rPr>
                <w:rFonts w:ascii="Arial Armenian" w:hAnsi="Arial Armenian" w:cs="Arial"/>
                <w:sz w:val="20"/>
                <w:szCs w:val="20"/>
              </w:rPr>
            </w:pPr>
            <w:r>
              <w:rPr>
                <w:rFonts w:ascii="Arial Armenian" w:hAnsi="Arial Armenian" w:cs="Arial"/>
                <w:sz w:val="20"/>
                <w:szCs w:val="20"/>
              </w:rPr>
              <w:t> </w:t>
            </w:r>
          </w:p>
        </w:tc>
        <w:tc>
          <w:tcPr>
            <w:tcW w:w="1660" w:type="dxa"/>
            <w:tcBorders>
              <w:top w:val="nil"/>
              <w:left w:val="nil"/>
              <w:bottom w:val="single" w:sz="4" w:space="0" w:color="auto"/>
              <w:right w:val="single" w:sz="4" w:space="0" w:color="auto"/>
            </w:tcBorders>
            <w:shd w:val="clear" w:color="auto" w:fill="auto"/>
            <w:noWrap/>
            <w:vAlign w:val="center"/>
            <w:hideMark/>
          </w:tcPr>
          <w:p w14:paraId="5ECCD113" w14:textId="77777777" w:rsidR="00BF7519" w:rsidRDefault="00BF7519">
            <w:pPr>
              <w:jc w:val="center"/>
              <w:rPr>
                <w:rFonts w:ascii="GHEA Grapalat" w:hAnsi="GHEA Grapalat" w:cs="Arial"/>
                <w:sz w:val="16"/>
                <w:szCs w:val="16"/>
              </w:rPr>
            </w:pPr>
            <w:r>
              <w:rPr>
                <w:rFonts w:ascii="Calibri" w:hAnsi="Calibri" w:cs="Calibri"/>
                <w:sz w:val="16"/>
                <w:szCs w:val="16"/>
              </w:rPr>
              <w:t> </w:t>
            </w:r>
          </w:p>
        </w:tc>
        <w:tc>
          <w:tcPr>
            <w:tcW w:w="1320" w:type="dxa"/>
            <w:tcBorders>
              <w:top w:val="nil"/>
              <w:left w:val="nil"/>
              <w:bottom w:val="single" w:sz="4" w:space="0" w:color="auto"/>
              <w:right w:val="single" w:sz="4" w:space="0" w:color="auto"/>
            </w:tcBorders>
            <w:shd w:val="clear" w:color="auto" w:fill="auto"/>
            <w:noWrap/>
            <w:vAlign w:val="bottom"/>
            <w:hideMark/>
          </w:tcPr>
          <w:p w14:paraId="727DB59E" w14:textId="77777777" w:rsidR="00BF7519" w:rsidRDefault="00BF751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14:paraId="5BAD67EE" w14:textId="77777777" w:rsidR="00BF7519" w:rsidRDefault="00BF7519">
            <w:pPr>
              <w:rPr>
                <w:rFonts w:ascii="GHEA Grapalat" w:hAnsi="GHEA Grapalat" w:cs="Arial"/>
                <w:sz w:val="20"/>
                <w:szCs w:val="20"/>
              </w:rPr>
            </w:pPr>
            <w:r>
              <w:rPr>
                <w:rFonts w:ascii="Calibri" w:hAnsi="Calibri" w:cs="Calibri"/>
                <w:sz w:val="20"/>
                <w:szCs w:val="20"/>
              </w:rPr>
              <w:t> </w:t>
            </w:r>
          </w:p>
        </w:tc>
        <w:tc>
          <w:tcPr>
            <w:tcW w:w="2320" w:type="dxa"/>
            <w:tcBorders>
              <w:top w:val="nil"/>
              <w:left w:val="nil"/>
              <w:bottom w:val="single" w:sz="4" w:space="0" w:color="auto"/>
              <w:right w:val="single" w:sz="4" w:space="0" w:color="auto"/>
            </w:tcBorders>
            <w:shd w:val="clear" w:color="auto" w:fill="auto"/>
            <w:noWrap/>
            <w:vAlign w:val="bottom"/>
            <w:hideMark/>
          </w:tcPr>
          <w:p w14:paraId="26790747" w14:textId="77777777" w:rsidR="00BF7519" w:rsidRDefault="00BF7519">
            <w:pPr>
              <w:rPr>
                <w:rFonts w:ascii="GHEA Grapalat" w:hAnsi="GHEA Grapalat" w:cs="Arial"/>
                <w:sz w:val="20"/>
                <w:szCs w:val="20"/>
              </w:rPr>
            </w:pPr>
            <w:r>
              <w:rPr>
                <w:rFonts w:ascii="Calibri" w:hAnsi="Calibri" w:cs="Calibri"/>
                <w:sz w:val="20"/>
                <w:szCs w:val="20"/>
              </w:rPr>
              <w:t> </w:t>
            </w:r>
          </w:p>
        </w:tc>
        <w:tc>
          <w:tcPr>
            <w:tcW w:w="3420" w:type="dxa"/>
            <w:tcBorders>
              <w:top w:val="nil"/>
              <w:left w:val="nil"/>
              <w:bottom w:val="single" w:sz="4" w:space="0" w:color="auto"/>
              <w:right w:val="single" w:sz="4" w:space="0" w:color="auto"/>
            </w:tcBorders>
            <w:shd w:val="clear" w:color="auto" w:fill="auto"/>
            <w:noWrap/>
            <w:vAlign w:val="bottom"/>
            <w:hideMark/>
          </w:tcPr>
          <w:p w14:paraId="0C190544" w14:textId="77777777" w:rsidR="00BF7519" w:rsidRDefault="00BF7519">
            <w:pPr>
              <w:rPr>
                <w:rFonts w:ascii="GHEA Grapalat" w:hAnsi="GHEA Grapalat" w:cs="Arial"/>
                <w:sz w:val="20"/>
                <w:szCs w:val="20"/>
              </w:rPr>
            </w:pPr>
            <w:r>
              <w:rPr>
                <w:rFonts w:ascii="Calibri" w:hAnsi="Calibri" w:cs="Calibri"/>
                <w:sz w:val="20"/>
                <w:szCs w:val="20"/>
              </w:rPr>
              <w:t> </w:t>
            </w:r>
          </w:p>
        </w:tc>
      </w:tr>
      <w:tr w:rsidR="00BF7519" w14:paraId="0C507024" w14:textId="77777777" w:rsidTr="00BF7519">
        <w:trPr>
          <w:trHeight w:val="27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095950FE" w14:textId="77777777" w:rsidR="00BF7519" w:rsidRDefault="00BF7519">
            <w:pPr>
              <w:jc w:val="center"/>
              <w:rPr>
                <w:rFonts w:ascii="GHEA Grapalat" w:hAnsi="GHEA Grapalat" w:cs="Arial"/>
                <w:sz w:val="16"/>
                <w:szCs w:val="16"/>
              </w:rPr>
            </w:pPr>
            <w:r>
              <w:rPr>
                <w:rFonts w:ascii="GHEA Grapalat" w:hAnsi="GHEA Grapalat" w:cs="Arial"/>
                <w:sz w:val="16"/>
                <w:szCs w:val="16"/>
              </w:rPr>
              <w:t>19</w:t>
            </w:r>
          </w:p>
        </w:tc>
        <w:tc>
          <w:tcPr>
            <w:tcW w:w="6000" w:type="dxa"/>
            <w:tcBorders>
              <w:top w:val="nil"/>
              <w:left w:val="nil"/>
              <w:bottom w:val="single" w:sz="4" w:space="0" w:color="auto"/>
              <w:right w:val="single" w:sz="4" w:space="0" w:color="auto"/>
            </w:tcBorders>
            <w:shd w:val="clear" w:color="auto" w:fill="auto"/>
            <w:vAlign w:val="center"/>
            <w:hideMark/>
          </w:tcPr>
          <w:p w14:paraId="4284DDA4" w14:textId="77777777" w:rsidR="00BF7519" w:rsidRDefault="00BF7519">
            <w:pPr>
              <w:rPr>
                <w:rFonts w:ascii="Arial Armenian" w:hAnsi="Arial Armenian" w:cs="Arial"/>
                <w:sz w:val="20"/>
                <w:szCs w:val="20"/>
              </w:rPr>
            </w:pPr>
            <w:r>
              <w:rPr>
                <w:rFonts w:ascii="Arial Armenian" w:hAnsi="Arial Armenian" w:cs="Arial"/>
                <w:sz w:val="20"/>
                <w:szCs w:val="20"/>
              </w:rPr>
              <w:t>¶³½³</w:t>
            </w:r>
            <w:r>
              <w:rPr>
                <w:rFonts w:ascii="Arial" w:hAnsi="Arial" w:cs="Arial"/>
                <w:sz w:val="20"/>
                <w:szCs w:val="20"/>
              </w:rPr>
              <w:t>դիզվառելիք</w:t>
            </w:r>
            <w:r>
              <w:rPr>
                <w:rFonts w:ascii="Arial Armenian" w:hAnsi="Arial Armenian" w:cs="Arial Armenian"/>
                <w:sz w:val="20"/>
                <w:szCs w:val="20"/>
              </w:rPr>
              <w:t>³ÛÇÝ</w:t>
            </w:r>
            <w:r>
              <w:rPr>
                <w:rFonts w:ascii="Arial Armenian" w:hAnsi="Arial Armenian" w:cs="Arial"/>
                <w:sz w:val="20"/>
                <w:szCs w:val="20"/>
              </w:rPr>
              <w:t xml:space="preserve"> ³ÛñÇã (</w:t>
            </w:r>
            <w:r>
              <w:rPr>
                <w:rFonts w:ascii="Arial" w:hAnsi="Arial" w:cs="Arial"/>
                <w:sz w:val="20"/>
                <w:szCs w:val="20"/>
              </w:rPr>
              <w:t>ունիվերսալ</w:t>
            </w:r>
            <w:r>
              <w:rPr>
                <w:rFonts w:ascii="Arial Armenian" w:hAnsi="Arial Armenian" w:cs="Arial"/>
                <w:sz w:val="20"/>
                <w:szCs w:val="20"/>
              </w:rPr>
              <w:t>) Q=505</w:t>
            </w:r>
            <w:r>
              <w:rPr>
                <w:rFonts w:ascii="Arial Armenian" w:hAnsi="Arial Armenian" w:cs="Arial Armenian"/>
                <w:sz w:val="20"/>
                <w:szCs w:val="20"/>
              </w:rPr>
              <w:t>Îì</w:t>
            </w:r>
            <w:r>
              <w:rPr>
                <w:rFonts w:ascii="Arial Armenian" w:hAnsi="Arial Armenian" w:cs="Arial"/>
                <w:sz w:val="20"/>
                <w:szCs w:val="20"/>
              </w:rPr>
              <w:t>î</w:t>
            </w:r>
          </w:p>
        </w:tc>
        <w:tc>
          <w:tcPr>
            <w:tcW w:w="780" w:type="dxa"/>
            <w:tcBorders>
              <w:top w:val="nil"/>
              <w:left w:val="nil"/>
              <w:bottom w:val="single" w:sz="4" w:space="0" w:color="auto"/>
              <w:right w:val="single" w:sz="4" w:space="0" w:color="auto"/>
            </w:tcBorders>
            <w:shd w:val="clear" w:color="auto" w:fill="auto"/>
            <w:vAlign w:val="center"/>
            <w:hideMark/>
          </w:tcPr>
          <w:p w14:paraId="7E37AD59" w14:textId="77777777" w:rsidR="00BF7519" w:rsidRDefault="00BF7519">
            <w:pPr>
              <w:jc w:val="center"/>
              <w:rPr>
                <w:rFonts w:ascii="Arial Armenian" w:hAnsi="Arial Armenian" w:cs="Arial"/>
                <w:sz w:val="20"/>
                <w:szCs w:val="20"/>
              </w:rPr>
            </w:pPr>
            <w:r>
              <w:rPr>
                <w:rFonts w:ascii="Arial Armenian" w:hAnsi="Arial Armenian" w:cs="Arial"/>
                <w:sz w:val="20"/>
                <w:szCs w:val="20"/>
              </w:rPr>
              <w:t>Éñ³Ï</w:t>
            </w:r>
          </w:p>
        </w:tc>
        <w:tc>
          <w:tcPr>
            <w:tcW w:w="760" w:type="dxa"/>
            <w:tcBorders>
              <w:top w:val="nil"/>
              <w:left w:val="nil"/>
              <w:bottom w:val="single" w:sz="4" w:space="0" w:color="auto"/>
              <w:right w:val="single" w:sz="4" w:space="0" w:color="auto"/>
            </w:tcBorders>
            <w:shd w:val="clear" w:color="auto" w:fill="auto"/>
            <w:vAlign w:val="center"/>
            <w:hideMark/>
          </w:tcPr>
          <w:p w14:paraId="39022831" w14:textId="77777777" w:rsidR="00BF7519" w:rsidRDefault="00BF7519">
            <w:pPr>
              <w:jc w:val="center"/>
              <w:rPr>
                <w:rFonts w:ascii="Arial Armenian" w:hAnsi="Arial Armenian" w:cs="Arial"/>
                <w:sz w:val="20"/>
                <w:szCs w:val="20"/>
              </w:rPr>
            </w:pPr>
            <w:r>
              <w:rPr>
                <w:rFonts w:ascii="Arial Armenian" w:hAnsi="Arial Armenian" w:cs="Arial"/>
                <w:sz w:val="20"/>
                <w:szCs w:val="20"/>
              </w:rPr>
              <w:t>2</w:t>
            </w:r>
          </w:p>
        </w:tc>
        <w:tc>
          <w:tcPr>
            <w:tcW w:w="1660" w:type="dxa"/>
            <w:tcBorders>
              <w:top w:val="nil"/>
              <w:left w:val="nil"/>
              <w:bottom w:val="single" w:sz="4" w:space="0" w:color="auto"/>
              <w:right w:val="single" w:sz="4" w:space="0" w:color="auto"/>
            </w:tcBorders>
            <w:shd w:val="clear" w:color="auto" w:fill="auto"/>
            <w:noWrap/>
            <w:vAlign w:val="center"/>
            <w:hideMark/>
          </w:tcPr>
          <w:p w14:paraId="22CCB931" w14:textId="77777777" w:rsidR="00BF7519" w:rsidRDefault="00BF7519">
            <w:pPr>
              <w:jc w:val="center"/>
              <w:rPr>
                <w:rFonts w:ascii="GHEA Grapalat" w:hAnsi="GHEA Grapalat" w:cs="Arial"/>
                <w:sz w:val="16"/>
                <w:szCs w:val="16"/>
              </w:rPr>
            </w:pPr>
            <w:r>
              <w:rPr>
                <w:rFonts w:ascii="GHEA Grapalat" w:hAnsi="GHEA Grapalat" w:cs="Arial"/>
                <w:sz w:val="16"/>
                <w:szCs w:val="16"/>
              </w:rPr>
              <w:t>2</w:t>
            </w:r>
          </w:p>
        </w:tc>
        <w:tc>
          <w:tcPr>
            <w:tcW w:w="1320" w:type="dxa"/>
            <w:tcBorders>
              <w:top w:val="nil"/>
              <w:left w:val="nil"/>
              <w:bottom w:val="single" w:sz="4" w:space="0" w:color="auto"/>
              <w:right w:val="single" w:sz="4" w:space="0" w:color="auto"/>
            </w:tcBorders>
            <w:shd w:val="clear" w:color="auto" w:fill="auto"/>
            <w:noWrap/>
            <w:vAlign w:val="bottom"/>
            <w:hideMark/>
          </w:tcPr>
          <w:p w14:paraId="22E95B07" w14:textId="77777777" w:rsidR="00BF7519" w:rsidRDefault="00BF751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14:paraId="6D55E74B" w14:textId="77777777" w:rsidR="00BF7519" w:rsidRDefault="00BF7519">
            <w:pPr>
              <w:rPr>
                <w:rFonts w:ascii="GHEA Grapalat" w:hAnsi="GHEA Grapalat" w:cs="Arial"/>
                <w:sz w:val="20"/>
                <w:szCs w:val="20"/>
              </w:rPr>
            </w:pPr>
            <w:r>
              <w:rPr>
                <w:rFonts w:ascii="Calibri" w:hAnsi="Calibri" w:cs="Calibri"/>
                <w:sz w:val="20"/>
                <w:szCs w:val="20"/>
              </w:rPr>
              <w:t> </w:t>
            </w:r>
          </w:p>
        </w:tc>
        <w:tc>
          <w:tcPr>
            <w:tcW w:w="2320" w:type="dxa"/>
            <w:tcBorders>
              <w:top w:val="nil"/>
              <w:left w:val="nil"/>
              <w:bottom w:val="single" w:sz="4" w:space="0" w:color="auto"/>
              <w:right w:val="single" w:sz="4" w:space="0" w:color="auto"/>
            </w:tcBorders>
            <w:shd w:val="clear" w:color="auto" w:fill="auto"/>
            <w:noWrap/>
            <w:vAlign w:val="bottom"/>
            <w:hideMark/>
          </w:tcPr>
          <w:p w14:paraId="13971A97" w14:textId="77777777" w:rsidR="00BF7519" w:rsidRDefault="00BF7519">
            <w:pPr>
              <w:rPr>
                <w:rFonts w:ascii="GHEA Grapalat" w:hAnsi="GHEA Grapalat" w:cs="Arial"/>
                <w:sz w:val="20"/>
                <w:szCs w:val="20"/>
              </w:rPr>
            </w:pPr>
            <w:r>
              <w:rPr>
                <w:rFonts w:ascii="Calibri" w:hAnsi="Calibri" w:cs="Calibri"/>
                <w:sz w:val="20"/>
                <w:szCs w:val="20"/>
              </w:rPr>
              <w:t> </w:t>
            </w:r>
          </w:p>
        </w:tc>
        <w:tc>
          <w:tcPr>
            <w:tcW w:w="3420" w:type="dxa"/>
            <w:tcBorders>
              <w:top w:val="nil"/>
              <w:left w:val="nil"/>
              <w:bottom w:val="single" w:sz="4" w:space="0" w:color="auto"/>
              <w:right w:val="single" w:sz="4" w:space="0" w:color="auto"/>
            </w:tcBorders>
            <w:shd w:val="clear" w:color="auto" w:fill="auto"/>
            <w:noWrap/>
            <w:vAlign w:val="bottom"/>
            <w:hideMark/>
          </w:tcPr>
          <w:p w14:paraId="26E3CD87" w14:textId="77777777" w:rsidR="00BF7519" w:rsidRDefault="00BF7519">
            <w:pPr>
              <w:rPr>
                <w:rFonts w:ascii="GHEA Grapalat" w:hAnsi="GHEA Grapalat" w:cs="Arial"/>
                <w:sz w:val="20"/>
                <w:szCs w:val="20"/>
              </w:rPr>
            </w:pPr>
            <w:r>
              <w:rPr>
                <w:rFonts w:ascii="Calibri" w:hAnsi="Calibri" w:cs="Calibri"/>
                <w:sz w:val="20"/>
                <w:szCs w:val="20"/>
              </w:rPr>
              <w:t> </w:t>
            </w:r>
          </w:p>
        </w:tc>
      </w:tr>
      <w:tr w:rsidR="00BF7519" w14:paraId="6E863083" w14:textId="77777777" w:rsidTr="00BF7519">
        <w:trPr>
          <w:trHeight w:val="1365"/>
        </w:trPr>
        <w:tc>
          <w:tcPr>
            <w:tcW w:w="400" w:type="dxa"/>
            <w:tcBorders>
              <w:top w:val="nil"/>
              <w:left w:val="single" w:sz="4" w:space="0" w:color="auto"/>
              <w:bottom w:val="nil"/>
              <w:right w:val="nil"/>
            </w:tcBorders>
            <w:shd w:val="clear" w:color="auto" w:fill="auto"/>
            <w:noWrap/>
            <w:vAlign w:val="bottom"/>
            <w:hideMark/>
          </w:tcPr>
          <w:p w14:paraId="04EABC1F" w14:textId="77777777" w:rsidR="00BF7519" w:rsidRDefault="00BF7519">
            <w:pPr>
              <w:jc w:val="center"/>
              <w:rPr>
                <w:rFonts w:ascii="GHEA Grapalat" w:hAnsi="GHEA Grapalat" w:cs="Arial"/>
                <w:sz w:val="20"/>
                <w:szCs w:val="20"/>
              </w:rPr>
            </w:pPr>
            <w:r>
              <w:rPr>
                <w:rFonts w:ascii="Calibri" w:hAnsi="Calibri" w:cs="Calibri"/>
                <w:sz w:val="20"/>
                <w:szCs w:val="20"/>
              </w:rPr>
              <w:lastRenderedPageBreak/>
              <w:t> </w:t>
            </w:r>
          </w:p>
        </w:tc>
        <w:tc>
          <w:tcPr>
            <w:tcW w:w="18240" w:type="dxa"/>
            <w:gridSpan w:val="8"/>
            <w:tcBorders>
              <w:top w:val="single" w:sz="4" w:space="0" w:color="auto"/>
              <w:left w:val="nil"/>
              <w:bottom w:val="nil"/>
              <w:right w:val="nil"/>
            </w:tcBorders>
            <w:shd w:val="clear" w:color="auto" w:fill="auto"/>
            <w:vAlign w:val="center"/>
            <w:hideMark/>
          </w:tcPr>
          <w:p w14:paraId="3C3F96BA" w14:textId="77777777" w:rsidR="00BF7519" w:rsidRDefault="00BF7519">
            <w:pPr>
              <w:rPr>
                <w:rFonts w:ascii="Arial Armenian" w:hAnsi="Arial Armenian" w:cs="Arial"/>
                <w:sz w:val="18"/>
                <w:szCs w:val="18"/>
              </w:rPr>
            </w:pPr>
            <w:r>
              <w:rPr>
                <w:rFonts w:ascii="Arial Armenian" w:hAnsi="Arial Armenian" w:cs="Arial"/>
                <w:sz w:val="18"/>
                <w:szCs w:val="18"/>
              </w:rPr>
              <w:t>*</w:t>
            </w:r>
            <w:r>
              <w:rPr>
                <w:rFonts w:ascii="Arial" w:hAnsi="Arial" w:cs="Arial"/>
                <w:sz w:val="18"/>
                <w:szCs w:val="18"/>
              </w:rPr>
              <w:t>Մասնակցի</w:t>
            </w:r>
            <w:r>
              <w:rPr>
                <w:rFonts w:ascii="Arial Armenian" w:hAnsi="Arial Armenian" w:cs="Arial"/>
                <w:sz w:val="18"/>
                <w:szCs w:val="18"/>
              </w:rPr>
              <w:t xml:space="preserve"> </w:t>
            </w:r>
            <w:r>
              <w:rPr>
                <w:rFonts w:ascii="Arial" w:hAnsi="Arial" w:cs="Arial"/>
                <w:sz w:val="18"/>
                <w:szCs w:val="18"/>
              </w:rPr>
              <w:t>կողմից</w:t>
            </w:r>
            <w:r>
              <w:rPr>
                <w:rFonts w:ascii="Arial Armenian" w:hAnsi="Arial Armenian" w:cs="Arial"/>
                <w:sz w:val="18"/>
                <w:szCs w:val="18"/>
              </w:rPr>
              <w:t xml:space="preserve"> </w:t>
            </w:r>
            <w:r>
              <w:rPr>
                <w:rFonts w:ascii="Arial" w:hAnsi="Arial" w:cs="Arial"/>
                <w:sz w:val="18"/>
                <w:szCs w:val="18"/>
              </w:rPr>
              <w:t>առաջարկվող</w:t>
            </w:r>
            <w:r>
              <w:rPr>
                <w:rFonts w:ascii="Arial Armenian" w:hAnsi="Arial Armenian" w:cs="Arial"/>
                <w:sz w:val="18"/>
                <w:szCs w:val="18"/>
              </w:rPr>
              <w:t xml:space="preserve"> </w:t>
            </w:r>
            <w:r>
              <w:rPr>
                <w:rFonts w:ascii="Arial" w:hAnsi="Arial" w:cs="Arial"/>
                <w:sz w:val="18"/>
                <w:szCs w:val="18"/>
              </w:rPr>
              <w:t>սարքավորումների</w:t>
            </w:r>
            <w:r>
              <w:rPr>
                <w:rFonts w:ascii="Arial Armenian" w:hAnsi="Arial Armenian" w:cs="Arial"/>
                <w:sz w:val="18"/>
                <w:szCs w:val="18"/>
              </w:rPr>
              <w:t xml:space="preserve"> </w:t>
            </w:r>
            <w:r>
              <w:rPr>
                <w:rFonts w:ascii="Arial" w:hAnsi="Arial" w:cs="Arial"/>
                <w:sz w:val="18"/>
                <w:szCs w:val="18"/>
              </w:rPr>
              <w:t>համապատասխանությունը</w:t>
            </w:r>
            <w:r>
              <w:rPr>
                <w:rFonts w:ascii="Arial Armenian" w:hAnsi="Arial Armenian" w:cs="Arial"/>
                <w:sz w:val="18"/>
                <w:szCs w:val="18"/>
              </w:rPr>
              <w:t xml:space="preserve"> </w:t>
            </w:r>
            <w:r>
              <w:rPr>
                <w:rFonts w:ascii="Arial" w:hAnsi="Arial" w:cs="Arial"/>
                <w:sz w:val="18"/>
                <w:szCs w:val="18"/>
              </w:rPr>
              <w:t>նախագծային</w:t>
            </w:r>
            <w:r>
              <w:rPr>
                <w:rFonts w:ascii="Arial Armenian" w:hAnsi="Arial Armenian" w:cs="Arial"/>
                <w:sz w:val="18"/>
                <w:szCs w:val="18"/>
              </w:rPr>
              <w:t xml:space="preserve"> </w:t>
            </w:r>
            <w:r>
              <w:rPr>
                <w:rFonts w:ascii="Arial" w:hAnsi="Arial" w:cs="Arial"/>
                <w:sz w:val="18"/>
                <w:szCs w:val="18"/>
              </w:rPr>
              <w:t>պահանջներին</w:t>
            </w:r>
            <w:r>
              <w:rPr>
                <w:rFonts w:ascii="Arial Armenian" w:hAnsi="Arial Armenian" w:cs="Arial"/>
                <w:sz w:val="18"/>
                <w:szCs w:val="18"/>
              </w:rPr>
              <w:t xml:space="preserve"> </w:t>
            </w:r>
            <w:r>
              <w:rPr>
                <w:rFonts w:ascii="Arial" w:hAnsi="Arial" w:cs="Arial"/>
                <w:sz w:val="18"/>
                <w:szCs w:val="18"/>
              </w:rPr>
              <w:t>գնահատվելու</w:t>
            </w:r>
            <w:r>
              <w:rPr>
                <w:rFonts w:ascii="Arial Armenian" w:hAnsi="Arial Armenian" w:cs="Arial"/>
                <w:sz w:val="18"/>
                <w:szCs w:val="18"/>
              </w:rPr>
              <w:t xml:space="preserve"> </w:t>
            </w:r>
            <w:r>
              <w:rPr>
                <w:rFonts w:ascii="Arial" w:hAnsi="Arial" w:cs="Arial"/>
                <w:sz w:val="18"/>
                <w:szCs w:val="18"/>
              </w:rPr>
              <w:t>են</w:t>
            </w:r>
            <w:r>
              <w:rPr>
                <w:rFonts w:ascii="Arial Armenian" w:hAnsi="Arial Armenian" w:cs="Arial"/>
                <w:sz w:val="18"/>
                <w:szCs w:val="18"/>
              </w:rPr>
              <w:t xml:space="preserve"> </w:t>
            </w:r>
            <w:r>
              <w:rPr>
                <w:rFonts w:ascii="Arial" w:hAnsi="Arial" w:cs="Arial"/>
                <w:sz w:val="18"/>
                <w:szCs w:val="18"/>
              </w:rPr>
              <w:t>պատվիրատուի</w:t>
            </w:r>
            <w:r>
              <w:rPr>
                <w:rFonts w:ascii="Arial Armenian" w:hAnsi="Arial Armenian" w:cs="Arial"/>
                <w:sz w:val="18"/>
                <w:szCs w:val="18"/>
              </w:rPr>
              <w:t xml:space="preserve"> </w:t>
            </w:r>
            <w:r>
              <w:rPr>
                <w:rFonts w:ascii="Arial" w:hAnsi="Arial" w:cs="Arial"/>
                <w:sz w:val="18"/>
                <w:szCs w:val="18"/>
              </w:rPr>
              <w:t>կողմից</w:t>
            </w:r>
            <w:r>
              <w:rPr>
                <w:rFonts w:ascii="Arial Armenian" w:hAnsi="Arial Armenian" w:cs="Arial"/>
                <w:sz w:val="18"/>
                <w:szCs w:val="18"/>
              </w:rPr>
              <w:t xml:space="preserve"> </w:t>
            </w:r>
            <w:r>
              <w:rPr>
                <w:rFonts w:ascii="Arial" w:hAnsi="Arial" w:cs="Arial"/>
                <w:sz w:val="18"/>
                <w:szCs w:val="18"/>
              </w:rPr>
              <w:t>և</w:t>
            </w:r>
            <w:r>
              <w:rPr>
                <w:rFonts w:ascii="Arial Armenian" w:hAnsi="Arial Armenian" w:cs="Arial"/>
                <w:sz w:val="18"/>
                <w:szCs w:val="18"/>
              </w:rPr>
              <w:t xml:space="preserve"> </w:t>
            </w:r>
            <w:r>
              <w:rPr>
                <w:rFonts w:ascii="Arial" w:hAnsi="Arial" w:cs="Arial"/>
                <w:sz w:val="18"/>
                <w:szCs w:val="18"/>
              </w:rPr>
              <w:t>ենթակա</w:t>
            </w:r>
            <w:r>
              <w:rPr>
                <w:rFonts w:ascii="Arial Armenian" w:hAnsi="Arial Armenian" w:cs="Arial"/>
                <w:sz w:val="18"/>
                <w:szCs w:val="18"/>
              </w:rPr>
              <w:t xml:space="preserve"> </w:t>
            </w:r>
            <w:r>
              <w:rPr>
                <w:rFonts w:ascii="Arial" w:hAnsi="Arial" w:cs="Arial"/>
                <w:sz w:val="18"/>
                <w:szCs w:val="18"/>
              </w:rPr>
              <w:t>չեն</w:t>
            </w:r>
            <w:r>
              <w:rPr>
                <w:rFonts w:ascii="Arial Armenian" w:hAnsi="Arial Armenian" w:cs="Arial"/>
                <w:sz w:val="18"/>
                <w:szCs w:val="18"/>
              </w:rPr>
              <w:t xml:space="preserve"> </w:t>
            </w:r>
            <w:r>
              <w:rPr>
                <w:rFonts w:ascii="Arial" w:hAnsi="Arial" w:cs="Arial"/>
                <w:sz w:val="18"/>
                <w:szCs w:val="18"/>
              </w:rPr>
              <w:t>փոփոխության</w:t>
            </w:r>
            <w:r>
              <w:rPr>
                <w:rFonts w:ascii="Arial Armenian" w:hAnsi="Arial Armenian" w:cs="Arial"/>
                <w:sz w:val="18"/>
                <w:szCs w:val="18"/>
              </w:rPr>
              <w:t xml:space="preserve"> </w:t>
            </w:r>
            <w:r>
              <w:rPr>
                <w:rFonts w:ascii="Arial" w:hAnsi="Arial" w:cs="Arial"/>
                <w:sz w:val="18"/>
                <w:szCs w:val="18"/>
              </w:rPr>
              <w:t>շին</w:t>
            </w:r>
            <w:r>
              <w:rPr>
                <w:rFonts w:ascii="Arial Armenian" w:hAnsi="Arial Armenian" w:cs="Arial"/>
                <w:sz w:val="18"/>
                <w:szCs w:val="18"/>
              </w:rPr>
              <w:t>-</w:t>
            </w:r>
            <w:r>
              <w:rPr>
                <w:rFonts w:ascii="Arial" w:hAnsi="Arial" w:cs="Arial"/>
                <w:sz w:val="18"/>
                <w:szCs w:val="18"/>
              </w:rPr>
              <w:t>մոնտաժային</w:t>
            </w:r>
            <w:r>
              <w:rPr>
                <w:rFonts w:ascii="Arial Armenian" w:hAnsi="Arial Armenian" w:cs="Arial"/>
                <w:sz w:val="18"/>
                <w:szCs w:val="18"/>
              </w:rPr>
              <w:t xml:space="preserve"> </w:t>
            </w:r>
            <w:r>
              <w:rPr>
                <w:rFonts w:ascii="Arial" w:hAnsi="Arial" w:cs="Arial"/>
                <w:sz w:val="18"/>
                <w:szCs w:val="18"/>
              </w:rPr>
              <w:t>աշխատանքների</w:t>
            </w:r>
            <w:r>
              <w:rPr>
                <w:rFonts w:ascii="Arial Armenian" w:hAnsi="Arial Armenian" w:cs="Arial"/>
                <w:sz w:val="18"/>
                <w:szCs w:val="18"/>
              </w:rPr>
              <w:t xml:space="preserve"> </w:t>
            </w:r>
            <w:r>
              <w:rPr>
                <w:rFonts w:ascii="Arial" w:hAnsi="Arial" w:cs="Arial"/>
                <w:sz w:val="18"/>
                <w:szCs w:val="18"/>
              </w:rPr>
              <w:t>ընթացքում</w:t>
            </w:r>
            <w:r>
              <w:rPr>
                <w:rFonts w:ascii="Arial Armenian" w:hAnsi="Arial Armenian" w:cs="Arial"/>
                <w:sz w:val="18"/>
                <w:szCs w:val="18"/>
              </w:rPr>
              <w:t xml:space="preserve">/, </w:t>
            </w:r>
            <w:r>
              <w:rPr>
                <w:rFonts w:ascii="Arial" w:hAnsi="Arial" w:cs="Arial"/>
                <w:sz w:val="18"/>
                <w:szCs w:val="18"/>
              </w:rPr>
              <w:t>բացառությամբ</w:t>
            </w:r>
            <w:r>
              <w:rPr>
                <w:rFonts w:ascii="Arial Armenian" w:hAnsi="Arial Armenian" w:cs="Arial"/>
                <w:sz w:val="18"/>
                <w:szCs w:val="18"/>
              </w:rPr>
              <w:t xml:space="preserve"> </w:t>
            </w:r>
            <w:r>
              <w:rPr>
                <w:rFonts w:ascii="Arial" w:hAnsi="Arial" w:cs="Arial"/>
                <w:sz w:val="18"/>
                <w:szCs w:val="18"/>
              </w:rPr>
              <w:t>այն</w:t>
            </w:r>
            <w:r>
              <w:rPr>
                <w:rFonts w:ascii="Arial Armenian" w:hAnsi="Arial Armenian" w:cs="Arial"/>
                <w:sz w:val="18"/>
                <w:szCs w:val="18"/>
              </w:rPr>
              <w:t xml:space="preserve"> </w:t>
            </w:r>
            <w:r>
              <w:rPr>
                <w:rFonts w:ascii="Arial" w:hAnsi="Arial" w:cs="Arial"/>
                <w:sz w:val="18"/>
                <w:szCs w:val="18"/>
              </w:rPr>
              <w:t>դեպքերի</w:t>
            </w:r>
            <w:r>
              <w:rPr>
                <w:rFonts w:ascii="Arial Armenian" w:hAnsi="Arial Armenian" w:cs="Arial"/>
                <w:sz w:val="18"/>
                <w:szCs w:val="18"/>
              </w:rPr>
              <w:t xml:space="preserve">, </w:t>
            </w:r>
            <w:r>
              <w:rPr>
                <w:rFonts w:ascii="Arial" w:hAnsi="Arial" w:cs="Arial"/>
                <w:sz w:val="18"/>
                <w:szCs w:val="18"/>
              </w:rPr>
              <w:t>որ</w:t>
            </w:r>
            <w:r>
              <w:rPr>
                <w:rFonts w:ascii="Arial Armenian" w:hAnsi="Arial Armenian" w:cs="Arial"/>
                <w:sz w:val="18"/>
                <w:szCs w:val="18"/>
              </w:rPr>
              <w:t xml:space="preserve"> </w:t>
            </w:r>
            <w:r>
              <w:rPr>
                <w:rFonts w:ascii="Arial" w:hAnsi="Arial" w:cs="Arial"/>
                <w:sz w:val="18"/>
                <w:szCs w:val="18"/>
              </w:rPr>
              <w:t>արտադրող</w:t>
            </w:r>
            <w:r>
              <w:rPr>
                <w:rFonts w:ascii="Arial Armenian" w:hAnsi="Arial Armenian" w:cs="Arial"/>
                <w:sz w:val="18"/>
                <w:szCs w:val="18"/>
              </w:rPr>
              <w:t xml:space="preserve"> </w:t>
            </w:r>
            <w:r>
              <w:rPr>
                <w:rFonts w:ascii="Arial" w:hAnsi="Arial" w:cs="Arial"/>
                <w:sz w:val="18"/>
                <w:szCs w:val="18"/>
              </w:rPr>
              <w:t>ընկերությունը</w:t>
            </w:r>
            <w:r>
              <w:rPr>
                <w:rFonts w:ascii="Arial Armenian" w:hAnsi="Arial Armenian" w:cs="Arial"/>
                <w:sz w:val="18"/>
                <w:szCs w:val="18"/>
              </w:rPr>
              <w:t xml:space="preserve"> </w:t>
            </w:r>
            <w:r>
              <w:rPr>
                <w:rFonts w:ascii="Arial" w:hAnsi="Arial" w:cs="Arial"/>
                <w:sz w:val="18"/>
                <w:szCs w:val="18"/>
              </w:rPr>
              <w:t>այլևս</w:t>
            </w:r>
            <w:r>
              <w:rPr>
                <w:rFonts w:ascii="Arial Armenian" w:hAnsi="Arial Armenian" w:cs="Arial"/>
                <w:sz w:val="18"/>
                <w:szCs w:val="18"/>
              </w:rPr>
              <w:t xml:space="preserve"> </w:t>
            </w:r>
            <w:r>
              <w:rPr>
                <w:rFonts w:ascii="Arial" w:hAnsi="Arial" w:cs="Arial"/>
                <w:sz w:val="18"/>
                <w:szCs w:val="18"/>
              </w:rPr>
              <w:t>չի</w:t>
            </w:r>
            <w:r>
              <w:rPr>
                <w:rFonts w:ascii="Arial Armenian" w:hAnsi="Arial Armenian" w:cs="Arial"/>
                <w:sz w:val="18"/>
                <w:szCs w:val="18"/>
              </w:rPr>
              <w:t xml:space="preserve"> </w:t>
            </w:r>
            <w:r>
              <w:rPr>
                <w:rFonts w:ascii="Arial" w:hAnsi="Arial" w:cs="Arial"/>
                <w:sz w:val="18"/>
                <w:szCs w:val="18"/>
              </w:rPr>
              <w:t>գործում</w:t>
            </w:r>
            <w:r>
              <w:rPr>
                <w:rFonts w:ascii="Arial Armenian" w:hAnsi="Arial Armenian" w:cs="Arial"/>
                <w:sz w:val="18"/>
                <w:szCs w:val="18"/>
              </w:rPr>
              <w:t xml:space="preserve"> </w:t>
            </w:r>
            <w:r>
              <w:rPr>
                <w:rFonts w:ascii="Arial" w:hAnsi="Arial" w:cs="Arial"/>
                <w:sz w:val="18"/>
                <w:szCs w:val="18"/>
              </w:rPr>
              <w:t>կամ</w:t>
            </w:r>
            <w:r>
              <w:rPr>
                <w:rFonts w:ascii="Arial Armenian" w:hAnsi="Arial Armenian" w:cs="Arial"/>
                <w:sz w:val="18"/>
                <w:szCs w:val="18"/>
              </w:rPr>
              <w:t xml:space="preserve"> </w:t>
            </w:r>
            <w:r>
              <w:rPr>
                <w:rFonts w:ascii="Arial" w:hAnsi="Arial" w:cs="Arial"/>
                <w:sz w:val="18"/>
                <w:szCs w:val="18"/>
              </w:rPr>
              <w:t>ներկայացված</w:t>
            </w:r>
            <w:r>
              <w:rPr>
                <w:rFonts w:ascii="Arial Armenian" w:hAnsi="Arial Armenian" w:cs="Arial"/>
                <w:sz w:val="18"/>
                <w:szCs w:val="18"/>
              </w:rPr>
              <w:t xml:space="preserve"> </w:t>
            </w:r>
            <w:r>
              <w:rPr>
                <w:rFonts w:ascii="Arial" w:hAnsi="Arial" w:cs="Arial"/>
                <w:sz w:val="18"/>
                <w:szCs w:val="18"/>
              </w:rPr>
              <w:t>մոդելը</w:t>
            </w:r>
            <w:r>
              <w:rPr>
                <w:rFonts w:ascii="Arial Armenian" w:hAnsi="Arial Armenian" w:cs="Arial"/>
                <w:sz w:val="18"/>
                <w:szCs w:val="18"/>
              </w:rPr>
              <w:t xml:space="preserve"> </w:t>
            </w:r>
            <w:r>
              <w:rPr>
                <w:rFonts w:ascii="Arial" w:hAnsi="Arial" w:cs="Arial"/>
                <w:sz w:val="18"/>
                <w:szCs w:val="18"/>
              </w:rPr>
              <w:t>դուրս</w:t>
            </w:r>
            <w:r>
              <w:rPr>
                <w:rFonts w:ascii="Arial Armenian" w:hAnsi="Arial Armenian" w:cs="Arial"/>
                <w:sz w:val="18"/>
                <w:szCs w:val="18"/>
              </w:rPr>
              <w:t xml:space="preserve"> </w:t>
            </w:r>
            <w:r>
              <w:rPr>
                <w:rFonts w:ascii="Arial" w:hAnsi="Arial" w:cs="Arial"/>
                <w:sz w:val="18"/>
                <w:szCs w:val="18"/>
              </w:rPr>
              <w:t>է</w:t>
            </w:r>
            <w:r>
              <w:rPr>
                <w:rFonts w:ascii="Arial Armenian" w:hAnsi="Arial Armenian" w:cs="Arial"/>
                <w:sz w:val="18"/>
                <w:szCs w:val="18"/>
              </w:rPr>
              <w:t xml:space="preserve"> </w:t>
            </w:r>
            <w:r>
              <w:rPr>
                <w:rFonts w:ascii="Arial" w:hAnsi="Arial" w:cs="Arial"/>
                <w:sz w:val="18"/>
                <w:szCs w:val="18"/>
              </w:rPr>
              <w:t>եկել</w:t>
            </w:r>
            <w:r>
              <w:rPr>
                <w:rFonts w:ascii="Arial Armenian" w:hAnsi="Arial Armenian" w:cs="Arial"/>
                <w:sz w:val="18"/>
                <w:szCs w:val="18"/>
              </w:rPr>
              <w:t xml:space="preserve"> </w:t>
            </w:r>
            <w:r>
              <w:rPr>
                <w:rFonts w:ascii="Arial" w:hAnsi="Arial" w:cs="Arial"/>
                <w:sz w:val="18"/>
                <w:szCs w:val="18"/>
              </w:rPr>
              <w:t>արտադրությունից</w:t>
            </w:r>
            <w:r>
              <w:rPr>
                <w:rFonts w:ascii="Arial Armenian" w:hAnsi="Arial Armenian" w:cs="Arial"/>
                <w:sz w:val="18"/>
                <w:szCs w:val="18"/>
              </w:rPr>
              <w:t xml:space="preserve"> /</w:t>
            </w:r>
            <w:r>
              <w:rPr>
                <w:rFonts w:ascii="Arial" w:hAnsi="Arial" w:cs="Arial"/>
                <w:sz w:val="18"/>
                <w:szCs w:val="18"/>
              </w:rPr>
              <w:t>երկու</w:t>
            </w:r>
            <w:r>
              <w:rPr>
                <w:rFonts w:ascii="Arial Armenian" w:hAnsi="Arial Armenian" w:cs="Arial"/>
                <w:sz w:val="18"/>
                <w:szCs w:val="18"/>
              </w:rPr>
              <w:t xml:space="preserve"> </w:t>
            </w:r>
            <w:r>
              <w:rPr>
                <w:rFonts w:ascii="Arial" w:hAnsi="Arial" w:cs="Arial"/>
                <w:sz w:val="18"/>
                <w:szCs w:val="18"/>
              </w:rPr>
              <w:t>դեպքում</w:t>
            </w:r>
            <w:r>
              <w:rPr>
                <w:rFonts w:ascii="Arial Armenian" w:hAnsi="Arial Armenian" w:cs="Arial"/>
                <w:sz w:val="18"/>
                <w:szCs w:val="18"/>
              </w:rPr>
              <w:t xml:space="preserve"> </w:t>
            </w:r>
            <w:r>
              <w:rPr>
                <w:rFonts w:ascii="Arial" w:hAnsi="Arial" w:cs="Arial"/>
                <w:sz w:val="18"/>
                <w:szCs w:val="18"/>
              </w:rPr>
              <w:t>էլ</w:t>
            </w:r>
            <w:r>
              <w:rPr>
                <w:rFonts w:ascii="Arial Armenian" w:hAnsi="Arial Armenian" w:cs="Arial"/>
                <w:sz w:val="18"/>
                <w:szCs w:val="18"/>
              </w:rPr>
              <w:t xml:space="preserve"> </w:t>
            </w:r>
            <w:r>
              <w:rPr>
                <w:rFonts w:ascii="Arial" w:hAnsi="Arial" w:cs="Arial"/>
                <w:sz w:val="18"/>
                <w:szCs w:val="18"/>
              </w:rPr>
              <w:t>հիմնավորող</w:t>
            </w:r>
            <w:r>
              <w:rPr>
                <w:rFonts w:ascii="Arial Armenian" w:hAnsi="Arial Armenian" w:cs="Arial"/>
                <w:sz w:val="18"/>
                <w:szCs w:val="18"/>
              </w:rPr>
              <w:t xml:space="preserve"> </w:t>
            </w:r>
            <w:r>
              <w:rPr>
                <w:rFonts w:ascii="Arial" w:hAnsi="Arial" w:cs="Arial"/>
                <w:sz w:val="18"/>
                <w:szCs w:val="18"/>
              </w:rPr>
              <w:t>փաստաթղթերի</w:t>
            </w:r>
            <w:r>
              <w:rPr>
                <w:rFonts w:ascii="Arial Armenian" w:hAnsi="Arial Armenian" w:cs="Arial"/>
                <w:sz w:val="18"/>
                <w:szCs w:val="18"/>
              </w:rPr>
              <w:t xml:space="preserve"> </w:t>
            </w:r>
            <w:r>
              <w:rPr>
                <w:rFonts w:ascii="Arial" w:hAnsi="Arial" w:cs="Arial"/>
                <w:sz w:val="18"/>
                <w:szCs w:val="18"/>
              </w:rPr>
              <w:t>ներկայացման</w:t>
            </w:r>
            <w:r>
              <w:rPr>
                <w:rFonts w:ascii="Arial Armenian" w:hAnsi="Arial Armenian" w:cs="Arial"/>
                <w:sz w:val="18"/>
                <w:szCs w:val="18"/>
              </w:rPr>
              <w:t xml:space="preserve"> </w:t>
            </w:r>
            <w:r>
              <w:rPr>
                <w:rFonts w:ascii="Arial" w:hAnsi="Arial" w:cs="Arial"/>
                <w:sz w:val="18"/>
                <w:szCs w:val="18"/>
              </w:rPr>
              <w:t>պարագայում</w:t>
            </w:r>
            <w:r>
              <w:rPr>
                <w:rFonts w:ascii="Arial Armenian" w:hAnsi="Arial Armenian" w:cs="Arial"/>
                <w:sz w:val="18"/>
                <w:szCs w:val="18"/>
              </w:rPr>
              <w:t>/</w:t>
            </w:r>
          </w:p>
        </w:tc>
      </w:tr>
      <w:tr w:rsidR="00BF7519" w14:paraId="423A45BD" w14:textId="77777777" w:rsidTr="00BF7519">
        <w:trPr>
          <w:trHeight w:val="930"/>
        </w:trPr>
        <w:tc>
          <w:tcPr>
            <w:tcW w:w="400" w:type="dxa"/>
            <w:tcBorders>
              <w:top w:val="nil"/>
              <w:left w:val="nil"/>
              <w:bottom w:val="nil"/>
              <w:right w:val="nil"/>
            </w:tcBorders>
            <w:shd w:val="clear" w:color="auto" w:fill="auto"/>
            <w:noWrap/>
            <w:vAlign w:val="bottom"/>
            <w:hideMark/>
          </w:tcPr>
          <w:p w14:paraId="2D0014B7" w14:textId="77777777" w:rsidR="00BF7519" w:rsidRDefault="00BF7519">
            <w:pPr>
              <w:rPr>
                <w:rFonts w:ascii="Arial Armenian" w:hAnsi="Arial Armenian" w:cs="Arial"/>
                <w:sz w:val="18"/>
                <w:szCs w:val="18"/>
              </w:rPr>
            </w:pPr>
          </w:p>
        </w:tc>
        <w:tc>
          <w:tcPr>
            <w:tcW w:w="18240" w:type="dxa"/>
            <w:gridSpan w:val="8"/>
            <w:tcBorders>
              <w:top w:val="nil"/>
              <w:left w:val="nil"/>
              <w:bottom w:val="nil"/>
              <w:right w:val="nil"/>
            </w:tcBorders>
            <w:shd w:val="clear" w:color="auto" w:fill="auto"/>
            <w:vAlign w:val="center"/>
            <w:hideMark/>
          </w:tcPr>
          <w:p w14:paraId="77278585" w14:textId="77777777" w:rsidR="00BF7519" w:rsidRDefault="00BF7519">
            <w:pPr>
              <w:rPr>
                <w:rFonts w:ascii="Arial Armenian" w:hAnsi="Arial Armenian" w:cs="Arial"/>
                <w:sz w:val="18"/>
                <w:szCs w:val="18"/>
              </w:rPr>
            </w:pPr>
            <w:r>
              <w:rPr>
                <w:rFonts w:ascii="Arial Armenian" w:hAnsi="Arial Armenian" w:cs="Arial"/>
                <w:sz w:val="18"/>
                <w:szCs w:val="18"/>
              </w:rPr>
              <w:t>**</w:t>
            </w:r>
            <w:r>
              <w:rPr>
                <w:rFonts w:ascii="Arial" w:hAnsi="Arial" w:cs="Arial"/>
                <w:sz w:val="18"/>
                <w:szCs w:val="18"/>
              </w:rPr>
              <w:t>Հրավերով</w:t>
            </w:r>
            <w:r>
              <w:rPr>
                <w:rFonts w:ascii="Arial Armenian" w:hAnsi="Arial Armenian" w:cs="Arial"/>
                <w:sz w:val="18"/>
                <w:szCs w:val="18"/>
              </w:rPr>
              <w:t xml:space="preserve"> </w:t>
            </w:r>
            <w:r>
              <w:rPr>
                <w:rFonts w:ascii="Arial" w:hAnsi="Arial" w:cs="Arial"/>
                <w:sz w:val="18"/>
                <w:szCs w:val="18"/>
              </w:rPr>
              <w:t>պահանջվող</w:t>
            </w:r>
            <w:r>
              <w:rPr>
                <w:rFonts w:ascii="Arial Armenian" w:hAnsi="Arial Armenian" w:cs="Arial"/>
                <w:sz w:val="18"/>
                <w:szCs w:val="18"/>
              </w:rPr>
              <w:t xml:space="preserve"> </w:t>
            </w:r>
            <w:r>
              <w:rPr>
                <w:rFonts w:ascii="Arial" w:hAnsi="Arial" w:cs="Arial"/>
                <w:sz w:val="18"/>
                <w:szCs w:val="18"/>
              </w:rPr>
              <w:t>բոլոր</w:t>
            </w:r>
            <w:r>
              <w:rPr>
                <w:rFonts w:ascii="Arial Armenian" w:hAnsi="Arial Armenian" w:cs="Arial"/>
                <w:sz w:val="18"/>
                <w:szCs w:val="18"/>
              </w:rPr>
              <w:t xml:space="preserve"> </w:t>
            </w:r>
            <w:r>
              <w:rPr>
                <w:rFonts w:ascii="Arial" w:hAnsi="Arial" w:cs="Arial"/>
                <w:sz w:val="18"/>
                <w:szCs w:val="18"/>
              </w:rPr>
              <w:t>տեսակ</w:t>
            </w:r>
            <w:r>
              <w:rPr>
                <w:rFonts w:ascii="Arial Armenian" w:hAnsi="Arial Armenian" w:cs="Arial"/>
                <w:sz w:val="18"/>
                <w:szCs w:val="18"/>
              </w:rPr>
              <w:t xml:space="preserve"> </w:t>
            </w:r>
            <w:r>
              <w:rPr>
                <w:rFonts w:ascii="Arial" w:hAnsi="Arial" w:cs="Arial"/>
                <w:sz w:val="18"/>
                <w:szCs w:val="18"/>
              </w:rPr>
              <w:t>օդափոխության</w:t>
            </w:r>
            <w:r>
              <w:rPr>
                <w:rFonts w:ascii="Arial Armenian" w:hAnsi="Arial Armenian" w:cs="Arial"/>
                <w:sz w:val="18"/>
                <w:szCs w:val="18"/>
              </w:rPr>
              <w:t xml:space="preserve"> </w:t>
            </w:r>
            <w:r>
              <w:rPr>
                <w:rFonts w:ascii="Arial" w:hAnsi="Arial" w:cs="Arial"/>
                <w:sz w:val="18"/>
                <w:szCs w:val="18"/>
              </w:rPr>
              <w:t>սարքավորումների՝</w:t>
            </w:r>
            <w:r>
              <w:rPr>
                <w:rFonts w:ascii="Arial Armenian" w:hAnsi="Arial Armenian" w:cs="Arial"/>
                <w:sz w:val="18"/>
                <w:szCs w:val="18"/>
              </w:rPr>
              <w:t xml:space="preserve"> </w:t>
            </w:r>
            <w:r>
              <w:rPr>
                <w:rFonts w:ascii="Arial" w:hAnsi="Arial" w:cs="Arial"/>
                <w:sz w:val="18"/>
                <w:szCs w:val="18"/>
              </w:rPr>
              <w:t>օդաքարշերի</w:t>
            </w:r>
            <w:r>
              <w:rPr>
                <w:rFonts w:ascii="Arial Armenian" w:hAnsi="Arial Armenian" w:cs="Arial"/>
                <w:sz w:val="18"/>
                <w:szCs w:val="18"/>
              </w:rPr>
              <w:t xml:space="preserve"> </w:t>
            </w:r>
            <w:r>
              <w:rPr>
                <w:rFonts w:ascii="Arial" w:hAnsi="Arial" w:cs="Arial"/>
                <w:sz w:val="18"/>
                <w:szCs w:val="18"/>
              </w:rPr>
              <w:t>և</w:t>
            </w:r>
            <w:r>
              <w:rPr>
                <w:rFonts w:ascii="Arial Armenian" w:hAnsi="Arial Armenian" w:cs="Arial"/>
                <w:sz w:val="18"/>
                <w:szCs w:val="18"/>
              </w:rPr>
              <w:t xml:space="preserve"> </w:t>
            </w:r>
            <w:r>
              <w:rPr>
                <w:rFonts w:ascii="Arial" w:hAnsi="Arial" w:cs="Arial"/>
                <w:sz w:val="18"/>
                <w:szCs w:val="18"/>
              </w:rPr>
              <w:t>օդամղիչների</w:t>
            </w:r>
            <w:r>
              <w:rPr>
                <w:rFonts w:ascii="Arial Armenian" w:hAnsi="Arial Armenian" w:cs="Arial"/>
                <w:sz w:val="18"/>
                <w:szCs w:val="18"/>
              </w:rPr>
              <w:t xml:space="preserve"> </w:t>
            </w:r>
            <w:r>
              <w:rPr>
                <w:rFonts w:ascii="Arial" w:hAnsi="Arial" w:cs="Arial"/>
                <w:sz w:val="18"/>
                <w:szCs w:val="18"/>
              </w:rPr>
              <w:t>համար</w:t>
            </w:r>
            <w:r>
              <w:rPr>
                <w:rFonts w:ascii="Arial Armenian" w:hAnsi="Arial Armenian" w:cs="Arial"/>
                <w:sz w:val="18"/>
                <w:szCs w:val="18"/>
              </w:rPr>
              <w:t xml:space="preserve"> </w:t>
            </w:r>
            <w:r>
              <w:rPr>
                <w:rFonts w:ascii="Arial" w:hAnsi="Arial" w:cs="Arial"/>
                <w:sz w:val="18"/>
                <w:szCs w:val="18"/>
              </w:rPr>
              <w:t>մասնակիցների</w:t>
            </w:r>
            <w:r>
              <w:rPr>
                <w:rFonts w:ascii="Arial Armenian" w:hAnsi="Arial Armenian" w:cs="Arial"/>
                <w:sz w:val="18"/>
                <w:szCs w:val="18"/>
              </w:rPr>
              <w:t xml:space="preserve"> </w:t>
            </w:r>
            <w:r>
              <w:rPr>
                <w:rFonts w:ascii="Arial" w:hAnsi="Arial" w:cs="Arial"/>
                <w:sz w:val="18"/>
                <w:szCs w:val="18"/>
              </w:rPr>
              <w:t>կողմից</w:t>
            </w:r>
            <w:r>
              <w:rPr>
                <w:rFonts w:ascii="Arial Armenian" w:hAnsi="Arial Armenian" w:cs="Arial"/>
                <w:sz w:val="18"/>
                <w:szCs w:val="18"/>
              </w:rPr>
              <w:t xml:space="preserve"> </w:t>
            </w:r>
            <w:r>
              <w:rPr>
                <w:rFonts w:ascii="Arial" w:hAnsi="Arial" w:cs="Arial"/>
                <w:sz w:val="18"/>
                <w:szCs w:val="18"/>
              </w:rPr>
              <w:t>ներկայացված</w:t>
            </w:r>
            <w:r>
              <w:rPr>
                <w:rFonts w:ascii="Arial Armenian" w:hAnsi="Arial Armenian" w:cs="Arial"/>
                <w:sz w:val="18"/>
                <w:szCs w:val="18"/>
              </w:rPr>
              <w:t xml:space="preserve"> </w:t>
            </w:r>
            <w:r>
              <w:rPr>
                <w:rFonts w:ascii="Arial" w:hAnsi="Arial" w:cs="Arial"/>
                <w:sz w:val="18"/>
                <w:szCs w:val="18"/>
              </w:rPr>
              <w:t>մոդելների</w:t>
            </w:r>
            <w:r>
              <w:rPr>
                <w:rFonts w:ascii="Arial Armenian" w:hAnsi="Arial Armenian" w:cs="Arial"/>
                <w:sz w:val="18"/>
                <w:szCs w:val="18"/>
              </w:rPr>
              <w:t xml:space="preserve"> </w:t>
            </w:r>
            <w:r>
              <w:rPr>
                <w:rFonts w:ascii="Arial" w:hAnsi="Arial" w:cs="Arial"/>
                <w:sz w:val="18"/>
                <w:szCs w:val="18"/>
              </w:rPr>
              <w:t>համապատասխանությունը</w:t>
            </w:r>
            <w:r>
              <w:rPr>
                <w:rFonts w:ascii="Arial Armenian" w:hAnsi="Arial Armenian" w:cs="Arial"/>
                <w:sz w:val="18"/>
                <w:szCs w:val="18"/>
              </w:rPr>
              <w:t xml:space="preserve"> </w:t>
            </w:r>
            <w:r>
              <w:rPr>
                <w:rFonts w:ascii="Arial" w:hAnsi="Arial" w:cs="Arial"/>
                <w:sz w:val="18"/>
                <w:szCs w:val="18"/>
              </w:rPr>
              <w:t>հրավերի</w:t>
            </w:r>
            <w:r>
              <w:rPr>
                <w:rFonts w:ascii="Arial Armenian" w:hAnsi="Arial Armenian" w:cs="Arial"/>
                <w:sz w:val="18"/>
                <w:szCs w:val="18"/>
              </w:rPr>
              <w:t xml:space="preserve"> </w:t>
            </w:r>
            <w:r>
              <w:rPr>
                <w:rFonts w:ascii="Arial" w:hAnsi="Arial" w:cs="Arial"/>
                <w:sz w:val="18"/>
                <w:szCs w:val="18"/>
              </w:rPr>
              <w:t>պահանջներին</w:t>
            </w:r>
            <w:r>
              <w:rPr>
                <w:rFonts w:ascii="Arial Armenian" w:hAnsi="Arial Armenian" w:cs="Arial"/>
                <w:sz w:val="18"/>
                <w:szCs w:val="18"/>
              </w:rPr>
              <w:t xml:space="preserve"> </w:t>
            </w:r>
            <w:r>
              <w:rPr>
                <w:rFonts w:ascii="Arial" w:hAnsi="Arial" w:cs="Arial"/>
                <w:sz w:val="18"/>
                <w:szCs w:val="18"/>
              </w:rPr>
              <w:t>որոշվում</w:t>
            </w:r>
            <w:r>
              <w:rPr>
                <w:rFonts w:ascii="Arial Armenian" w:hAnsi="Arial Armenian" w:cs="Arial"/>
                <w:sz w:val="18"/>
                <w:szCs w:val="18"/>
              </w:rPr>
              <w:t xml:space="preserve"> </w:t>
            </w:r>
            <w:r>
              <w:rPr>
                <w:rFonts w:ascii="Arial" w:hAnsi="Arial" w:cs="Arial"/>
                <w:sz w:val="18"/>
                <w:szCs w:val="18"/>
              </w:rPr>
              <w:t>է</w:t>
            </w:r>
            <w:r>
              <w:rPr>
                <w:rFonts w:ascii="Arial Armenian" w:hAnsi="Arial Armenian" w:cs="Arial"/>
                <w:sz w:val="18"/>
                <w:szCs w:val="18"/>
              </w:rPr>
              <w:t xml:space="preserve"> </w:t>
            </w:r>
            <w:r>
              <w:rPr>
                <w:rFonts w:ascii="Arial" w:hAnsi="Arial" w:cs="Arial"/>
                <w:sz w:val="18"/>
                <w:szCs w:val="18"/>
              </w:rPr>
              <w:t>այդ</w:t>
            </w:r>
            <w:r>
              <w:rPr>
                <w:rFonts w:ascii="Arial Armenian" w:hAnsi="Arial Armenian" w:cs="Arial"/>
                <w:sz w:val="18"/>
                <w:szCs w:val="18"/>
              </w:rPr>
              <w:t xml:space="preserve"> </w:t>
            </w:r>
            <w:r>
              <w:rPr>
                <w:rFonts w:ascii="Arial" w:hAnsi="Arial" w:cs="Arial"/>
                <w:sz w:val="18"/>
                <w:szCs w:val="18"/>
              </w:rPr>
              <w:t>մոդելների</w:t>
            </w:r>
            <w:r>
              <w:rPr>
                <w:rFonts w:ascii="Arial Armenian" w:hAnsi="Arial Armenian" w:cs="Arial"/>
                <w:sz w:val="18"/>
                <w:szCs w:val="18"/>
              </w:rPr>
              <w:t xml:space="preserve"> </w:t>
            </w:r>
            <w:r>
              <w:rPr>
                <w:rFonts w:ascii="Arial" w:hAnsi="Arial" w:cs="Arial"/>
                <w:sz w:val="18"/>
                <w:szCs w:val="18"/>
              </w:rPr>
              <w:t>անձնագրային</w:t>
            </w:r>
            <w:r>
              <w:rPr>
                <w:rFonts w:ascii="Arial Armenian" w:hAnsi="Arial Armenian" w:cs="Arial"/>
                <w:sz w:val="18"/>
                <w:szCs w:val="18"/>
              </w:rPr>
              <w:t xml:space="preserve"> </w:t>
            </w:r>
            <w:r>
              <w:rPr>
                <w:rFonts w:ascii="Arial" w:hAnsi="Arial" w:cs="Arial"/>
                <w:sz w:val="18"/>
                <w:szCs w:val="18"/>
              </w:rPr>
              <w:t>տվյալներում</w:t>
            </w:r>
            <w:r>
              <w:rPr>
                <w:rFonts w:ascii="Arial Armenian" w:hAnsi="Arial Armenian" w:cs="Arial"/>
                <w:sz w:val="18"/>
                <w:szCs w:val="18"/>
              </w:rPr>
              <w:t xml:space="preserve"> </w:t>
            </w:r>
            <w:r>
              <w:rPr>
                <w:rFonts w:ascii="Arial" w:hAnsi="Arial" w:cs="Arial"/>
                <w:sz w:val="18"/>
                <w:szCs w:val="18"/>
              </w:rPr>
              <w:t>առկա</w:t>
            </w:r>
            <w:r>
              <w:rPr>
                <w:rFonts w:ascii="Arial Armenian" w:hAnsi="Arial Armenian" w:cs="Arial"/>
                <w:sz w:val="18"/>
                <w:szCs w:val="18"/>
              </w:rPr>
              <w:t xml:space="preserve"> </w:t>
            </w:r>
            <w:r>
              <w:rPr>
                <w:rFonts w:ascii="Arial" w:hAnsi="Arial" w:cs="Arial"/>
                <w:sz w:val="18"/>
                <w:szCs w:val="18"/>
              </w:rPr>
              <w:t>աէրոդինամիկ</w:t>
            </w:r>
            <w:r>
              <w:rPr>
                <w:rFonts w:ascii="Arial Armenian" w:hAnsi="Arial Armenian" w:cs="Arial"/>
                <w:sz w:val="18"/>
                <w:szCs w:val="18"/>
              </w:rPr>
              <w:t xml:space="preserve"> </w:t>
            </w:r>
            <w:r>
              <w:rPr>
                <w:rFonts w:ascii="Arial" w:hAnsi="Arial" w:cs="Arial"/>
                <w:sz w:val="18"/>
                <w:szCs w:val="18"/>
              </w:rPr>
              <w:t>կորերով՝</w:t>
            </w:r>
            <w:r>
              <w:rPr>
                <w:rFonts w:ascii="Arial Armenian" w:hAnsi="Arial Armenian" w:cs="Arial"/>
                <w:sz w:val="18"/>
                <w:szCs w:val="18"/>
              </w:rPr>
              <w:t xml:space="preserve"> </w:t>
            </w:r>
            <w:r>
              <w:rPr>
                <w:rFonts w:ascii="Arial" w:hAnsi="Arial" w:cs="Arial"/>
                <w:sz w:val="18"/>
                <w:szCs w:val="18"/>
              </w:rPr>
              <w:t>համաձայն</w:t>
            </w:r>
            <w:r>
              <w:rPr>
                <w:rFonts w:ascii="Arial Armenian" w:hAnsi="Arial Armenian" w:cs="Arial"/>
                <w:sz w:val="18"/>
                <w:szCs w:val="18"/>
              </w:rPr>
              <w:t xml:space="preserve"> </w:t>
            </w:r>
            <w:r>
              <w:rPr>
                <w:rFonts w:ascii="Arial" w:hAnsi="Arial" w:cs="Arial"/>
                <w:sz w:val="18"/>
                <w:szCs w:val="18"/>
              </w:rPr>
              <w:t>որոնց</w:t>
            </w:r>
            <w:r>
              <w:rPr>
                <w:rFonts w:ascii="Arial Armenian" w:hAnsi="Arial Armenian" w:cs="Arial"/>
                <w:sz w:val="18"/>
                <w:szCs w:val="18"/>
              </w:rPr>
              <w:t xml:space="preserve"> </w:t>
            </w:r>
            <w:r>
              <w:rPr>
                <w:rFonts w:ascii="Arial" w:hAnsi="Arial" w:cs="Arial"/>
                <w:sz w:val="18"/>
                <w:szCs w:val="18"/>
              </w:rPr>
              <w:t>պանահջվող</w:t>
            </w:r>
            <w:r>
              <w:rPr>
                <w:rFonts w:ascii="Arial Armenian" w:hAnsi="Arial Armenian" w:cs="Arial"/>
                <w:sz w:val="18"/>
                <w:szCs w:val="18"/>
              </w:rPr>
              <w:t xml:space="preserve"> </w:t>
            </w:r>
            <w:r>
              <w:rPr>
                <w:rFonts w:ascii="Arial" w:hAnsi="Arial" w:cs="Arial"/>
                <w:sz w:val="18"/>
                <w:szCs w:val="18"/>
              </w:rPr>
              <w:t>օդաքանակի</w:t>
            </w:r>
            <w:r>
              <w:rPr>
                <w:rFonts w:ascii="Arial Armenian" w:hAnsi="Arial Armenian" w:cs="Arial"/>
                <w:sz w:val="18"/>
                <w:szCs w:val="18"/>
              </w:rPr>
              <w:t xml:space="preserve"> </w:t>
            </w:r>
            <w:r>
              <w:rPr>
                <w:rFonts w:ascii="Arial" w:hAnsi="Arial" w:cs="Arial"/>
                <w:sz w:val="18"/>
                <w:szCs w:val="18"/>
              </w:rPr>
              <w:t>արտադրողականության</w:t>
            </w:r>
            <w:r>
              <w:rPr>
                <w:rFonts w:ascii="Arial Armenian" w:hAnsi="Arial Armenian" w:cs="Arial"/>
                <w:sz w:val="18"/>
                <w:szCs w:val="18"/>
              </w:rPr>
              <w:t xml:space="preserve"> </w:t>
            </w:r>
            <w:r>
              <w:rPr>
                <w:rFonts w:ascii="Arial" w:hAnsi="Arial" w:cs="Arial"/>
                <w:sz w:val="18"/>
                <w:szCs w:val="18"/>
              </w:rPr>
              <w:t>դեպքում</w:t>
            </w:r>
            <w:r>
              <w:rPr>
                <w:rFonts w:ascii="Arial Armenian" w:hAnsi="Arial Armenian" w:cs="Arial"/>
                <w:sz w:val="18"/>
                <w:szCs w:val="18"/>
              </w:rPr>
              <w:t xml:space="preserve">  (Q=---</w:t>
            </w:r>
            <w:r>
              <w:rPr>
                <w:rFonts w:ascii="Arial" w:hAnsi="Arial" w:cs="Arial"/>
                <w:sz w:val="18"/>
                <w:szCs w:val="18"/>
              </w:rPr>
              <w:t>խմ</w:t>
            </w:r>
            <w:r>
              <w:rPr>
                <w:rFonts w:ascii="Arial Armenian" w:hAnsi="Arial Armenian" w:cs="Arial"/>
                <w:sz w:val="18"/>
                <w:szCs w:val="18"/>
              </w:rPr>
              <w:t>/</w:t>
            </w:r>
            <w:r>
              <w:rPr>
                <w:rFonts w:ascii="Arial" w:hAnsi="Arial" w:cs="Arial"/>
                <w:sz w:val="18"/>
                <w:szCs w:val="18"/>
              </w:rPr>
              <w:t>ժ</w:t>
            </w:r>
            <w:r>
              <w:rPr>
                <w:rFonts w:ascii="Arial Armenian" w:hAnsi="Arial Armenian" w:cs="Arial"/>
                <w:sz w:val="18"/>
                <w:szCs w:val="18"/>
              </w:rPr>
              <w:t xml:space="preserve">) </w:t>
            </w:r>
            <w:r>
              <w:rPr>
                <w:rFonts w:ascii="Arial" w:hAnsi="Arial" w:cs="Arial"/>
                <w:sz w:val="18"/>
                <w:szCs w:val="18"/>
              </w:rPr>
              <w:t>պետք</w:t>
            </w:r>
            <w:r>
              <w:rPr>
                <w:rFonts w:ascii="Arial Armenian" w:hAnsi="Arial Armenian" w:cs="Arial"/>
                <w:sz w:val="18"/>
                <w:szCs w:val="18"/>
              </w:rPr>
              <w:t xml:space="preserve"> </w:t>
            </w:r>
            <w:r>
              <w:rPr>
                <w:rFonts w:ascii="Arial" w:hAnsi="Arial" w:cs="Arial"/>
                <w:sz w:val="18"/>
                <w:szCs w:val="18"/>
              </w:rPr>
              <w:t>է</w:t>
            </w:r>
            <w:r>
              <w:rPr>
                <w:rFonts w:ascii="Arial Armenian" w:hAnsi="Arial Armenian" w:cs="Arial"/>
                <w:sz w:val="18"/>
                <w:szCs w:val="18"/>
              </w:rPr>
              <w:t xml:space="preserve"> </w:t>
            </w:r>
            <w:r>
              <w:rPr>
                <w:rFonts w:ascii="Arial" w:hAnsi="Arial" w:cs="Arial"/>
                <w:sz w:val="18"/>
                <w:szCs w:val="18"/>
              </w:rPr>
              <w:t>ապահովվի</w:t>
            </w:r>
            <w:r>
              <w:rPr>
                <w:rFonts w:ascii="Arial Armenian" w:hAnsi="Arial Armenian" w:cs="Arial"/>
                <w:sz w:val="18"/>
                <w:szCs w:val="18"/>
              </w:rPr>
              <w:t xml:space="preserve"> </w:t>
            </w:r>
            <w:r>
              <w:rPr>
                <w:rFonts w:ascii="Arial" w:hAnsi="Arial" w:cs="Arial"/>
                <w:sz w:val="18"/>
                <w:szCs w:val="18"/>
              </w:rPr>
              <w:t>պանանջվող</w:t>
            </w:r>
            <w:r>
              <w:rPr>
                <w:rFonts w:ascii="Arial Armenian" w:hAnsi="Arial Armenian" w:cs="Arial"/>
                <w:sz w:val="18"/>
                <w:szCs w:val="18"/>
              </w:rPr>
              <w:t xml:space="preserve"> </w:t>
            </w:r>
            <w:r>
              <w:rPr>
                <w:rFonts w:ascii="Arial" w:hAnsi="Arial" w:cs="Arial"/>
                <w:sz w:val="18"/>
                <w:szCs w:val="18"/>
              </w:rPr>
              <w:t>ճնշում</w:t>
            </w:r>
            <w:r>
              <w:rPr>
                <w:rFonts w:ascii="Arial Armenian" w:hAnsi="Arial Armenian" w:cs="Arial"/>
                <w:sz w:val="18"/>
                <w:szCs w:val="18"/>
              </w:rPr>
              <w:t xml:space="preserve"> (P=---</w:t>
            </w:r>
            <w:r>
              <w:rPr>
                <w:rFonts w:ascii="Arial" w:hAnsi="Arial" w:cs="Arial"/>
                <w:sz w:val="18"/>
                <w:szCs w:val="18"/>
              </w:rPr>
              <w:t>Պա</w:t>
            </w:r>
            <w:r>
              <w:rPr>
                <w:rFonts w:ascii="Arial Armenian" w:hAnsi="Arial Armenian" w:cs="Arial"/>
                <w:sz w:val="18"/>
                <w:szCs w:val="18"/>
              </w:rPr>
              <w:t>)</w:t>
            </w:r>
            <w:r>
              <w:rPr>
                <w:rFonts w:ascii="Arial" w:hAnsi="Arial" w:cs="Arial"/>
                <w:sz w:val="18"/>
                <w:szCs w:val="18"/>
              </w:rPr>
              <w:t>։</w:t>
            </w:r>
            <w:r>
              <w:rPr>
                <w:rFonts w:ascii="Arial Armenian" w:hAnsi="Arial Armenian" w:cs="Arial"/>
                <w:sz w:val="18"/>
                <w:szCs w:val="18"/>
              </w:rPr>
              <w:t xml:space="preserve"> </w:t>
            </w:r>
          </w:p>
        </w:tc>
      </w:tr>
      <w:tr w:rsidR="00BF7519" w14:paraId="27DA35CF" w14:textId="77777777" w:rsidTr="00BF7519">
        <w:trPr>
          <w:trHeight w:val="1200"/>
        </w:trPr>
        <w:tc>
          <w:tcPr>
            <w:tcW w:w="400" w:type="dxa"/>
            <w:tcBorders>
              <w:top w:val="nil"/>
              <w:left w:val="nil"/>
              <w:bottom w:val="nil"/>
              <w:right w:val="nil"/>
            </w:tcBorders>
            <w:shd w:val="clear" w:color="auto" w:fill="auto"/>
            <w:noWrap/>
            <w:vAlign w:val="bottom"/>
            <w:hideMark/>
          </w:tcPr>
          <w:p w14:paraId="50923867" w14:textId="77777777" w:rsidR="00BF7519" w:rsidRDefault="00BF7519">
            <w:pPr>
              <w:rPr>
                <w:rFonts w:ascii="Arial Armenian" w:hAnsi="Arial Armenian" w:cs="Arial"/>
                <w:sz w:val="18"/>
                <w:szCs w:val="18"/>
              </w:rPr>
            </w:pPr>
          </w:p>
        </w:tc>
        <w:tc>
          <w:tcPr>
            <w:tcW w:w="18240" w:type="dxa"/>
            <w:gridSpan w:val="8"/>
            <w:tcBorders>
              <w:top w:val="nil"/>
              <w:left w:val="nil"/>
              <w:bottom w:val="nil"/>
              <w:right w:val="nil"/>
            </w:tcBorders>
            <w:shd w:val="clear" w:color="auto" w:fill="auto"/>
            <w:vAlign w:val="center"/>
            <w:hideMark/>
          </w:tcPr>
          <w:p w14:paraId="148AB1F8" w14:textId="77777777" w:rsidR="00BF7519" w:rsidRDefault="00BF7519">
            <w:pPr>
              <w:rPr>
                <w:rFonts w:ascii="Arial Armenian" w:hAnsi="Arial Armenian" w:cs="Arial"/>
                <w:sz w:val="18"/>
                <w:szCs w:val="18"/>
              </w:rPr>
            </w:pPr>
            <w:r>
              <w:rPr>
                <w:rFonts w:ascii="Arial Armenian" w:hAnsi="Arial Armenian" w:cs="Arial"/>
                <w:sz w:val="18"/>
                <w:szCs w:val="18"/>
              </w:rPr>
              <w:t>***</w:t>
            </w:r>
            <w:r>
              <w:rPr>
                <w:rFonts w:ascii="Arial" w:hAnsi="Arial" w:cs="Arial"/>
                <w:sz w:val="18"/>
                <w:szCs w:val="18"/>
              </w:rPr>
              <w:t>Հրավերով</w:t>
            </w:r>
            <w:r>
              <w:rPr>
                <w:rFonts w:ascii="Arial Armenian" w:hAnsi="Arial Armenian" w:cs="Arial"/>
                <w:sz w:val="18"/>
                <w:szCs w:val="18"/>
              </w:rPr>
              <w:t xml:space="preserve"> </w:t>
            </w:r>
            <w:r>
              <w:rPr>
                <w:rFonts w:ascii="Arial" w:hAnsi="Arial" w:cs="Arial"/>
                <w:sz w:val="18"/>
                <w:szCs w:val="18"/>
              </w:rPr>
              <w:t>պահանջվող</w:t>
            </w:r>
            <w:r>
              <w:rPr>
                <w:rFonts w:ascii="Arial Armenian" w:hAnsi="Arial Armenian" w:cs="Arial"/>
                <w:sz w:val="18"/>
                <w:szCs w:val="18"/>
              </w:rPr>
              <w:t xml:space="preserve"> </w:t>
            </w:r>
            <w:r>
              <w:rPr>
                <w:rFonts w:ascii="Arial" w:hAnsi="Arial" w:cs="Arial"/>
                <w:sz w:val="18"/>
                <w:szCs w:val="18"/>
              </w:rPr>
              <w:t>տարբեր</w:t>
            </w:r>
            <w:r>
              <w:rPr>
                <w:rFonts w:ascii="Arial Armenian" w:hAnsi="Arial Armenian" w:cs="Arial"/>
                <w:sz w:val="18"/>
                <w:szCs w:val="18"/>
              </w:rPr>
              <w:t xml:space="preserve"> </w:t>
            </w:r>
            <w:r>
              <w:rPr>
                <w:rFonts w:ascii="Arial" w:hAnsi="Arial" w:cs="Arial"/>
                <w:sz w:val="18"/>
                <w:szCs w:val="18"/>
              </w:rPr>
              <w:t>տեսակի</w:t>
            </w:r>
            <w:r>
              <w:rPr>
                <w:rFonts w:ascii="Arial Armenian" w:hAnsi="Arial Armenian" w:cs="Arial"/>
                <w:sz w:val="18"/>
                <w:szCs w:val="18"/>
              </w:rPr>
              <w:t xml:space="preserve"> </w:t>
            </w:r>
            <w:r>
              <w:rPr>
                <w:rFonts w:ascii="Arial" w:hAnsi="Arial" w:cs="Arial"/>
                <w:sz w:val="18"/>
                <w:szCs w:val="18"/>
              </w:rPr>
              <w:t>պոմպերի</w:t>
            </w:r>
            <w:r>
              <w:rPr>
                <w:rFonts w:ascii="Arial Armenian" w:hAnsi="Arial Armenian" w:cs="Arial"/>
                <w:sz w:val="18"/>
                <w:szCs w:val="18"/>
              </w:rPr>
              <w:t xml:space="preserve"> </w:t>
            </w:r>
            <w:r>
              <w:rPr>
                <w:rFonts w:ascii="Arial" w:hAnsi="Arial" w:cs="Arial"/>
                <w:sz w:val="18"/>
                <w:szCs w:val="18"/>
              </w:rPr>
              <w:t>համար</w:t>
            </w:r>
            <w:r>
              <w:rPr>
                <w:rFonts w:ascii="Arial Armenian" w:hAnsi="Arial Armenian" w:cs="Arial"/>
                <w:sz w:val="18"/>
                <w:szCs w:val="18"/>
              </w:rPr>
              <w:t xml:space="preserve"> </w:t>
            </w:r>
            <w:r>
              <w:rPr>
                <w:rFonts w:ascii="Arial" w:hAnsi="Arial" w:cs="Arial"/>
                <w:sz w:val="18"/>
                <w:szCs w:val="18"/>
              </w:rPr>
              <w:t>մասնակիցների</w:t>
            </w:r>
            <w:r>
              <w:rPr>
                <w:rFonts w:ascii="Arial Armenian" w:hAnsi="Arial Armenian" w:cs="Arial"/>
                <w:sz w:val="18"/>
                <w:szCs w:val="18"/>
              </w:rPr>
              <w:t xml:space="preserve"> </w:t>
            </w:r>
            <w:r>
              <w:rPr>
                <w:rFonts w:ascii="Arial" w:hAnsi="Arial" w:cs="Arial"/>
                <w:sz w:val="18"/>
                <w:szCs w:val="18"/>
              </w:rPr>
              <w:t>կողմից</w:t>
            </w:r>
            <w:r>
              <w:rPr>
                <w:rFonts w:ascii="Arial Armenian" w:hAnsi="Arial Armenian" w:cs="Arial"/>
                <w:sz w:val="18"/>
                <w:szCs w:val="18"/>
              </w:rPr>
              <w:t xml:space="preserve"> </w:t>
            </w:r>
            <w:r>
              <w:rPr>
                <w:rFonts w:ascii="Arial" w:hAnsi="Arial" w:cs="Arial"/>
                <w:sz w:val="18"/>
                <w:szCs w:val="18"/>
              </w:rPr>
              <w:t>ներկայացված</w:t>
            </w:r>
            <w:r>
              <w:rPr>
                <w:rFonts w:ascii="Arial Armenian" w:hAnsi="Arial Armenian" w:cs="Arial"/>
                <w:sz w:val="18"/>
                <w:szCs w:val="18"/>
              </w:rPr>
              <w:t xml:space="preserve"> </w:t>
            </w:r>
            <w:r>
              <w:rPr>
                <w:rFonts w:ascii="Arial" w:hAnsi="Arial" w:cs="Arial"/>
                <w:sz w:val="18"/>
                <w:szCs w:val="18"/>
              </w:rPr>
              <w:t>մոդելների</w:t>
            </w:r>
            <w:r>
              <w:rPr>
                <w:rFonts w:ascii="Arial Armenian" w:hAnsi="Arial Armenian" w:cs="Arial"/>
                <w:sz w:val="18"/>
                <w:szCs w:val="18"/>
              </w:rPr>
              <w:t xml:space="preserve"> </w:t>
            </w:r>
            <w:r>
              <w:rPr>
                <w:rFonts w:ascii="Arial" w:hAnsi="Arial" w:cs="Arial"/>
                <w:sz w:val="18"/>
                <w:szCs w:val="18"/>
              </w:rPr>
              <w:t>համապատասխանությունը</w:t>
            </w:r>
            <w:r>
              <w:rPr>
                <w:rFonts w:ascii="Arial Armenian" w:hAnsi="Arial Armenian" w:cs="Arial"/>
                <w:sz w:val="18"/>
                <w:szCs w:val="18"/>
              </w:rPr>
              <w:t xml:space="preserve"> </w:t>
            </w:r>
            <w:r>
              <w:rPr>
                <w:rFonts w:ascii="Arial" w:hAnsi="Arial" w:cs="Arial"/>
                <w:sz w:val="18"/>
                <w:szCs w:val="18"/>
              </w:rPr>
              <w:t>հրավերի</w:t>
            </w:r>
            <w:r>
              <w:rPr>
                <w:rFonts w:ascii="Arial Armenian" w:hAnsi="Arial Armenian" w:cs="Arial"/>
                <w:sz w:val="18"/>
                <w:szCs w:val="18"/>
              </w:rPr>
              <w:t xml:space="preserve"> </w:t>
            </w:r>
            <w:r>
              <w:rPr>
                <w:rFonts w:ascii="Arial" w:hAnsi="Arial" w:cs="Arial"/>
                <w:sz w:val="18"/>
                <w:szCs w:val="18"/>
              </w:rPr>
              <w:t>պահանջներին</w:t>
            </w:r>
            <w:r>
              <w:rPr>
                <w:rFonts w:ascii="Arial Armenian" w:hAnsi="Arial Armenian" w:cs="Arial"/>
                <w:sz w:val="18"/>
                <w:szCs w:val="18"/>
              </w:rPr>
              <w:t xml:space="preserve"> </w:t>
            </w:r>
            <w:r>
              <w:rPr>
                <w:rFonts w:ascii="Arial" w:hAnsi="Arial" w:cs="Arial"/>
                <w:sz w:val="18"/>
                <w:szCs w:val="18"/>
              </w:rPr>
              <w:t>որոշվում</w:t>
            </w:r>
            <w:r>
              <w:rPr>
                <w:rFonts w:ascii="Arial Armenian" w:hAnsi="Arial Armenian" w:cs="Arial"/>
                <w:sz w:val="18"/>
                <w:szCs w:val="18"/>
              </w:rPr>
              <w:t xml:space="preserve"> </w:t>
            </w:r>
            <w:r>
              <w:rPr>
                <w:rFonts w:ascii="Arial" w:hAnsi="Arial" w:cs="Arial"/>
                <w:sz w:val="18"/>
                <w:szCs w:val="18"/>
              </w:rPr>
              <w:t>է</w:t>
            </w:r>
            <w:r>
              <w:rPr>
                <w:rFonts w:ascii="Arial Armenian" w:hAnsi="Arial Armenian" w:cs="Arial"/>
                <w:sz w:val="18"/>
                <w:szCs w:val="18"/>
              </w:rPr>
              <w:t xml:space="preserve"> </w:t>
            </w:r>
            <w:r>
              <w:rPr>
                <w:rFonts w:ascii="Arial" w:hAnsi="Arial" w:cs="Arial"/>
                <w:sz w:val="18"/>
                <w:szCs w:val="18"/>
              </w:rPr>
              <w:t>այդ</w:t>
            </w:r>
            <w:r>
              <w:rPr>
                <w:rFonts w:ascii="Arial Armenian" w:hAnsi="Arial Armenian" w:cs="Arial"/>
                <w:sz w:val="18"/>
                <w:szCs w:val="18"/>
              </w:rPr>
              <w:t xml:space="preserve"> </w:t>
            </w:r>
            <w:r>
              <w:rPr>
                <w:rFonts w:ascii="Arial" w:hAnsi="Arial" w:cs="Arial"/>
                <w:sz w:val="18"/>
                <w:szCs w:val="18"/>
              </w:rPr>
              <w:t>մոդելների</w:t>
            </w:r>
            <w:r>
              <w:rPr>
                <w:rFonts w:ascii="Arial Armenian" w:hAnsi="Arial Armenian" w:cs="Arial"/>
                <w:sz w:val="18"/>
                <w:szCs w:val="18"/>
              </w:rPr>
              <w:t xml:space="preserve"> </w:t>
            </w:r>
            <w:r>
              <w:rPr>
                <w:rFonts w:ascii="Arial" w:hAnsi="Arial" w:cs="Arial"/>
                <w:sz w:val="18"/>
                <w:szCs w:val="18"/>
              </w:rPr>
              <w:t>անձնագրային</w:t>
            </w:r>
            <w:r>
              <w:rPr>
                <w:rFonts w:ascii="Arial Armenian" w:hAnsi="Arial Armenian" w:cs="Arial"/>
                <w:sz w:val="18"/>
                <w:szCs w:val="18"/>
              </w:rPr>
              <w:t xml:space="preserve"> </w:t>
            </w:r>
            <w:r>
              <w:rPr>
                <w:rFonts w:ascii="Arial" w:hAnsi="Arial" w:cs="Arial"/>
                <w:sz w:val="18"/>
                <w:szCs w:val="18"/>
              </w:rPr>
              <w:t>տվյալներում</w:t>
            </w:r>
            <w:r>
              <w:rPr>
                <w:rFonts w:ascii="Arial Armenian" w:hAnsi="Arial Armenian" w:cs="Arial"/>
                <w:sz w:val="18"/>
                <w:szCs w:val="18"/>
              </w:rPr>
              <w:t xml:space="preserve"> </w:t>
            </w:r>
            <w:r>
              <w:rPr>
                <w:rFonts w:ascii="Arial" w:hAnsi="Arial" w:cs="Arial"/>
                <w:sz w:val="18"/>
                <w:szCs w:val="18"/>
              </w:rPr>
              <w:t>առկա</w:t>
            </w:r>
            <w:r>
              <w:rPr>
                <w:rFonts w:ascii="Arial Armenian" w:hAnsi="Arial Armenian" w:cs="Arial"/>
                <w:sz w:val="18"/>
                <w:szCs w:val="18"/>
              </w:rPr>
              <w:t xml:space="preserve"> h</w:t>
            </w:r>
            <w:r>
              <w:rPr>
                <w:rFonts w:ascii="Arial" w:hAnsi="Arial" w:cs="Arial"/>
                <w:sz w:val="18"/>
                <w:szCs w:val="18"/>
              </w:rPr>
              <w:t>իդրավլիկ</w:t>
            </w:r>
            <w:r>
              <w:rPr>
                <w:rFonts w:ascii="Arial Armenian" w:hAnsi="Arial Armenian" w:cs="Arial"/>
                <w:sz w:val="18"/>
                <w:szCs w:val="18"/>
              </w:rPr>
              <w:t xml:space="preserve"> </w:t>
            </w:r>
            <w:r>
              <w:rPr>
                <w:rFonts w:ascii="Arial" w:hAnsi="Arial" w:cs="Arial"/>
                <w:sz w:val="18"/>
                <w:szCs w:val="18"/>
              </w:rPr>
              <w:t>կորերով՝</w:t>
            </w:r>
            <w:r>
              <w:rPr>
                <w:rFonts w:ascii="Arial Armenian" w:hAnsi="Arial Armenian" w:cs="Arial"/>
                <w:sz w:val="18"/>
                <w:szCs w:val="18"/>
              </w:rPr>
              <w:t xml:space="preserve"> </w:t>
            </w:r>
            <w:r>
              <w:rPr>
                <w:rFonts w:ascii="Arial" w:hAnsi="Arial" w:cs="Arial"/>
                <w:sz w:val="18"/>
                <w:szCs w:val="18"/>
              </w:rPr>
              <w:t>համաձայն</w:t>
            </w:r>
            <w:r>
              <w:rPr>
                <w:rFonts w:ascii="Arial Armenian" w:hAnsi="Arial Armenian" w:cs="Arial"/>
                <w:sz w:val="18"/>
                <w:szCs w:val="18"/>
              </w:rPr>
              <w:t xml:space="preserve"> </w:t>
            </w:r>
            <w:r>
              <w:rPr>
                <w:rFonts w:ascii="Arial" w:hAnsi="Arial" w:cs="Arial"/>
                <w:sz w:val="18"/>
                <w:szCs w:val="18"/>
              </w:rPr>
              <w:t>որոնց</w:t>
            </w:r>
            <w:r>
              <w:rPr>
                <w:rFonts w:ascii="Arial Armenian" w:hAnsi="Arial Armenian" w:cs="Arial"/>
                <w:sz w:val="18"/>
                <w:szCs w:val="18"/>
              </w:rPr>
              <w:t xml:space="preserve"> </w:t>
            </w:r>
            <w:r>
              <w:rPr>
                <w:rFonts w:ascii="Arial" w:hAnsi="Arial" w:cs="Arial"/>
                <w:sz w:val="18"/>
                <w:szCs w:val="18"/>
              </w:rPr>
              <w:t>պահանջվող</w:t>
            </w:r>
            <w:r>
              <w:rPr>
                <w:rFonts w:ascii="Arial Armenian" w:hAnsi="Arial Armenian" w:cs="Arial"/>
                <w:sz w:val="18"/>
                <w:szCs w:val="18"/>
              </w:rPr>
              <w:t xml:space="preserve"> </w:t>
            </w:r>
            <w:r>
              <w:rPr>
                <w:rFonts w:ascii="Arial" w:hAnsi="Arial" w:cs="Arial"/>
                <w:sz w:val="18"/>
                <w:szCs w:val="18"/>
              </w:rPr>
              <w:t>ճնշման</w:t>
            </w:r>
            <w:r>
              <w:rPr>
                <w:rFonts w:ascii="Arial Armenian" w:hAnsi="Arial Armenian" w:cs="Arial"/>
                <w:sz w:val="18"/>
                <w:szCs w:val="18"/>
              </w:rPr>
              <w:t xml:space="preserve"> </w:t>
            </w:r>
            <w:r>
              <w:rPr>
                <w:rFonts w:ascii="Arial" w:hAnsi="Arial" w:cs="Arial"/>
                <w:sz w:val="18"/>
                <w:szCs w:val="18"/>
              </w:rPr>
              <w:t>դեպքում</w:t>
            </w:r>
            <w:r>
              <w:rPr>
                <w:rFonts w:ascii="Arial Armenian" w:hAnsi="Arial Armenian" w:cs="Arial"/>
                <w:sz w:val="18"/>
                <w:szCs w:val="18"/>
              </w:rPr>
              <w:t xml:space="preserve"> (H=---</w:t>
            </w:r>
            <w:r>
              <w:rPr>
                <w:rFonts w:ascii="Arial" w:hAnsi="Arial" w:cs="Arial"/>
                <w:sz w:val="18"/>
                <w:szCs w:val="18"/>
              </w:rPr>
              <w:t>մ</w:t>
            </w:r>
            <w:r>
              <w:rPr>
                <w:rFonts w:ascii="Arial Armenian" w:hAnsi="Arial Armenian" w:cs="Arial"/>
                <w:sz w:val="18"/>
                <w:szCs w:val="18"/>
              </w:rPr>
              <w:t xml:space="preserve"> </w:t>
            </w:r>
            <w:r>
              <w:rPr>
                <w:rFonts w:ascii="Arial" w:hAnsi="Arial" w:cs="Arial"/>
                <w:sz w:val="18"/>
                <w:szCs w:val="18"/>
              </w:rPr>
              <w:t>բարձրության</w:t>
            </w:r>
            <w:r>
              <w:rPr>
                <w:rFonts w:ascii="Arial Armenian" w:hAnsi="Arial Armenian" w:cs="Arial"/>
                <w:sz w:val="18"/>
                <w:szCs w:val="18"/>
              </w:rPr>
              <w:t xml:space="preserve"> </w:t>
            </w:r>
            <w:r>
              <w:rPr>
                <w:rFonts w:ascii="Arial" w:hAnsi="Arial" w:cs="Arial"/>
                <w:sz w:val="18"/>
                <w:szCs w:val="18"/>
              </w:rPr>
              <w:t>պարամետր</w:t>
            </w:r>
            <w:r>
              <w:rPr>
                <w:rFonts w:ascii="Arial Armenian" w:hAnsi="Arial Armenian" w:cs="Arial"/>
                <w:sz w:val="18"/>
                <w:szCs w:val="18"/>
              </w:rPr>
              <w:t xml:space="preserve">) </w:t>
            </w:r>
            <w:r>
              <w:rPr>
                <w:rFonts w:ascii="Arial" w:hAnsi="Arial" w:cs="Arial"/>
                <w:sz w:val="18"/>
                <w:szCs w:val="18"/>
              </w:rPr>
              <w:t>պետք</w:t>
            </w:r>
            <w:r>
              <w:rPr>
                <w:rFonts w:ascii="Arial Armenian" w:hAnsi="Arial Armenian" w:cs="Arial"/>
                <w:sz w:val="18"/>
                <w:szCs w:val="18"/>
              </w:rPr>
              <w:t xml:space="preserve"> </w:t>
            </w:r>
            <w:r>
              <w:rPr>
                <w:rFonts w:ascii="Arial" w:hAnsi="Arial" w:cs="Arial"/>
                <w:sz w:val="18"/>
                <w:szCs w:val="18"/>
              </w:rPr>
              <w:t>է</w:t>
            </w:r>
            <w:r>
              <w:rPr>
                <w:rFonts w:ascii="Arial Armenian" w:hAnsi="Arial Armenian" w:cs="Arial"/>
                <w:sz w:val="18"/>
                <w:szCs w:val="18"/>
              </w:rPr>
              <w:t xml:space="preserve"> </w:t>
            </w:r>
            <w:r>
              <w:rPr>
                <w:rFonts w:ascii="Arial" w:hAnsi="Arial" w:cs="Arial"/>
                <w:sz w:val="18"/>
                <w:szCs w:val="18"/>
              </w:rPr>
              <w:t>ապահովվի</w:t>
            </w:r>
            <w:r>
              <w:rPr>
                <w:rFonts w:ascii="Arial Armenian" w:hAnsi="Arial Armenian" w:cs="Arial"/>
                <w:sz w:val="18"/>
                <w:szCs w:val="18"/>
              </w:rPr>
              <w:t xml:space="preserve"> </w:t>
            </w:r>
            <w:r>
              <w:rPr>
                <w:rFonts w:ascii="Arial" w:hAnsi="Arial" w:cs="Arial"/>
                <w:sz w:val="18"/>
                <w:szCs w:val="18"/>
              </w:rPr>
              <w:t>պահանջվող</w:t>
            </w:r>
            <w:r>
              <w:rPr>
                <w:rFonts w:ascii="Arial Armenian" w:hAnsi="Arial Armenian" w:cs="Arial"/>
                <w:sz w:val="18"/>
                <w:szCs w:val="18"/>
              </w:rPr>
              <w:t xml:space="preserve"> </w:t>
            </w:r>
            <w:r>
              <w:rPr>
                <w:rFonts w:ascii="Arial" w:hAnsi="Arial" w:cs="Arial"/>
                <w:sz w:val="18"/>
                <w:szCs w:val="18"/>
              </w:rPr>
              <w:t>ջրաքանակ</w:t>
            </w:r>
            <w:r>
              <w:rPr>
                <w:rFonts w:ascii="Arial Armenian" w:hAnsi="Arial Armenian" w:cs="Arial"/>
                <w:sz w:val="18"/>
                <w:szCs w:val="18"/>
              </w:rPr>
              <w:t xml:space="preserve"> (Q=---</w:t>
            </w:r>
            <w:r>
              <w:rPr>
                <w:rFonts w:ascii="Arial" w:hAnsi="Arial" w:cs="Arial"/>
                <w:sz w:val="18"/>
                <w:szCs w:val="18"/>
              </w:rPr>
              <w:t>խմ</w:t>
            </w:r>
            <w:r>
              <w:rPr>
                <w:rFonts w:ascii="Arial Armenian" w:hAnsi="Arial Armenian" w:cs="Arial"/>
                <w:sz w:val="18"/>
                <w:szCs w:val="18"/>
              </w:rPr>
              <w:t>/</w:t>
            </w:r>
            <w:r>
              <w:rPr>
                <w:rFonts w:ascii="Arial" w:hAnsi="Arial" w:cs="Arial"/>
                <w:sz w:val="18"/>
                <w:szCs w:val="18"/>
              </w:rPr>
              <w:t>ժ</w:t>
            </w:r>
            <w:r>
              <w:rPr>
                <w:rFonts w:ascii="Arial Armenian" w:hAnsi="Arial Armenian" w:cs="Arial"/>
                <w:sz w:val="18"/>
                <w:szCs w:val="18"/>
              </w:rPr>
              <w:t xml:space="preserve"> </w:t>
            </w:r>
            <w:r>
              <w:rPr>
                <w:rFonts w:ascii="Arial" w:hAnsi="Arial" w:cs="Arial"/>
                <w:sz w:val="18"/>
                <w:szCs w:val="18"/>
              </w:rPr>
              <w:t>կամ</w:t>
            </w:r>
            <w:r>
              <w:rPr>
                <w:rFonts w:ascii="Arial Armenian" w:hAnsi="Arial Armenian" w:cs="Arial"/>
                <w:sz w:val="18"/>
                <w:szCs w:val="18"/>
              </w:rPr>
              <w:t xml:space="preserve"> </w:t>
            </w:r>
            <w:r>
              <w:rPr>
                <w:rFonts w:ascii="Arial" w:hAnsi="Arial" w:cs="Arial"/>
                <w:sz w:val="18"/>
                <w:szCs w:val="18"/>
              </w:rPr>
              <w:t>լ</w:t>
            </w:r>
            <w:r>
              <w:rPr>
                <w:rFonts w:ascii="Arial Armenian" w:hAnsi="Arial Armenian" w:cs="Arial"/>
                <w:sz w:val="18"/>
                <w:szCs w:val="18"/>
              </w:rPr>
              <w:t>/</w:t>
            </w:r>
            <w:r>
              <w:rPr>
                <w:rFonts w:ascii="Arial" w:hAnsi="Arial" w:cs="Arial"/>
                <w:sz w:val="18"/>
                <w:szCs w:val="18"/>
              </w:rPr>
              <w:t>վրկ</w:t>
            </w:r>
            <w:r>
              <w:rPr>
                <w:rFonts w:ascii="Arial Armenian" w:hAnsi="Arial Armenian" w:cs="Arial"/>
                <w:sz w:val="18"/>
                <w:szCs w:val="18"/>
              </w:rPr>
              <w:t>)</w:t>
            </w:r>
            <w:r>
              <w:rPr>
                <w:rFonts w:ascii="Arial" w:hAnsi="Arial" w:cs="Arial"/>
                <w:sz w:val="18"/>
                <w:szCs w:val="18"/>
              </w:rPr>
              <w:t>։</w:t>
            </w:r>
            <w:r>
              <w:rPr>
                <w:rFonts w:ascii="Arial Armenian" w:hAnsi="Arial Armenian" w:cs="Arial"/>
                <w:sz w:val="18"/>
                <w:szCs w:val="18"/>
              </w:rPr>
              <w:t xml:space="preserve"> </w:t>
            </w:r>
          </w:p>
        </w:tc>
      </w:tr>
      <w:tr w:rsidR="00BF7519" w14:paraId="6BBF1EF0" w14:textId="77777777" w:rsidTr="00BF7519">
        <w:trPr>
          <w:trHeight w:val="1125"/>
        </w:trPr>
        <w:tc>
          <w:tcPr>
            <w:tcW w:w="400" w:type="dxa"/>
            <w:tcBorders>
              <w:top w:val="nil"/>
              <w:left w:val="nil"/>
              <w:bottom w:val="nil"/>
              <w:right w:val="nil"/>
            </w:tcBorders>
            <w:shd w:val="clear" w:color="auto" w:fill="auto"/>
            <w:noWrap/>
            <w:vAlign w:val="bottom"/>
            <w:hideMark/>
          </w:tcPr>
          <w:p w14:paraId="794F214F" w14:textId="77777777" w:rsidR="00BF7519" w:rsidRDefault="00BF7519">
            <w:pPr>
              <w:rPr>
                <w:rFonts w:ascii="Arial Armenian" w:hAnsi="Arial Armenian" w:cs="Arial"/>
                <w:sz w:val="18"/>
                <w:szCs w:val="18"/>
              </w:rPr>
            </w:pPr>
          </w:p>
        </w:tc>
        <w:tc>
          <w:tcPr>
            <w:tcW w:w="18240" w:type="dxa"/>
            <w:gridSpan w:val="8"/>
            <w:tcBorders>
              <w:top w:val="nil"/>
              <w:left w:val="nil"/>
              <w:bottom w:val="nil"/>
              <w:right w:val="nil"/>
            </w:tcBorders>
            <w:shd w:val="clear" w:color="auto" w:fill="auto"/>
            <w:vAlign w:val="center"/>
            <w:hideMark/>
          </w:tcPr>
          <w:p w14:paraId="6BBDCF1B" w14:textId="77777777" w:rsidR="00BF7519" w:rsidRDefault="00BF7519">
            <w:pPr>
              <w:rPr>
                <w:rFonts w:ascii="Arial Armenian" w:hAnsi="Arial Armenian" w:cs="Arial"/>
                <w:sz w:val="18"/>
                <w:szCs w:val="18"/>
              </w:rPr>
            </w:pPr>
            <w:r>
              <w:rPr>
                <w:rFonts w:ascii="Arial Armenian" w:hAnsi="Arial Armenian" w:cs="Arial"/>
                <w:sz w:val="18"/>
                <w:szCs w:val="18"/>
              </w:rPr>
              <w:t>****</w:t>
            </w:r>
            <w:r>
              <w:rPr>
                <w:rFonts w:ascii="Arial" w:hAnsi="Arial" w:cs="Arial"/>
                <w:sz w:val="18"/>
                <w:szCs w:val="18"/>
              </w:rPr>
              <w:t>Անհրաժեշտ</w:t>
            </w:r>
            <w:r>
              <w:rPr>
                <w:rFonts w:ascii="Arial Armenian" w:hAnsi="Arial Armenian" w:cs="Arial"/>
                <w:sz w:val="18"/>
                <w:szCs w:val="18"/>
              </w:rPr>
              <w:t xml:space="preserve"> </w:t>
            </w:r>
            <w:r>
              <w:rPr>
                <w:rFonts w:ascii="Arial" w:hAnsi="Arial" w:cs="Arial"/>
                <w:sz w:val="18"/>
                <w:szCs w:val="18"/>
              </w:rPr>
              <w:t>է</w:t>
            </w:r>
            <w:r>
              <w:rPr>
                <w:rFonts w:ascii="Arial Armenian" w:hAnsi="Arial Armenian" w:cs="Arial"/>
                <w:sz w:val="18"/>
                <w:szCs w:val="18"/>
              </w:rPr>
              <w:t xml:space="preserve"> </w:t>
            </w:r>
            <w:r>
              <w:rPr>
                <w:rFonts w:ascii="Arial" w:hAnsi="Arial" w:cs="Arial"/>
                <w:sz w:val="18"/>
                <w:szCs w:val="18"/>
              </w:rPr>
              <w:t>ներկայացնել</w:t>
            </w:r>
            <w:r>
              <w:rPr>
                <w:rFonts w:ascii="Arial Armenian" w:hAnsi="Arial Armenian" w:cs="Arial"/>
                <w:sz w:val="18"/>
                <w:szCs w:val="18"/>
              </w:rPr>
              <w:t xml:space="preserve"> </w:t>
            </w:r>
            <w:r>
              <w:rPr>
                <w:rFonts w:ascii="Arial" w:hAnsi="Arial" w:cs="Arial"/>
                <w:sz w:val="18"/>
                <w:szCs w:val="18"/>
              </w:rPr>
              <w:t>մոդելի</w:t>
            </w:r>
            <w:r>
              <w:rPr>
                <w:rFonts w:ascii="Arial Armenian" w:hAnsi="Arial Armenian" w:cs="Arial"/>
                <w:sz w:val="18"/>
                <w:szCs w:val="18"/>
              </w:rPr>
              <w:t xml:space="preserve"> </w:t>
            </w:r>
            <w:r>
              <w:rPr>
                <w:rFonts w:ascii="Arial" w:hAnsi="Arial" w:cs="Arial"/>
                <w:sz w:val="18"/>
                <w:szCs w:val="18"/>
              </w:rPr>
              <w:t>համապատասխանությունը</w:t>
            </w:r>
            <w:r>
              <w:rPr>
                <w:rFonts w:ascii="Arial Armenian" w:hAnsi="Arial Armenian" w:cs="Arial"/>
                <w:sz w:val="18"/>
                <w:szCs w:val="18"/>
              </w:rPr>
              <w:t xml:space="preserve"> </w:t>
            </w:r>
            <w:r>
              <w:rPr>
                <w:rFonts w:ascii="Arial" w:hAnsi="Arial" w:cs="Arial"/>
                <w:sz w:val="18"/>
                <w:szCs w:val="18"/>
              </w:rPr>
              <w:t>հրավերի</w:t>
            </w:r>
            <w:r>
              <w:rPr>
                <w:rFonts w:ascii="Arial Armenian" w:hAnsi="Arial Armenian" w:cs="Arial"/>
                <w:sz w:val="18"/>
                <w:szCs w:val="18"/>
              </w:rPr>
              <w:t xml:space="preserve"> </w:t>
            </w:r>
            <w:r>
              <w:rPr>
                <w:rFonts w:ascii="Arial" w:hAnsi="Arial" w:cs="Arial"/>
                <w:sz w:val="18"/>
                <w:szCs w:val="18"/>
              </w:rPr>
              <w:t>պահանջներին</w:t>
            </w:r>
            <w:r>
              <w:rPr>
                <w:rFonts w:ascii="Arial Armenian" w:hAnsi="Arial Armenian" w:cs="Arial"/>
                <w:sz w:val="18"/>
                <w:szCs w:val="18"/>
              </w:rPr>
              <w:t xml:space="preserve"> </w:t>
            </w:r>
            <w:r>
              <w:rPr>
                <w:rFonts w:ascii="Arial" w:hAnsi="Arial" w:cs="Arial"/>
                <w:sz w:val="18"/>
                <w:szCs w:val="18"/>
              </w:rPr>
              <w:t>հավաստող</w:t>
            </w:r>
            <w:r>
              <w:rPr>
                <w:rFonts w:ascii="Arial Armenian" w:hAnsi="Arial Armenian" w:cs="Arial"/>
                <w:sz w:val="18"/>
                <w:szCs w:val="18"/>
              </w:rPr>
              <w:t xml:space="preserve"> </w:t>
            </w:r>
            <w:r>
              <w:rPr>
                <w:rFonts w:ascii="Arial" w:hAnsi="Arial" w:cs="Arial"/>
                <w:sz w:val="18"/>
                <w:szCs w:val="18"/>
              </w:rPr>
              <w:t>անձնագրային</w:t>
            </w:r>
            <w:r>
              <w:rPr>
                <w:rFonts w:ascii="Arial Armenian" w:hAnsi="Arial Armenian" w:cs="Arial"/>
                <w:sz w:val="18"/>
                <w:szCs w:val="18"/>
              </w:rPr>
              <w:t xml:space="preserve"> </w:t>
            </w:r>
            <w:r>
              <w:rPr>
                <w:rFonts w:ascii="Arial" w:hAnsi="Arial" w:cs="Arial"/>
                <w:sz w:val="18"/>
                <w:szCs w:val="18"/>
              </w:rPr>
              <w:t>տեխնիկական</w:t>
            </w:r>
            <w:r>
              <w:rPr>
                <w:rFonts w:ascii="Arial Armenian" w:hAnsi="Arial Armenian" w:cs="Arial"/>
                <w:sz w:val="18"/>
                <w:szCs w:val="18"/>
              </w:rPr>
              <w:t xml:space="preserve"> </w:t>
            </w:r>
            <w:r>
              <w:rPr>
                <w:rFonts w:ascii="Arial" w:hAnsi="Arial" w:cs="Arial"/>
                <w:sz w:val="18"/>
                <w:szCs w:val="18"/>
              </w:rPr>
              <w:t>փաստաթղեր</w:t>
            </w:r>
            <w:r>
              <w:rPr>
                <w:rFonts w:ascii="Arial Armenian" w:hAnsi="Arial Armenian" w:cs="Arial"/>
                <w:sz w:val="18"/>
                <w:szCs w:val="18"/>
              </w:rPr>
              <w:t xml:space="preserve"> </w:t>
            </w:r>
            <w:r>
              <w:rPr>
                <w:rFonts w:ascii="Arial" w:hAnsi="Arial" w:cs="Arial"/>
                <w:sz w:val="18"/>
                <w:szCs w:val="18"/>
              </w:rPr>
              <w:t>կամ</w:t>
            </w:r>
            <w:r>
              <w:rPr>
                <w:rFonts w:ascii="Arial Armenian" w:hAnsi="Arial Armenian" w:cs="Arial"/>
                <w:sz w:val="18"/>
                <w:szCs w:val="18"/>
              </w:rPr>
              <w:t xml:space="preserve"> </w:t>
            </w:r>
            <w:r>
              <w:rPr>
                <w:rFonts w:ascii="Arial" w:hAnsi="Arial" w:cs="Arial"/>
                <w:sz w:val="18"/>
                <w:szCs w:val="18"/>
              </w:rPr>
              <w:t>հղումներ</w:t>
            </w:r>
            <w:r>
              <w:rPr>
                <w:rFonts w:ascii="Arial Armenian" w:hAnsi="Arial Armenian" w:cs="Arial"/>
                <w:sz w:val="18"/>
                <w:szCs w:val="18"/>
              </w:rPr>
              <w:t xml:space="preserve">, </w:t>
            </w:r>
            <w:r>
              <w:rPr>
                <w:rFonts w:ascii="Arial" w:hAnsi="Arial" w:cs="Arial"/>
                <w:sz w:val="18"/>
                <w:szCs w:val="18"/>
              </w:rPr>
              <w:t>որոնցով</w:t>
            </w:r>
            <w:r>
              <w:rPr>
                <w:rFonts w:ascii="Arial Armenian" w:hAnsi="Arial Armenian" w:cs="Arial"/>
                <w:sz w:val="18"/>
                <w:szCs w:val="18"/>
              </w:rPr>
              <w:t xml:space="preserve"> </w:t>
            </w:r>
            <w:r>
              <w:rPr>
                <w:rFonts w:ascii="Arial" w:hAnsi="Arial" w:cs="Arial"/>
                <w:sz w:val="18"/>
                <w:szCs w:val="18"/>
              </w:rPr>
              <w:t>հնարավոր</w:t>
            </w:r>
            <w:r>
              <w:rPr>
                <w:rFonts w:ascii="Arial Armenian" w:hAnsi="Arial Armenian" w:cs="Arial"/>
                <w:sz w:val="18"/>
                <w:szCs w:val="18"/>
              </w:rPr>
              <w:t xml:space="preserve"> </w:t>
            </w:r>
            <w:r>
              <w:rPr>
                <w:rFonts w:ascii="Arial" w:hAnsi="Arial" w:cs="Arial"/>
                <w:sz w:val="18"/>
                <w:szCs w:val="18"/>
              </w:rPr>
              <w:t>կլինի</w:t>
            </w:r>
            <w:r>
              <w:rPr>
                <w:rFonts w:ascii="Arial Armenian" w:hAnsi="Arial Armenian" w:cs="Arial"/>
                <w:sz w:val="18"/>
                <w:szCs w:val="18"/>
              </w:rPr>
              <w:t xml:space="preserve"> </w:t>
            </w:r>
            <w:r>
              <w:rPr>
                <w:rFonts w:ascii="Arial" w:hAnsi="Arial" w:cs="Arial"/>
                <w:sz w:val="18"/>
                <w:szCs w:val="18"/>
              </w:rPr>
              <w:t>գնահատել</w:t>
            </w:r>
            <w:r>
              <w:rPr>
                <w:rFonts w:ascii="Arial Armenian" w:hAnsi="Arial Armenian" w:cs="Arial"/>
                <w:sz w:val="18"/>
                <w:szCs w:val="18"/>
              </w:rPr>
              <w:t xml:space="preserve"> </w:t>
            </w:r>
            <w:r>
              <w:rPr>
                <w:rFonts w:ascii="Arial" w:hAnsi="Arial" w:cs="Arial"/>
                <w:sz w:val="18"/>
                <w:szCs w:val="18"/>
              </w:rPr>
              <w:t>դրանց</w:t>
            </w:r>
            <w:r>
              <w:rPr>
                <w:rFonts w:ascii="Arial Armenian" w:hAnsi="Arial Armenian" w:cs="Arial"/>
                <w:sz w:val="18"/>
                <w:szCs w:val="18"/>
              </w:rPr>
              <w:t xml:space="preserve"> </w:t>
            </w:r>
            <w:r>
              <w:rPr>
                <w:rFonts w:ascii="Arial" w:hAnsi="Arial" w:cs="Arial"/>
                <w:sz w:val="18"/>
                <w:szCs w:val="18"/>
              </w:rPr>
              <w:t>համապատասխանությունը</w:t>
            </w:r>
            <w:r>
              <w:rPr>
                <w:rFonts w:ascii="Arial Armenian" w:hAnsi="Arial Armenian" w:cs="Arial"/>
                <w:sz w:val="18"/>
                <w:szCs w:val="18"/>
              </w:rPr>
              <w:t xml:space="preserve"> </w:t>
            </w:r>
            <w:r>
              <w:rPr>
                <w:rFonts w:ascii="Arial" w:hAnsi="Arial" w:cs="Arial"/>
                <w:sz w:val="18"/>
                <w:szCs w:val="18"/>
              </w:rPr>
              <w:t>հրավերի</w:t>
            </w:r>
            <w:r>
              <w:rPr>
                <w:rFonts w:ascii="Arial Armenian" w:hAnsi="Arial Armenian" w:cs="Arial"/>
                <w:sz w:val="18"/>
                <w:szCs w:val="18"/>
              </w:rPr>
              <w:t xml:space="preserve"> </w:t>
            </w:r>
            <w:r>
              <w:rPr>
                <w:rFonts w:ascii="Arial" w:hAnsi="Arial" w:cs="Arial"/>
                <w:sz w:val="18"/>
                <w:szCs w:val="18"/>
              </w:rPr>
              <w:t>պահանջներին</w:t>
            </w:r>
          </w:p>
        </w:tc>
      </w:tr>
      <w:tr w:rsidR="00BF7519" w14:paraId="585001A3" w14:textId="77777777" w:rsidTr="00BF7519">
        <w:trPr>
          <w:trHeight w:val="1125"/>
        </w:trPr>
        <w:tc>
          <w:tcPr>
            <w:tcW w:w="400" w:type="dxa"/>
            <w:tcBorders>
              <w:top w:val="nil"/>
              <w:left w:val="nil"/>
              <w:bottom w:val="nil"/>
              <w:right w:val="nil"/>
            </w:tcBorders>
            <w:shd w:val="clear" w:color="auto" w:fill="auto"/>
            <w:noWrap/>
            <w:vAlign w:val="bottom"/>
            <w:hideMark/>
          </w:tcPr>
          <w:p w14:paraId="1E12DF31" w14:textId="77777777" w:rsidR="00BF7519" w:rsidRDefault="00BF7519">
            <w:pPr>
              <w:rPr>
                <w:rFonts w:ascii="Arial Armenian" w:hAnsi="Arial Armenian" w:cs="Arial"/>
                <w:sz w:val="18"/>
                <w:szCs w:val="18"/>
              </w:rPr>
            </w:pPr>
          </w:p>
        </w:tc>
        <w:tc>
          <w:tcPr>
            <w:tcW w:w="18240" w:type="dxa"/>
            <w:gridSpan w:val="8"/>
            <w:tcBorders>
              <w:top w:val="nil"/>
              <w:left w:val="nil"/>
              <w:bottom w:val="nil"/>
              <w:right w:val="nil"/>
            </w:tcBorders>
            <w:shd w:val="clear" w:color="auto" w:fill="auto"/>
            <w:vAlign w:val="center"/>
            <w:hideMark/>
          </w:tcPr>
          <w:p w14:paraId="550913F8" w14:textId="77777777" w:rsidR="00BF7519" w:rsidRDefault="00BF7519">
            <w:pPr>
              <w:rPr>
                <w:rFonts w:ascii="Arial Armenian" w:hAnsi="Arial Armenian" w:cs="Arial"/>
                <w:sz w:val="18"/>
                <w:szCs w:val="18"/>
              </w:rPr>
            </w:pPr>
            <w:r>
              <w:rPr>
                <w:rFonts w:ascii="Arial Armenian" w:hAnsi="Arial Armenian" w:cs="Arial"/>
                <w:sz w:val="18"/>
                <w:szCs w:val="18"/>
              </w:rPr>
              <w:t>*****</w:t>
            </w:r>
            <w:r>
              <w:rPr>
                <w:rFonts w:ascii="Arial" w:hAnsi="Arial" w:cs="Arial"/>
                <w:sz w:val="18"/>
                <w:szCs w:val="18"/>
              </w:rPr>
              <w:t>Հրավերով</w:t>
            </w:r>
            <w:r>
              <w:rPr>
                <w:rFonts w:ascii="Arial Armenian" w:hAnsi="Arial Armenian" w:cs="Arial"/>
                <w:sz w:val="18"/>
                <w:szCs w:val="18"/>
              </w:rPr>
              <w:t xml:space="preserve"> </w:t>
            </w:r>
            <w:r>
              <w:rPr>
                <w:rFonts w:ascii="Arial" w:hAnsi="Arial" w:cs="Arial"/>
                <w:sz w:val="18"/>
                <w:szCs w:val="18"/>
              </w:rPr>
              <w:t>պահանջվող</w:t>
            </w:r>
            <w:r>
              <w:rPr>
                <w:rFonts w:ascii="Arial Armenian" w:hAnsi="Arial Armenian" w:cs="Arial"/>
                <w:sz w:val="18"/>
                <w:szCs w:val="18"/>
              </w:rPr>
              <w:t xml:space="preserve"> </w:t>
            </w:r>
            <w:r>
              <w:rPr>
                <w:rFonts w:ascii="Arial" w:hAnsi="Arial" w:cs="Arial"/>
                <w:sz w:val="18"/>
                <w:szCs w:val="18"/>
              </w:rPr>
              <w:t>օդափոխության</w:t>
            </w:r>
            <w:r>
              <w:rPr>
                <w:rFonts w:ascii="Arial Armenian" w:hAnsi="Arial Armenian" w:cs="Arial"/>
                <w:sz w:val="18"/>
                <w:szCs w:val="18"/>
              </w:rPr>
              <w:t xml:space="preserve">, </w:t>
            </w:r>
            <w:r>
              <w:rPr>
                <w:rFonts w:ascii="Arial" w:hAnsi="Arial" w:cs="Arial"/>
                <w:sz w:val="18"/>
                <w:szCs w:val="18"/>
              </w:rPr>
              <w:t>սառնամատակարարման</w:t>
            </w:r>
            <w:r>
              <w:rPr>
                <w:rFonts w:ascii="Arial Armenian" w:hAnsi="Arial Armenian" w:cs="Arial"/>
                <w:sz w:val="18"/>
                <w:szCs w:val="18"/>
              </w:rPr>
              <w:t xml:space="preserve">, </w:t>
            </w:r>
            <w:r>
              <w:rPr>
                <w:rFonts w:ascii="Arial" w:hAnsi="Arial" w:cs="Arial"/>
                <w:sz w:val="18"/>
                <w:szCs w:val="18"/>
              </w:rPr>
              <w:t>ջեռուցման</w:t>
            </w:r>
            <w:r>
              <w:rPr>
                <w:rFonts w:ascii="Arial Armenian" w:hAnsi="Arial Armenian" w:cs="Arial"/>
                <w:sz w:val="18"/>
                <w:szCs w:val="18"/>
              </w:rPr>
              <w:t xml:space="preserve"> </w:t>
            </w:r>
            <w:r>
              <w:rPr>
                <w:rFonts w:ascii="Arial" w:hAnsi="Arial" w:cs="Arial"/>
                <w:sz w:val="18"/>
                <w:szCs w:val="18"/>
              </w:rPr>
              <w:t>և</w:t>
            </w:r>
            <w:r>
              <w:rPr>
                <w:rFonts w:ascii="Arial Armenian" w:hAnsi="Arial Armenian" w:cs="Arial"/>
                <w:sz w:val="18"/>
                <w:szCs w:val="18"/>
              </w:rPr>
              <w:t xml:space="preserve"> </w:t>
            </w:r>
            <w:r>
              <w:rPr>
                <w:rFonts w:ascii="Arial" w:hAnsi="Arial" w:cs="Arial"/>
                <w:sz w:val="18"/>
                <w:szCs w:val="18"/>
              </w:rPr>
              <w:t>պոմպային</w:t>
            </w:r>
            <w:r>
              <w:rPr>
                <w:rFonts w:ascii="Arial Armenian" w:hAnsi="Arial Armenian" w:cs="Arial"/>
                <w:sz w:val="18"/>
                <w:szCs w:val="18"/>
              </w:rPr>
              <w:t xml:space="preserve"> </w:t>
            </w:r>
            <w:r>
              <w:rPr>
                <w:rFonts w:ascii="Arial" w:hAnsi="Arial" w:cs="Arial"/>
                <w:sz w:val="18"/>
                <w:szCs w:val="18"/>
              </w:rPr>
              <w:t>սարքավորումների</w:t>
            </w:r>
            <w:r>
              <w:rPr>
                <w:rFonts w:ascii="Arial Armenian" w:hAnsi="Arial Armenian" w:cs="Arial"/>
                <w:sz w:val="18"/>
                <w:szCs w:val="18"/>
              </w:rPr>
              <w:t xml:space="preserve"> </w:t>
            </w:r>
            <w:r>
              <w:rPr>
                <w:rFonts w:ascii="Arial" w:hAnsi="Arial" w:cs="Arial"/>
                <w:sz w:val="18"/>
                <w:szCs w:val="18"/>
              </w:rPr>
              <w:t>համար</w:t>
            </w:r>
            <w:r>
              <w:rPr>
                <w:rFonts w:ascii="Arial Armenian" w:hAnsi="Arial Armenian" w:cs="Arial"/>
                <w:sz w:val="18"/>
                <w:szCs w:val="18"/>
              </w:rPr>
              <w:t xml:space="preserve"> </w:t>
            </w:r>
            <w:r>
              <w:rPr>
                <w:rFonts w:ascii="Arial" w:hAnsi="Arial" w:cs="Arial"/>
                <w:sz w:val="18"/>
                <w:szCs w:val="18"/>
              </w:rPr>
              <w:t>մասնակցի</w:t>
            </w:r>
            <w:r>
              <w:rPr>
                <w:rFonts w:ascii="Arial Armenian" w:hAnsi="Arial Armenian" w:cs="Arial"/>
                <w:sz w:val="18"/>
                <w:szCs w:val="18"/>
              </w:rPr>
              <w:t xml:space="preserve"> </w:t>
            </w:r>
            <w:r>
              <w:rPr>
                <w:rFonts w:ascii="Arial" w:hAnsi="Arial" w:cs="Arial"/>
                <w:sz w:val="18"/>
                <w:szCs w:val="18"/>
              </w:rPr>
              <w:t>կողմից</w:t>
            </w:r>
            <w:r>
              <w:rPr>
                <w:rFonts w:ascii="Arial Armenian" w:hAnsi="Arial Armenian" w:cs="Arial"/>
                <w:sz w:val="18"/>
                <w:szCs w:val="18"/>
              </w:rPr>
              <w:t xml:space="preserve"> </w:t>
            </w:r>
            <w:r>
              <w:rPr>
                <w:rFonts w:ascii="Arial" w:hAnsi="Arial" w:cs="Arial"/>
                <w:sz w:val="18"/>
                <w:szCs w:val="18"/>
              </w:rPr>
              <w:t>ներկայացված</w:t>
            </w:r>
            <w:r>
              <w:rPr>
                <w:rFonts w:ascii="Arial Armenian" w:hAnsi="Arial Armenian" w:cs="Arial"/>
                <w:sz w:val="18"/>
                <w:szCs w:val="18"/>
              </w:rPr>
              <w:t xml:space="preserve"> </w:t>
            </w:r>
            <w:r>
              <w:rPr>
                <w:rFonts w:ascii="Arial" w:hAnsi="Arial" w:cs="Arial"/>
                <w:sz w:val="18"/>
                <w:szCs w:val="18"/>
              </w:rPr>
              <w:t>մոդելները</w:t>
            </w:r>
            <w:r>
              <w:rPr>
                <w:rFonts w:ascii="Arial Armenian" w:hAnsi="Arial Armenian" w:cs="Arial"/>
                <w:sz w:val="18"/>
                <w:szCs w:val="18"/>
              </w:rPr>
              <w:t xml:space="preserve"> </w:t>
            </w:r>
            <w:r>
              <w:rPr>
                <w:rFonts w:ascii="Arial" w:hAnsi="Arial" w:cs="Arial"/>
                <w:sz w:val="18"/>
                <w:szCs w:val="18"/>
              </w:rPr>
              <w:t>չպետք</w:t>
            </w:r>
            <w:r>
              <w:rPr>
                <w:rFonts w:ascii="Arial Armenian" w:hAnsi="Arial Armenian" w:cs="Arial"/>
                <w:sz w:val="18"/>
                <w:szCs w:val="18"/>
              </w:rPr>
              <w:t xml:space="preserve"> </w:t>
            </w:r>
            <w:r>
              <w:rPr>
                <w:rFonts w:ascii="Arial" w:hAnsi="Arial" w:cs="Arial"/>
                <w:sz w:val="18"/>
                <w:szCs w:val="18"/>
              </w:rPr>
              <w:t>է</w:t>
            </w:r>
            <w:r>
              <w:rPr>
                <w:rFonts w:ascii="Arial Armenian" w:hAnsi="Arial Armenian" w:cs="Arial"/>
                <w:sz w:val="18"/>
                <w:szCs w:val="18"/>
              </w:rPr>
              <w:t xml:space="preserve"> </w:t>
            </w:r>
            <w:r>
              <w:rPr>
                <w:rFonts w:ascii="Arial" w:hAnsi="Arial" w:cs="Arial"/>
                <w:sz w:val="18"/>
                <w:szCs w:val="18"/>
              </w:rPr>
              <w:t>ունենան</w:t>
            </w:r>
            <w:r>
              <w:rPr>
                <w:rFonts w:ascii="Arial Armenian" w:hAnsi="Arial Armenian" w:cs="Arial"/>
                <w:sz w:val="18"/>
                <w:szCs w:val="18"/>
              </w:rPr>
              <w:t xml:space="preserve"> </w:t>
            </w:r>
            <w:r>
              <w:rPr>
                <w:rFonts w:ascii="Arial" w:hAnsi="Arial" w:cs="Arial"/>
                <w:sz w:val="18"/>
                <w:szCs w:val="18"/>
              </w:rPr>
              <w:t>ավելի</w:t>
            </w:r>
            <w:r>
              <w:rPr>
                <w:rFonts w:ascii="Arial Armenian" w:hAnsi="Arial Armenian" w:cs="Arial"/>
                <w:sz w:val="18"/>
                <w:szCs w:val="18"/>
              </w:rPr>
              <w:t xml:space="preserve"> </w:t>
            </w:r>
            <w:r>
              <w:rPr>
                <w:rFonts w:ascii="Arial" w:hAnsi="Arial" w:cs="Arial"/>
                <w:sz w:val="18"/>
                <w:szCs w:val="18"/>
              </w:rPr>
              <w:t>ցածր</w:t>
            </w:r>
            <w:r>
              <w:rPr>
                <w:rFonts w:ascii="Arial Armenian" w:hAnsi="Arial Armenian" w:cs="Arial"/>
                <w:sz w:val="18"/>
                <w:szCs w:val="18"/>
              </w:rPr>
              <w:t xml:space="preserve"> </w:t>
            </w:r>
            <w:r>
              <w:rPr>
                <w:rFonts w:ascii="Arial" w:hAnsi="Arial" w:cs="Arial"/>
                <w:sz w:val="18"/>
                <w:szCs w:val="18"/>
              </w:rPr>
              <w:t>տեխնիկական</w:t>
            </w:r>
            <w:r>
              <w:rPr>
                <w:rFonts w:ascii="Arial Armenian" w:hAnsi="Arial Armenian" w:cs="Arial"/>
                <w:sz w:val="18"/>
                <w:szCs w:val="18"/>
              </w:rPr>
              <w:t xml:space="preserve"> </w:t>
            </w:r>
            <w:r>
              <w:rPr>
                <w:rFonts w:ascii="Arial" w:hAnsi="Arial" w:cs="Arial"/>
                <w:sz w:val="18"/>
                <w:szCs w:val="18"/>
              </w:rPr>
              <w:t>բնութագիր</w:t>
            </w:r>
            <w:r>
              <w:rPr>
                <w:rFonts w:ascii="Arial Armenian" w:hAnsi="Arial Armenian" w:cs="Arial"/>
                <w:sz w:val="18"/>
                <w:szCs w:val="18"/>
              </w:rPr>
              <w:t xml:space="preserve"> &lt;</w:t>
            </w:r>
            <w:r>
              <w:rPr>
                <w:rFonts w:ascii="Arial" w:hAnsi="Arial" w:cs="Arial"/>
                <w:sz w:val="18"/>
                <w:szCs w:val="18"/>
              </w:rPr>
              <w:t>հզորություն</w:t>
            </w:r>
            <w:r>
              <w:rPr>
                <w:rFonts w:ascii="Arial Armenian" w:hAnsi="Arial Armenian" w:cs="Arial"/>
                <w:sz w:val="18"/>
                <w:szCs w:val="18"/>
              </w:rPr>
              <w:t xml:space="preserve">&gt;, </w:t>
            </w:r>
            <w:r>
              <w:rPr>
                <w:rFonts w:ascii="Arial" w:hAnsi="Arial" w:cs="Arial"/>
                <w:sz w:val="18"/>
                <w:szCs w:val="18"/>
              </w:rPr>
              <w:t>և</w:t>
            </w:r>
            <w:r>
              <w:rPr>
                <w:rFonts w:ascii="Arial Armenian" w:hAnsi="Arial Armenian" w:cs="Arial"/>
                <w:sz w:val="18"/>
                <w:szCs w:val="18"/>
              </w:rPr>
              <w:t xml:space="preserve"> </w:t>
            </w:r>
            <w:r>
              <w:rPr>
                <w:rFonts w:ascii="Arial" w:hAnsi="Arial" w:cs="Arial"/>
                <w:sz w:val="18"/>
                <w:szCs w:val="18"/>
              </w:rPr>
              <w:t>չպետք</w:t>
            </w:r>
            <w:r>
              <w:rPr>
                <w:rFonts w:ascii="Arial Armenian" w:hAnsi="Arial Armenian" w:cs="Arial"/>
                <w:sz w:val="18"/>
                <w:szCs w:val="18"/>
              </w:rPr>
              <w:t xml:space="preserve"> </w:t>
            </w:r>
            <w:r>
              <w:rPr>
                <w:rFonts w:ascii="Arial" w:hAnsi="Arial" w:cs="Arial"/>
                <w:sz w:val="18"/>
                <w:szCs w:val="18"/>
              </w:rPr>
              <w:t>է</w:t>
            </w:r>
            <w:r>
              <w:rPr>
                <w:rFonts w:ascii="Arial Armenian" w:hAnsi="Arial Armenian" w:cs="Arial"/>
                <w:sz w:val="18"/>
                <w:szCs w:val="18"/>
              </w:rPr>
              <w:t xml:space="preserve"> </w:t>
            </w:r>
            <w:r>
              <w:rPr>
                <w:rFonts w:ascii="Arial" w:hAnsi="Arial" w:cs="Arial"/>
                <w:sz w:val="18"/>
                <w:szCs w:val="18"/>
              </w:rPr>
              <w:t>ունենան</w:t>
            </w:r>
            <w:r>
              <w:rPr>
                <w:rFonts w:ascii="Arial Armenian" w:hAnsi="Arial Armenian" w:cs="Arial"/>
                <w:sz w:val="18"/>
                <w:szCs w:val="18"/>
              </w:rPr>
              <w:t xml:space="preserve"> 20 </w:t>
            </w:r>
            <w:r>
              <w:rPr>
                <w:rFonts w:ascii="Arial" w:hAnsi="Arial" w:cs="Arial"/>
                <w:sz w:val="18"/>
                <w:szCs w:val="18"/>
              </w:rPr>
              <w:t>տոկոսից</w:t>
            </w:r>
            <w:r>
              <w:rPr>
                <w:rFonts w:ascii="Arial Armenian" w:hAnsi="Arial Armenian" w:cs="Arial"/>
                <w:sz w:val="18"/>
                <w:szCs w:val="18"/>
              </w:rPr>
              <w:t xml:space="preserve"> </w:t>
            </w:r>
            <w:r>
              <w:rPr>
                <w:rFonts w:ascii="Arial" w:hAnsi="Arial" w:cs="Arial"/>
                <w:sz w:val="18"/>
                <w:szCs w:val="18"/>
              </w:rPr>
              <w:t>ավելի</w:t>
            </w:r>
            <w:r>
              <w:rPr>
                <w:rFonts w:ascii="Arial Armenian" w:hAnsi="Arial Armenian" w:cs="Arial"/>
                <w:sz w:val="18"/>
                <w:szCs w:val="18"/>
              </w:rPr>
              <w:t xml:space="preserve"> </w:t>
            </w:r>
            <w:r>
              <w:rPr>
                <w:rFonts w:ascii="Arial" w:hAnsi="Arial" w:cs="Arial"/>
                <w:sz w:val="18"/>
                <w:szCs w:val="18"/>
              </w:rPr>
              <w:t>բարձր</w:t>
            </w:r>
            <w:r>
              <w:rPr>
                <w:rFonts w:ascii="Arial Armenian" w:hAnsi="Arial Armenian" w:cs="Arial"/>
                <w:sz w:val="18"/>
                <w:szCs w:val="18"/>
              </w:rPr>
              <w:t xml:space="preserve"> </w:t>
            </w:r>
            <w:r>
              <w:rPr>
                <w:rFonts w:ascii="Arial" w:hAnsi="Arial" w:cs="Arial"/>
                <w:sz w:val="18"/>
                <w:szCs w:val="18"/>
              </w:rPr>
              <w:t>տեխնիկական</w:t>
            </w:r>
            <w:r>
              <w:rPr>
                <w:rFonts w:ascii="Arial Armenian" w:hAnsi="Arial Armenian" w:cs="Arial"/>
                <w:sz w:val="18"/>
                <w:szCs w:val="18"/>
              </w:rPr>
              <w:t xml:space="preserve"> </w:t>
            </w:r>
            <w:r>
              <w:rPr>
                <w:rFonts w:ascii="Arial" w:hAnsi="Arial" w:cs="Arial"/>
                <w:sz w:val="18"/>
                <w:szCs w:val="18"/>
              </w:rPr>
              <w:t>բնութագիր</w:t>
            </w:r>
            <w:r>
              <w:rPr>
                <w:rFonts w:ascii="Arial Armenian" w:hAnsi="Arial Armenian" w:cs="Arial"/>
                <w:sz w:val="18"/>
                <w:szCs w:val="18"/>
              </w:rPr>
              <w:t xml:space="preserve"> &lt;</w:t>
            </w:r>
            <w:r>
              <w:rPr>
                <w:rFonts w:ascii="Arial" w:hAnsi="Arial" w:cs="Arial"/>
                <w:sz w:val="18"/>
                <w:szCs w:val="18"/>
              </w:rPr>
              <w:t>հզորություն</w:t>
            </w:r>
            <w:r>
              <w:rPr>
                <w:rFonts w:ascii="Arial Armenian" w:hAnsi="Arial Armenian" w:cs="Arial"/>
                <w:sz w:val="18"/>
                <w:szCs w:val="18"/>
              </w:rPr>
              <w:t xml:space="preserve">&gt; </w:t>
            </w:r>
          </w:p>
        </w:tc>
      </w:tr>
    </w:tbl>
    <w:p w14:paraId="482D3934" w14:textId="77777777" w:rsidR="00E634DB" w:rsidRPr="0093002B" w:rsidRDefault="00E634DB" w:rsidP="00E634DB">
      <w:pPr>
        <w:pStyle w:val="Heading3"/>
        <w:spacing w:line="240" w:lineRule="auto"/>
        <w:ind w:firstLine="567"/>
        <w:jc w:val="left"/>
        <w:rPr>
          <w:rFonts w:ascii="GHEA Grapalat" w:hAnsi="GHEA Grapalat"/>
          <w:b/>
          <w:lang w:val="en-US"/>
        </w:rPr>
      </w:pPr>
    </w:p>
    <w:p w14:paraId="09F86C8A" w14:textId="77777777" w:rsidR="00E634DB" w:rsidRPr="0093002B" w:rsidRDefault="00E634DB" w:rsidP="00E634DB">
      <w:pPr>
        <w:pStyle w:val="Heading3"/>
        <w:spacing w:line="240" w:lineRule="auto"/>
        <w:ind w:firstLine="567"/>
        <w:jc w:val="left"/>
        <w:rPr>
          <w:rFonts w:ascii="GHEA Grapalat" w:hAnsi="GHEA Grapalat"/>
          <w:b/>
          <w:lang w:val="en-US"/>
        </w:rPr>
      </w:pPr>
    </w:p>
    <w:p w14:paraId="1A68AC26" w14:textId="77777777" w:rsidR="00E634DB" w:rsidRPr="0093002B" w:rsidRDefault="00E634DB" w:rsidP="00E634DB">
      <w:pPr>
        <w:pStyle w:val="Heading3"/>
        <w:spacing w:line="240" w:lineRule="auto"/>
        <w:ind w:firstLine="567"/>
        <w:jc w:val="left"/>
        <w:rPr>
          <w:rFonts w:ascii="GHEA Grapalat" w:hAnsi="GHEA Grapalat"/>
          <w:b/>
          <w:lang w:val="en-US"/>
        </w:rPr>
      </w:pPr>
    </w:p>
    <w:p w14:paraId="4CC2F6FC" w14:textId="77777777" w:rsidR="00E634DB" w:rsidRPr="0093002B" w:rsidRDefault="00E634DB" w:rsidP="00E634DB">
      <w:pPr>
        <w:jc w:val="both"/>
        <w:rPr>
          <w:rFonts w:ascii="GHEA Grapalat" w:hAnsi="GHEA Grapalat"/>
          <w:sz w:val="20"/>
          <w:u w:val="single"/>
        </w:rPr>
      </w:pP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rPr>
        <w:tab/>
      </w: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u w:val="single"/>
        </w:rPr>
        <w:tab/>
        <w:t xml:space="preserve">    </w:t>
      </w:r>
    </w:p>
    <w:p w14:paraId="6E89F4A4" w14:textId="77777777" w:rsidR="00E634DB" w:rsidRPr="0093002B" w:rsidRDefault="00E634DB" w:rsidP="00E634DB">
      <w:pPr>
        <w:jc w:val="both"/>
        <w:rPr>
          <w:rFonts w:ascii="GHEA Grapalat" w:hAnsi="GHEA Grapalat"/>
          <w:sz w:val="20"/>
          <w:u w:val="single"/>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rPr>
        <w:tab/>
      </w:r>
      <w:r w:rsidRPr="0093002B">
        <w:rPr>
          <w:rFonts w:ascii="GHEA Grapalat" w:hAnsi="GHEA Grapalat" w:cs="Sylfaen"/>
          <w:sz w:val="20"/>
          <w:vertAlign w:val="superscript"/>
        </w:rPr>
        <w:tab/>
      </w:r>
      <w:r w:rsidRPr="0093002B">
        <w:rPr>
          <w:rFonts w:ascii="GHEA Grapalat" w:hAnsi="GHEA Grapalat" w:cs="Sylfaen"/>
          <w:vertAlign w:val="superscript"/>
        </w:rPr>
        <w:t xml:space="preserve">                           </w:t>
      </w:r>
      <w:r w:rsidRPr="0093002B">
        <w:rPr>
          <w:rFonts w:ascii="GHEA Grapalat" w:hAnsi="GHEA Grapalat" w:cs="Sylfaen"/>
          <w:sz w:val="20"/>
          <w:vertAlign w:val="superscript"/>
          <w:lang w:val="hy-AM"/>
        </w:rPr>
        <w:t>ստորագրությո</w:t>
      </w:r>
      <w:r w:rsidRPr="0093002B">
        <w:rPr>
          <w:rFonts w:ascii="GHEA Grapalat" w:hAnsi="GHEA Grapalat" w:cs="Sylfaen"/>
          <w:sz w:val="20"/>
          <w:vertAlign w:val="superscript"/>
        </w:rPr>
        <w:t>ւն</w:t>
      </w:r>
      <w:r w:rsidRPr="0093002B">
        <w:rPr>
          <w:rFonts w:ascii="GHEA Grapalat" w:hAnsi="GHEA Grapalat" w:cs="Sylfaen"/>
          <w:sz w:val="20"/>
          <w:lang w:val="hy-AM"/>
        </w:rPr>
        <w:t xml:space="preserve"> </w:t>
      </w:r>
    </w:p>
    <w:p w14:paraId="3D7B3948" w14:textId="77777777" w:rsidR="00E634DB" w:rsidRPr="0093002B" w:rsidRDefault="00E634DB" w:rsidP="00E634DB">
      <w:pPr>
        <w:jc w:val="right"/>
        <w:rPr>
          <w:rFonts w:ascii="GHEA Grapalat" w:hAnsi="GHEA Grapalat" w:cs="Sylfaen"/>
          <w:sz w:val="20"/>
        </w:rPr>
      </w:pPr>
    </w:p>
    <w:p w14:paraId="3B5142D1" w14:textId="77777777" w:rsidR="00E634DB" w:rsidRPr="0093002B" w:rsidRDefault="00E634DB" w:rsidP="00E634DB">
      <w:pPr>
        <w:jc w:val="right"/>
        <w:rPr>
          <w:rFonts w:ascii="GHEA Grapalat" w:hAnsi="GHEA Grapalat" w:cs="Sylfaen"/>
          <w:sz w:val="20"/>
        </w:rPr>
      </w:pPr>
    </w:p>
    <w:p w14:paraId="377D2697" w14:textId="77777777" w:rsidR="00E634DB" w:rsidRPr="0093002B" w:rsidRDefault="00E634DB" w:rsidP="00E634D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73E4074" w14:textId="77777777" w:rsidR="00E634DB" w:rsidRPr="0093002B" w:rsidRDefault="00E634DB" w:rsidP="00E634DB">
      <w:pPr>
        <w:jc w:val="right"/>
        <w:rPr>
          <w:rFonts w:ascii="GHEA Grapalat" w:hAnsi="GHEA Grapalat"/>
          <w:sz w:val="20"/>
          <w:lang w:val="hy-AM"/>
        </w:rPr>
      </w:pPr>
    </w:p>
    <w:p w14:paraId="0A3B7491" w14:textId="77777777" w:rsidR="00E634DB" w:rsidRPr="0093002B" w:rsidRDefault="00E634DB" w:rsidP="00E634DB">
      <w:pPr>
        <w:jc w:val="right"/>
        <w:rPr>
          <w:rFonts w:ascii="GHEA Grapalat" w:hAnsi="GHEA Grapalat"/>
          <w:sz w:val="20"/>
          <w:lang w:val="hy-AM"/>
        </w:rPr>
      </w:pPr>
    </w:p>
    <w:p w14:paraId="10B57076" w14:textId="36DF6040" w:rsidR="00927C52" w:rsidRDefault="00927C52" w:rsidP="000E20A1">
      <w:pPr>
        <w:pStyle w:val="BodyTextIndent3"/>
        <w:spacing w:line="240" w:lineRule="auto"/>
        <w:ind w:firstLine="0"/>
        <w:jc w:val="left"/>
        <w:rPr>
          <w:rFonts w:ascii="GHEA Grapalat" w:hAnsi="GHEA Grapalat" w:cs="Sylfaen"/>
          <w:b/>
          <w:lang w:val="hy-AM"/>
        </w:rPr>
      </w:pPr>
    </w:p>
    <w:p w14:paraId="10D2E7A2" w14:textId="77777777" w:rsidR="004601C4" w:rsidRDefault="004601C4" w:rsidP="000E20A1">
      <w:pPr>
        <w:pStyle w:val="BodyTextIndent3"/>
        <w:spacing w:line="240" w:lineRule="auto"/>
        <w:ind w:firstLine="0"/>
        <w:jc w:val="left"/>
        <w:rPr>
          <w:rFonts w:ascii="GHEA Grapalat" w:hAnsi="GHEA Grapalat" w:cs="Sylfaen"/>
          <w:b/>
          <w:lang w:val="hy-AM"/>
        </w:rPr>
        <w:sectPr w:rsidR="004601C4" w:rsidSect="00F81BFC">
          <w:footnotePr>
            <w:pos w:val="beneathText"/>
          </w:footnotePr>
          <w:pgSz w:w="16839" w:h="11907" w:orient="landscape" w:code="9"/>
          <w:pgMar w:top="1267" w:right="533" w:bottom="706" w:left="720" w:header="561" w:footer="561" w:gutter="0"/>
          <w:cols w:space="720"/>
          <w:docGrid w:linePitch="326"/>
        </w:sectPr>
      </w:pPr>
    </w:p>
    <w:p w14:paraId="69086CCA" w14:textId="0342620B" w:rsidR="00E634DB" w:rsidRDefault="00E634DB" w:rsidP="000E20A1">
      <w:pPr>
        <w:pStyle w:val="BodyTextIndent3"/>
        <w:spacing w:line="240" w:lineRule="auto"/>
        <w:ind w:firstLine="0"/>
        <w:jc w:val="left"/>
        <w:rPr>
          <w:rFonts w:ascii="GHEA Grapalat" w:hAnsi="GHEA Grapalat" w:cs="Sylfaen"/>
          <w:b/>
          <w:lang w:val="hy-AM"/>
        </w:rPr>
      </w:pPr>
    </w:p>
    <w:p w14:paraId="24B7FF9D" w14:textId="77777777" w:rsidR="00E634DB" w:rsidRDefault="00E634DB" w:rsidP="000E20A1">
      <w:pPr>
        <w:pStyle w:val="BodyTextIndent3"/>
        <w:spacing w:line="240" w:lineRule="auto"/>
        <w:ind w:firstLine="0"/>
        <w:jc w:val="left"/>
        <w:rPr>
          <w:rFonts w:ascii="GHEA Grapalat" w:hAnsi="GHEA Grapalat" w:cs="Sylfaen"/>
          <w:b/>
          <w:lang w:val="hy-AM"/>
        </w:rPr>
      </w:pPr>
    </w:p>
    <w:p w14:paraId="7B6D7089" w14:textId="30833C18" w:rsidR="00927C52" w:rsidRPr="006820B2" w:rsidRDefault="00927C52" w:rsidP="000E20A1">
      <w:pPr>
        <w:pStyle w:val="BodyTextIndent3"/>
        <w:spacing w:line="240" w:lineRule="auto"/>
        <w:ind w:firstLine="0"/>
        <w:jc w:val="left"/>
        <w:rPr>
          <w:rFonts w:ascii="GHEA Grapalat" w:hAnsi="GHEA Grapalat" w:cs="Sylfaen"/>
          <w:b/>
          <w:lang w:val="es-ES"/>
        </w:rPr>
      </w:pPr>
    </w:p>
    <w:p w14:paraId="1C112AF6" w14:textId="0DB65A32" w:rsidR="00461F93" w:rsidRPr="0093002B" w:rsidRDefault="00461F93" w:rsidP="00461F93">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9F748A">
        <w:rPr>
          <w:rFonts w:ascii="GHEA Grapalat" w:hAnsi="GHEA Grapalat" w:cs="Arial"/>
          <w:b/>
          <w:i w:val="0"/>
          <w:lang w:val="hy-AM"/>
        </w:rPr>
        <w:t>3</w:t>
      </w:r>
      <w:r>
        <w:rPr>
          <w:rFonts w:ascii="GHEA Grapalat" w:hAnsi="GHEA Grapalat" w:cs="Arial"/>
          <w:b/>
          <w:i w:val="0"/>
          <w:lang w:val="hy-AM"/>
        </w:rPr>
        <w:t>**</w:t>
      </w:r>
    </w:p>
    <w:p w14:paraId="59A9E400" w14:textId="3AEEFF03" w:rsidR="00461F93" w:rsidRPr="0093002B" w:rsidRDefault="00461F93" w:rsidP="00461F93">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56A2D">
        <w:rPr>
          <w:rFonts w:ascii="GHEA Grapalat" w:hAnsi="GHEA Grapalat" w:cs="Sylfaen"/>
          <w:b/>
          <w:lang w:val="hy-AM"/>
        </w:rPr>
        <w:t>ՀՀՔԿ-ՀԲՄԱՇՁԲ-</w:t>
      </w:r>
      <w:r w:rsidR="00E5600C">
        <w:rPr>
          <w:rFonts w:ascii="GHEA Grapalat" w:hAnsi="GHEA Grapalat" w:cs="Sylfaen"/>
          <w:b/>
          <w:lang w:val="hy-AM"/>
        </w:rPr>
        <w:t>23/27</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59CBC86" w14:textId="08231F9A" w:rsidR="00461F93" w:rsidRPr="0093002B" w:rsidRDefault="00881BD1" w:rsidP="00461F93">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461F93" w:rsidRPr="0093002B">
        <w:rPr>
          <w:rFonts w:ascii="GHEA Grapalat" w:hAnsi="GHEA Grapalat" w:cs="Arial"/>
          <w:b/>
          <w:lang w:val="hy-AM"/>
        </w:rPr>
        <w:t xml:space="preserve">ի </w:t>
      </w:r>
      <w:r w:rsidR="00461F93" w:rsidRPr="0093002B">
        <w:rPr>
          <w:rFonts w:ascii="GHEA Grapalat" w:hAnsi="GHEA Grapalat" w:cs="Sylfaen"/>
          <w:b/>
          <w:lang w:val="hy-AM"/>
        </w:rPr>
        <w:t>հրավերի</w:t>
      </w:r>
    </w:p>
    <w:p w14:paraId="48F9496E" w14:textId="77777777" w:rsidR="00461F93" w:rsidRPr="0093002B" w:rsidRDefault="00461F93" w:rsidP="00461F93">
      <w:pPr>
        <w:ind w:left="-66"/>
        <w:jc w:val="center"/>
        <w:rPr>
          <w:rFonts w:ascii="GHEA Grapalat" w:hAnsi="GHEA Grapalat"/>
          <w:b/>
          <w:lang w:val="hy-AM"/>
        </w:rPr>
      </w:pPr>
    </w:p>
    <w:p w14:paraId="1E82D841" w14:textId="77777777" w:rsidR="00461F93" w:rsidRPr="0093002B" w:rsidRDefault="00461F93" w:rsidP="00461F93">
      <w:pPr>
        <w:pStyle w:val="Heading3"/>
        <w:spacing w:line="240" w:lineRule="auto"/>
        <w:ind w:firstLine="567"/>
        <w:jc w:val="left"/>
        <w:rPr>
          <w:rFonts w:ascii="GHEA Grapalat" w:hAnsi="GHEA Grapalat"/>
          <w:b/>
          <w:lang w:val="hy-AM"/>
        </w:rPr>
      </w:pPr>
    </w:p>
    <w:p w14:paraId="1CAF008B" w14:textId="26304615" w:rsidR="00461F93" w:rsidRPr="0093002B" w:rsidRDefault="00461F93" w:rsidP="00461F93">
      <w:pPr>
        <w:pStyle w:val="Heading3"/>
        <w:spacing w:line="240" w:lineRule="auto"/>
        <w:ind w:firstLine="567"/>
        <w:rPr>
          <w:rFonts w:ascii="GHEA Grapalat" w:hAnsi="GHEA Grapalat"/>
          <w:b/>
          <w:i w:val="0"/>
          <w:lang w:val="hy-AM"/>
        </w:rPr>
      </w:pPr>
      <w:r>
        <w:rPr>
          <w:rFonts w:ascii="GHEA Grapalat" w:hAnsi="GHEA Grapalat"/>
          <w:b/>
          <w:i w:val="0"/>
          <w:lang w:val="hy-AM"/>
        </w:rPr>
        <w:t>ՏԵՂԵԿԱՏՎՈՒԹՅՈՒՆ</w:t>
      </w:r>
    </w:p>
    <w:p w14:paraId="00B4A08D" w14:textId="2663A88A" w:rsidR="00461F93" w:rsidRPr="00C96D87" w:rsidRDefault="00461F93" w:rsidP="00461F93">
      <w:pPr>
        <w:ind w:firstLine="567"/>
        <w:jc w:val="center"/>
        <w:rPr>
          <w:rFonts w:ascii="GHEA Grapalat" w:hAnsi="GHEA Grapalat" w:cs="Tahoma"/>
          <w:b/>
          <w:sz w:val="20"/>
          <w:lang w:val="hy-AM"/>
        </w:rPr>
      </w:pP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p>
    <w:p w14:paraId="2C8002B6" w14:textId="77777777" w:rsidR="00461F93" w:rsidRDefault="00461F93" w:rsidP="00461F93">
      <w:pPr>
        <w:ind w:firstLine="567"/>
        <w:jc w:val="both"/>
        <w:rPr>
          <w:rFonts w:ascii="GHEA Grapalat" w:hAnsi="GHEA Grapalat" w:cs="Tahoma"/>
          <w:sz w:val="20"/>
          <w:lang w:val="hy-AM"/>
        </w:rPr>
      </w:pPr>
    </w:p>
    <w:p w14:paraId="45F4D084" w14:textId="5E259270" w:rsidR="00461F93" w:rsidRPr="007070AA" w:rsidRDefault="00461F93" w:rsidP="00461F93">
      <w:pPr>
        <w:ind w:firstLine="567"/>
        <w:jc w:val="both"/>
        <w:rPr>
          <w:rFonts w:ascii="GHEA Grapalat" w:hAnsi="GHEA Grapalat" w:cs="Arial"/>
          <w:sz w:val="20"/>
          <w:szCs w:val="20"/>
          <w:lang w:val="hy-AM"/>
        </w:rPr>
      </w:pP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t xml:space="preserve">     </w:t>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FB6C84">
        <w:rPr>
          <w:rFonts w:ascii="GHEA Grapalat" w:hAnsi="GHEA Grapalat" w:cs="Arial"/>
          <w:sz w:val="20"/>
          <w:szCs w:val="20"/>
          <w:lang w:val="hy-AM"/>
        </w:rPr>
        <w:t xml:space="preserve">-ն </w:t>
      </w:r>
      <w:r w:rsidR="00E634DB" w:rsidRPr="00FB6C84">
        <w:rPr>
          <w:rFonts w:ascii="GHEA Grapalat" w:hAnsi="GHEA Grapalat" w:cs="Arial"/>
          <w:sz w:val="20"/>
          <w:szCs w:val="20"/>
          <w:lang w:val="hy-AM"/>
        </w:rPr>
        <w:t xml:space="preserve"> </w:t>
      </w:r>
      <w:r w:rsidRPr="00FB6C84">
        <w:rPr>
          <w:rFonts w:ascii="GHEA Grapalat" w:hAnsi="GHEA Grapalat" w:cs="Arial"/>
          <w:sz w:val="20"/>
          <w:szCs w:val="20"/>
          <w:lang w:val="hy-AM"/>
        </w:rPr>
        <w:t>«-</w:t>
      </w:r>
      <w:r w:rsidR="00956A2D" w:rsidRPr="00FB6C84">
        <w:rPr>
          <w:rFonts w:ascii="GHEA Grapalat" w:hAnsi="GHEA Grapalat" w:cs="Arial"/>
          <w:sz w:val="20"/>
          <w:szCs w:val="20"/>
          <w:lang w:val="hy-AM"/>
        </w:rPr>
        <w:t>ՀՀՔԿ-ՀԲՄԱՇՁԲ-</w:t>
      </w:r>
      <w:r w:rsidR="00E5600C">
        <w:rPr>
          <w:rFonts w:ascii="GHEA Grapalat" w:hAnsi="GHEA Grapalat" w:cs="Arial"/>
          <w:sz w:val="20"/>
          <w:szCs w:val="20"/>
          <w:lang w:val="hy-AM"/>
        </w:rPr>
        <w:t>23/27</w:t>
      </w:r>
      <w:r w:rsidRPr="00FB6C84">
        <w:rPr>
          <w:rFonts w:ascii="GHEA Grapalat" w:hAnsi="GHEA Grapalat" w:cs="Arial"/>
          <w:sz w:val="20"/>
          <w:szCs w:val="20"/>
          <w:lang w:val="hy-AM"/>
        </w:rPr>
        <w:t>»</w:t>
      </w:r>
      <w:r w:rsidRPr="007070AA">
        <w:rPr>
          <w:rFonts w:ascii="GHEA Grapalat" w:hAnsi="GHEA Grapalat" w:cs="Arial"/>
          <w:sz w:val="20"/>
          <w:szCs w:val="20"/>
          <w:lang w:val="hy-AM"/>
        </w:rPr>
        <w:t xml:space="preserve"> </w:t>
      </w:r>
    </w:p>
    <w:p w14:paraId="5BF03979" w14:textId="77777777" w:rsidR="00461F93" w:rsidRPr="005F5B34" w:rsidRDefault="00461F93" w:rsidP="00461F93">
      <w:pPr>
        <w:jc w:val="both"/>
        <w:rPr>
          <w:rFonts w:ascii="GHEA Grapalat" w:hAnsi="GHEA Grapalat" w:cs="Arial"/>
          <w:sz w:val="20"/>
          <w:szCs w:val="20"/>
          <w:lang w:val="hy-AM"/>
        </w:rPr>
      </w:pPr>
      <w:r w:rsidRPr="00C96D87">
        <w:rPr>
          <w:rFonts w:ascii="GHEA Grapalat" w:hAnsi="GHEA Grapalat"/>
          <w:sz w:val="20"/>
          <w:vertAlign w:val="superscript"/>
          <w:lang w:val="hy-AM"/>
        </w:rPr>
        <w:t xml:space="preserve">                                                    մասնակցի անվանումը</w:t>
      </w:r>
    </w:p>
    <w:p w14:paraId="6015B5A6" w14:textId="42035CB9" w:rsidR="00461F93" w:rsidRDefault="00461F93" w:rsidP="00461F93">
      <w:pPr>
        <w:jc w:val="both"/>
        <w:rPr>
          <w:rFonts w:ascii="GHEA Grapalat" w:hAnsi="GHEA Grapalat" w:cs="Arial"/>
          <w:sz w:val="20"/>
          <w:szCs w:val="20"/>
          <w:lang w:val="hy-AM"/>
        </w:rPr>
      </w:pPr>
      <w:r w:rsidRPr="007070AA">
        <w:rPr>
          <w:rFonts w:ascii="GHEA Grapalat" w:hAnsi="GHEA Grapalat" w:cs="Arial"/>
          <w:sz w:val="20"/>
          <w:szCs w:val="20"/>
          <w:lang w:val="hy-AM"/>
        </w:rPr>
        <w:t xml:space="preserve">ծածկագրով </w:t>
      </w:r>
      <w:r w:rsidR="00881BD1">
        <w:rPr>
          <w:rFonts w:ascii="GHEA Grapalat" w:hAnsi="GHEA Grapalat" w:cs="Arial"/>
          <w:sz w:val="20"/>
          <w:szCs w:val="20"/>
          <w:lang w:val="hy-AM"/>
        </w:rPr>
        <w:t>հրատապ բաց մրցույթ</w:t>
      </w:r>
      <w:r w:rsidRPr="007070AA">
        <w:rPr>
          <w:rFonts w:ascii="GHEA Grapalat" w:hAnsi="GHEA Grapalat" w:cs="Arial"/>
          <w:sz w:val="20"/>
          <w:szCs w:val="20"/>
          <w:lang w:val="hy-AM"/>
        </w:rPr>
        <w:t>ի շրջանակում ստորև ներկայացնում է</w:t>
      </w:r>
      <w:r w:rsidR="00275FED">
        <w:rPr>
          <w:rFonts w:ascii="GHEA Grapalat" w:hAnsi="GHEA Grapalat" w:cs="Arial"/>
          <w:sz w:val="20"/>
          <w:szCs w:val="20"/>
          <w:lang w:val="hy-AM"/>
        </w:rPr>
        <w:t xml:space="preserve"> իր </w:t>
      </w:r>
      <w:r w:rsidRPr="00421131">
        <w:rPr>
          <w:rFonts w:ascii="GHEA Grapalat" w:hAnsi="GHEA Grapalat" w:cs="Tahoma"/>
          <w:sz w:val="20"/>
          <w:lang w:val="es-ES"/>
        </w:rPr>
        <w:t>նախորդող</w:t>
      </w:r>
      <w:r w:rsidRPr="007070AA">
        <w:rPr>
          <w:rFonts w:ascii="GHEA Grapalat" w:hAnsi="GHEA Grapalat" w:cs="Tahoma"/>
          <w:sz w:val="20"/>
          <w:lang w:val="af-ZA"/>
        </w:rPr>
        <w:t xml:space="preserve"> </w:t>
      </w:r>
      <w:r w:rsidRPr="00421131">
        <w:rPr>
          <w:rFonts w:ascii="GHEA Grapalat" w:hAnsi="GHEA Grapalat" w:cs="Tahoma"/>
          <w:sz w:val="20"/>
          <w:lang w:val="es-ES"/>
        </w:rPr>
        <w:t>հինգ</w:t>
      </w:r>
      <w:r w:rsidRPr="007070AA">
        <w:rPr>
          <w:rFonts w:ascii="GHEA Grapalat" w:hAnsi="GHEA Grapalat" w:cs="Tahoma"/>
          <w:sz w:val="20"/>
          <w:lang w:val="af-ZA"/>
        </w:rPr>
        <w:t xml:space="preserve"> </w:t>
      </w:r>
      <w:r w:rsidRPr="00421131">
        <w:rPr>
          <w:rFonts w:ascii="GHEA Grapalat" w:hAnsi="GHEA Grapalat" w:cs="Tahoma"/>
          <w:sz w:val="20"/>
          <w:lang w:val="es-ES"/>
        </w:rPr>
        <w:t>տարիների</w:t>
      </w:r>
      <w:r w:rsidRPr="007070AA">
        <w:rPr>
          <w:rFonts w:ascii="GHEA Grapalat" w:hAnsi="GHEA Grapalat" w:cs="Tahoma"/>
          <w:sz w:val="20"/>
          <w:lang w:val="af-ZA"/>
        </w:rPr>
        <w:t xml:space="preserve"> </w:t>
      </w:r>
      <w:r w:rsidRPr="00421131">
        <w:rPr>
          <w:rFonts w:ascii="GHEA Grapalat" w:hAnsi="GHEA Grapalat" w:cs="Tahoma"/>
          <w:sz w:val="20"/>
          <w:lang w:val="es-ES"/>
        </w:rPr>
        <w:t>համախառն</w:t>
      </w:r>
      <w:r w:rsidRPr="007070AA">
        <w:rPr>
          <w:rFonts w:ascii="GHEA Grapalat" w:hAnsi="GHEA Grapalat" w:cs="Tahoma"/>
          <w:sz w:val="20"/>
          <w:lang w:val="af-ZA"/>
        </w:rPr>
        <w:t xml:space="preserve"> </w:t>
      </w:r>
      <w:r w:rsidRPr="00421131">
        <w:rPr>
          <w:rFonts w:ascii="GHEA Grapalat" w:hAnsi="GHEA Grapalat" w:cs="Tahoma"/>
          <w:sz w:val="20"/>
          <w:lang w:val="es-ES"/>
        </w:rPr>
        <w:t>եկամուտների</w:t>
      </w:r>
      <w:r w:rsidRPr="007070AA">
        <w:rPr>
          <w:rFonts w:ascii="GHEA Grapalat" w:hAnsi="GHEA Grapalat" w:cs="Tahoma"/>
          <w:sz w:val="20"/>
          <w:lang w:val="af-ZA"/>
        </w:rPr>
        <w:t xml:space="preserve"> (</w:t>
      </w:r>
      <w:r w:rsidRPr="00421131">
        <w:rPr>
          <w:rFonts w:ascii="GHEA Grapalat" w:hAnsi="GHEA Grapalat" w:cs="Tahoma"/>
          <w:sz w:val="20"/>
          <w:lang w:val="es-ES"/>
        </w:rPr>
        <w:t>ավելացված</w:t>
      </w:r>
      <w:r w:rsidRPr="007070AA">
        <w:rPr>
          <w:rFonts w:ascii="GHEA Grapalat" w:hAnsi="GHEA Grapalat" w:cs="Tahoma"/>
          <w:sz w:val="20"/>
          <w:lang w:val="af-ZA"/>
        </w:rPr>
        <w:t xml:space="preserve"> </w:t>
      </w:r>
      <w:r w:rsidRPr="00421131">
        <w:rPr>
          <w:rFonts w:ascii="GHEA Grapalat" w:hAnsi="GHEA Grapalat" w:cs="Tahoma"/>
          <w:sz w:val="20"/>
          <w:lang w:val="es-ES"/>
        </w:rPr>
        <w:t>արժեքի</w:t>
      </w:r>
      <w:r w:rsidRPr="007070AA">
        <w:rPr>
          <w:rFonts w:ascii="GHEA Grapalat" w:hAnsi="GHEA Grapalat" w:cs="Tahoma"/>
          <w:sz w:val="20"/>
          <w:lang w:val="af-ZA"/>
        </w:rPr>
        <w:t xml:space="preserve"> </w:t>
      </w:r>
      <w:r w:rsidRPr="00421131">
        <w:rPr>
          <w:rFonts w:ascii="GHEA Grapalat" w:hAnsi="GHEA Grapalat" w:cs="Tahoma"/>
          <w:sz w:val="20"/>
          <w:lang w:val="es-ES"/>
        </w:rPr>
        <w:t>հարկի</w:t>
      </w:r>
      <w:r w:rsidRPr="007070AA">
        <w:rPr>
          <w:rFonts w:ascii="GHEA Grapalat" w:hAnsi="GHEA Grapalat" w:cs="Tahoma"/>
          <w:sz w:val="20"/>
          <w:lang w:val="af-ZA"/>
        </w:rPr>
        <w:t xml:space="preserve"> </w:t>
      </w:r>
      <w:r w:rsidRPr="00421131">
        <w:rPr>
          <w:rFonts w:ascii="GHEA Grapalat" w:hAnsi="GHEA Grapalat" w:cs="Tahoma"/>
          <w:sz w:val="20"/>
          <w:lang w:val="es-ES"/>
        </w:rPr>
        <w:t>կամ</w:t>
      </w:r>
      <w:r w:rsidRPr="007070AA">
        <w:rPr>
          <w:rFonts w:ascii="GHEA Grapalat" w:hAnsi="GHEA Grapalat" w:cs="Tahoma"/>
          <w:sz w:val="20"/>
          <w:lang w:val="af-ZA"/>
        </w:rPr>
        <w:t xml:space="preserve"> </w:t>
      </w:r>
      <w:r w:rsidRPr="00421131">
        <w:rPr>
          <w:rFonts w:ascii="GHEA Grapalat" w:hAnsi="GHEA Grapalat" w:cs="Tahoma"/>
          <w:sz w:val="20"/>
          <w:lang w:val="es-ES"/>
        </w:rPr>
        <w:t>շահութահարկի</w:t>
      </w:r>
      <w:r w:rsidRPr="007070AA">
        <w:rPr>
          <w:rFonts w:ascii="GHEA Grapalat" w:hAnsi="GHEA Grapalat" w:cs="Tahoma"/>
          <w:sz w:val="20"/>
          <w:lang w:val="af-ZA"/>
        </w:rPr>
        <w:t xml:space="preserve"> </w:t>
      </w:r>
      <w:r w:rsidRPr="00421131">
        <w:rPr>
          <w:rFonts w:ascii="GHEA Grapalat" w:hAnsi="GHEA Grapalat" w:cs="Tahoma"/>
          <w:sz w:val="20"/>
          <w:lang w:val="es-ES"/>
        </w:rPr>
        <w:t>հաշվարկ</w:t>
      </w:r>
      <w:r w:rsidRPr="007070AA">
        <w:rPr>
          <w:rFonts w:ascii="GHEA Grapalat" w:hAnsi="GHEA Grapalat" w:cs="Tahoma"/>
          <w:sz w:val="20"/>
          <w:lang w:val="af-ZA"/>
        </w:rPr>
        <w:t>-</w:t>
      </w:r>
      <w:r w:rsidRPr="00421131">
        <w:rPr>
          <w:rFonts w:ascii="GHEA Grapalat" w:hAnsi="GHEA Grapalat" w:cs="Tahoma"/>
          <w:sz w:val="20"/>
          <w:lang w:val="es-ES"/>
        </w:rPr>
        <w:t>հաշվետվություններից</w:t>
      </w:r>
      <w:r w:rsidRPr="007070AA">
        <w:rPr>
          <w:rFonts w:ascii="GHEA Grapalat" w:hAnsi="GHEA Grapalat" w:cs="Tahoma"/>
          <w:sz w:val="20"/>
          <w:lang w:val="af-ZA"/>
        </w:rPr>
        <w:t xml:space="preserve">) </w:t>
      </w:r>
      <w:r w:rsidRPr="00421131">
        <w:rPr>
          <w:rFonts w:ascii="GHEA Grapalat" w:hAnsi="GHEA Grapalat" w:cs="Tahoma"/>
          <w:sz w:val="20"/>
          <w:lang w:val="es-ES"/>
        </w:rPr>
        <w:t>հանրագու</w:t>
      </w:r>
      <w:r>
        <w:rPr>
          <w:rFonts w:ascii="GHEA Grapalat" w:hAnsi="GHEA Grapalat" w:cs="Tahoma"/>
          <w:sz w:val="20"/>
          <w:lang w:val="es-ES"/>
        </w:rPr>
        <w:t>մարի</w:t>
      </w:r>
      <w:r w:rsidRPr="007070AA">
        <w:rPr>
          <w:rFonts w:ascii="GHEA Grapalat" w:hAnsi="GHEA Grapalat" w:cs="Tahoma"/>
          <w:sz w:val="20"/>
          <w:lang w:val="af-ZA"/>
        </w:rPr>
        <w:t xml:space="preserve"> </w:t>
      </w:r>
      <w:r>
        <w:rPr>
          <w:rFonts w:ascii="GHEA Grapalat" w:hAnsi="GHEA Grapalat" w:cs="Tahoma"/>
          <w:sz w:val="20"/>
          <w:lang w:val="es-ES"/>
        </w:rPr>
        <w:t>վերաբերյալ</w:t>
      </w:r>
      <w:r w:rsidRPr="007070AA">
        <w:rPr>
          <w:rFonts w:ascii="GHEA Grapalat" w:hAnsi="GHEA Grapalat" w:cs="Tahoma"/>
          <w:sz w:val="20"/>
          <w:lang w:val="af-ZA"/>
        </w:rPr>
        <w:t xml:space="preserve"> </w:t>
      </w:r>
      <w:r>
        <w:rPr>
          <w:rFonts w:ascii="GHEA Grapalat" w:hAnsi="GHEA Grapalat" w:cs="Tahoma"/>
          <w:sz w:val="20"/>
          <w:lang w:val="es-ES"/>
        </w:rPr>
        <w:t>տեղեկատվություն</w:t>
      </w:r>
      <w:r w:rsidRPr="007070AA">
        <w:rPr>
          <w:rFonts w:ascii="GHEA Grapalat" w:hAnsi="GHEA Grapalat" w:cs="Arial"/>
          <w:sz w:val="20"/>
          <w:szCs w:val="20"/>
          <w:lang w:val="hy-AM"/>
        </w:rPr>
        <w:t>ը</w:t>
      </w:r>
      <w:r>
        <w:rPr>
          <w:rFonts w:ascii="GHEA Grapalat" w:hAnsi="GHEA Grapalat" w:cs="Arial"/>
          <w:sz w:val="20"/>
          <w:szCs w:val="20"/>
          <w:lang w:val="hy-AM"/>
        </w:rPr>
        <w:t>՝ համաձայն աղյուսակի՝</w:t>
      </w:r>
    </w:p>
    <w:p w14:paraId="3BE6802A" w14:textId="77777777" w:rsidR="00461F93" w:rsidRDefault="00461F93" w:rsidP="00461F93">
      <w:pPr>
        <w:jc w:val="both"/>
        <w:rPr>
          <w:rFonts w:ascii="GHEA Grapalat" w:hAnsi="GHEA Grapalat" w:cs="Arial"/>
          <w:sz w:val="20"/>
          <w:szCs w:val="20"/>
          <w:lang w:val="hy-AM"/>
        </w:rPr>
      </w:pPr>
    </w:p>
    <w:p w14:paraId="7CBE4498" w14:textId="2CE94237" w:rsidR="00461F93" w:rsidRPr="00A94074" w:rsidRDefault="007872F6" w:rsidP="00A94074">
      <w:pPr>
        <w:pStyle w:val="Subtitle2"/>
      </w:pPr>
      <w:r w:rsidRPr="00A94074">
        <w:t>ՀՀ դրամ</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142"/>
        <w:gridCol w:w="1141"/>
        <w:gridCol w:w="1141"/>
        <w:gridCol w:w="1141"/>
        <w:gridCol w:w="1141"/>
        <w:gridCol w:w="2364"/>
      </w:tblGrid>
      <w:tr w:rsidR="007872F6" w:rsidRPr="00A94074" w14:paraId="6E4318B3" w14:textId="69C4187D" w:rsidTr="00041A57">
        <w:trPr>
          <w:cantSplit/>
          <w:trHeight w:val="278"/>
          <w:jc w:val="center"/>
        </w:trPr>
        <w:tc>
          <w:tcPr>
            <w:tcW w:w="5710" w:type="dxa"/>
            <w:gridSpan w:val="5"/>
            <w:tcBorders>
              <w:right w:val="single" w:sz="4" w:space="0" w:color="auto"/>
            </w:tcBorders>
            <w:shd w:val="clear" w:color="auto" w:fill="000000"/>
          </w:tcPr>
          <w:p w14:paraId="2A5A88E9" w14:textId="13126B08" w:rsidR="007872F6" w:rsidRPr="00A94074" w:rsidRDefault="007872F6" w:rsidP="00041A57">
            <w:pPr>
              <w:suppressAutoHyphens/>
              <w:spacing w:before="20" w:after="20"/>
              <w:jc w:val="center"/>
              <w:outlineLvl w:val="4"/>
              <w:rPr>
                <w:rFonts w:ascii="GHEA Grapalat" w:hAnsi="GHEA Grapalat" w:cs="Arial"/>
                <w:b/>
                <w:color w:val="FFFFFF"/>
                <w:sz w:val="20"/>
                <w:szCs w:val="20"/>
                <w:lang w:val="hy-AM"/>
              </w:rPr>
            </w:pPr>
            <w:r w:rsidRPr="00A94074">
              <w:rPr>
                <w:rFonts w:ascii="GHEA Grapalat" w:hAnsi="GHEA Grapalat" w:cs="Arial"/>
                <w:b/>
                <w:color w:val="FFFFFF"/>
                <w:sz w:val="20"/>
                <w:szCs w:val="20"/>
                <w:lang w:val="hy-AM"/>
              </w:rPr>
              <w:t>Համախառն եկամուտը նախորդ 5 տարիների համար [ՀՀ դրամով]</w:t>
            </w:r>
          </w:p>
        </w:tc>
        <w:tc>
          <w:tcPr>
            <w:tcW w:w="2365" w:type="dxa"/>
            <w:vMerge w:val="restart"/>
            <w:tcBorders>
              <w:right w:val="single" w:sz="4" w:space="0" w:color="auto"/>
            </w:tcBorders>
            <w:shd w:val="clear" w:color="auto" w:fill="000000"/>
          </w:tcPr>
          <w:p w14:paraId="5E2924B5" w14:textId="77777777" w:rsidR="007872F6" w:rsidRPr="00A94074" w:rsidRDefault="007872F6" w:rsidP="007872F6">
            <w:pPr>
              <w:suppressAutoHyphens/>
              <w:spacing w:before="20" w:after="20"/>
              <w:jc w:val="center"/>
              <w:outlineLvl w:val="4"/>
              <w:rPr>
                <w:rFonts w:ascii="GHEA Grapalat" w:hAnsi="GHEA Grapalat" w:cs="Arial"/>
                <w:b/>
                <w:color w:val="FFFFFF"/>
                <w:sz w:val="20"/>
                <w:szCs w:val="20"/>
                <w:lang w:val="hy-AM"/>
              </w:rPr>
            </w:pPr>
            <w:r w:rsidRPr="00A94074">
              <w:rPr>
                <w:rFonts w:ascii="GHEA Grapalat" w:hAnsi="GHEA Grapalat" w:cs="Arial"/>
                <w:b/>
                <w:color w:val="FFFFFF"/>
                <w:sz w:val="20"/>
                <w:szCs w:val="20"/>
                <w:lang w:val="hy-AM"/>
              </w:rPr>
              <w:t>Ընդամենը</w:t>
            </w:r>
          </w:p>
          <w:p w14:paraId="4A6BCA72" w14:textId="24424138" w:rsidR="007872F6" w:rsidRPr="00A94074" w:rsidRDefault="007872F6" w:rsidP="00A94074">
            <w:pPr>
              <w:pStyle w:val="Subtitle2"/>
            </w:pPr>
            <w:r w:rsidRPr="00A94074">
              <w:t>(հանրագումարը)</w:t>
            </w:r>
          </w:p>
          <w:p w14:paraId="18304B18" w14:textId="756F5063" w:rsidR="007872F6" w:rsidRPr="00A94074" w:rsidRDefault="007872F6" w:rsidP="00A94074">
            <w:pPr>
              <w:pStyle w:val="Subtitle2"/>
            </w:pPr>
            <w:r w:rsidRPr="00A94074">
              <w:t>ՀՀ դրամ</w:t>
            </w:r>
          </w:p>
          <w:p w14:paraId="22EC61A2" w14:textId="6889C070" w:rsidR="007872F6" w:rsidRPr="00A94074" w:rsidRDefault="007872F6" w:rsidP="00041A57">
            <w:pPr>
              <w:suppressAutoHyphens/>
              <w:spacing w:before="20" w:after="20"/>
              <w:jc w:val="center"/>
              <w:outlineLvl w:val="4"/>
              <w:rPr>
                <w:rFonts w:ascii="GHEA Grapalat" w:hAnsi="GHEA Grapalat" w:cs="Arial"/>
                <w:b/>
                <w:color w:val="FFFFFF"/>
                <w:sz w:val="20"/>
                <w:szCs w:val="20"/>
                <w:lang w:val="ru-RU"/>
              </w:rPr>
            </w:pPr>
          </w:p>
        </w:tc>
      </w:tr>
      <w:tr w:rsidR="007872F6" w:rsidRPr="00502693" w14:paraId="12277278" w14:textId="616A3EBE" w:rsidTr="00041A57">
        <w:trPr>
          <w:cantSplit/>
          <w:trHeight w:val="504"/>
          <w:jc w:val="center"/>
        </w:trPr>
        <w:tc>
          <w:tcPr>
            <w:tcW w:w="1142" w:type="dxa"/>
            <w:vAlign w:val="center"/>
          </w:tcPr>
          <w:p w14:paraId="1F1784DD" w14:textId="381257BF" w:rsidR="007872F6" w:rsidRPr="00A94074" w:rsidRDefault="007872F6" w:rsidP="00A94074">
            <w:pPr>
              <w:pStyle w:val="Subtitle2"/>
            </w:pPr>
            <w:r w:rsidRPr="00A94074">
              <w:t>Տարի 1՝</w:t>
            </w:r>
          </w:p>
          <w:p w14:paraId="6450D33F" w14:textId="77777777" w:rsidR="007872F6" w:rsidRPr="00A94074" w:rsidRDefault="007872F6" w:rsidP="00A94074">
            <w:pPr>
              <w:pStyle w:val="Subtitle2"/>
            </w:pPr>
            <w:r w:rsidRPr="00A94074">
              <w:t>2018</w:t>
            </w:r>
          </w:p>
        </w:tc>
        <w:tc>
          <w:tcPr>
            <w:tcW w:w="1142" w:type="dxa"/>
            <w:vAlign w:val="center"/>
          </w:tcPr>
          <w:p w14:paraId="0BC5043D" w14:textId="77777777" w:rsidR="007872F6" w:rsidRPr="00A94074" w:rsidRDefault="007872F6" w:rsidP="00A94074">
            <w:pPr>
              <w:pStyle w:val="Subtitle2"/>
            </w:pPr>
            <w:r w:rsidRPr="00A94074">
              <w:t>Տարի 2՝</w:t>
            </w:r>
          </w:p>
          <w:p w14:paraId="20403E4D" w14:textId="77777777" w:rsidR="007872F6" w:rsidRPr="00A94074" w:rsidRDefault="007872F6" w:rsidP="00A94074">
            <w:pPr>
              <w:pStyle w:val="Subtitle2"/>
            </w:pPr>
            <w:r w:rsidRPr="00A94074">
              <w:t>2019</w:t>
            </w:r>
          </w:p>
        </w:tc>
        <w:tc>
          <w:tcPr>
            <w:tcW w:w="1142" w:type="dxa"/>
            <w:vAlign w:val="center"/>
          </w:tcPr>
          <w:p w14:paraId="5BA2D4E8" w14:textId="77777777" w:rsidR="007872F6" w:rsidRPr="00A94074" w:rsidRDefault="007872F6" w:rsidP="00A94074">
            <w:pPr>
              <w:pStyle w:val="Subtitle2"/>
            </w:pPr>
            <w:r w:rsidRPr="00A94074">
              <w:t>Տարի 3՝</w:t>
            </w:r>
          </w:p>
          <w:p w14:paraId="10CEA652" w14:textId="77777777" w:rsidR="007872F6" w:rsidRPr="00A94074" w:rsidRDefault="007872F6" w:rsidP="00A94074">
            <w:pPr>
              <w:pStyle w:val="Subtitle2"/>
            </w:pPr>
            <w:r w:rsidRPr="00A94074">
              <w:t>2020</w:t>
            </w:r>
          </w:p>
        </w:tc>
        <w:tc>
          <w:tcPr>
            <w:tcW w:w="1142" w:type="dxa"/>
            <w:vAlign w:val="center"/>
          </w:tcPr>
          <w:p w14:paraId="62CF49B1" w14:textId="77777777" w:rsidR="007872F6" w:rsidRPr="00A94074" w:rsidRDefault="007872F6" w:rsidP="00A94074">
            <w:pPr>
              <w:pStyle w:val="Subtitle2"/>
            </w:pPr>
            <w:r w:rsidRPr="00A94074">
              <w:t>Տարի 4՝</w:t>
            </w:r>
          </w:p>
          <w:p w14:paraId="454AE417" w14:textId="77777777" w:rsidR="007872F6" w:rsidRPr="00A94074" w:rsidRDefault="007872F6" w:rsidP="00A94074">
            <w:pPr>
              <w:pStyle w:val="Subtitle2"/>
            </w:pPr>
            <w:r w:rsidRPr="00A94074">
              <w:t>2021</w:t>
            </w:r>
          </w:p>
        </w:tc>
        <w:tc>
          <w:tcPr>
            <w:tcW w:w="1142" w:type="dxa"/>
            <w:tcBorders>
              <w:right w:val="single" w:sz="4" w:space="0" w:color="auto"/>
            </w:tcBorders>
            <w:vAlign w:val="center"/>
          </w:tcPr>
          <w:p w14:paraId="651D298F" w14:textId="77777777" w:rsidR="007872F6" w:rsidRPr="00A94074" w:rsidRDefault="007872F6" w:rsidP="00A94074">
            <w:pPr>
              <w:pStyle w:val="Subtitle2"/>
            </w:pPr>
            <w:r w:rsidRPr="00A94074">
              <w:t>Տարի 5՝</w:t>
            </w:r>
          </w:p>
          <w:p w14:paraId="2AD03FAC" w14:textId="77777777" w:rsidR="007872F6" w:rsidRPr="00E067C0" w:rsidRDefault="007872F6" w:rsidP="00A94074">
            <w:pPr>
              <w:pStyle w:val="Subtitle2"/>
            </w:pPr>
            <w:r w:rsidRPr="00A94074">
              <w:t>2022</w:t>
            </w:r>
          </w:p>
        </w:tc>
        <w:tc>
          <w:tcPr>
            <w:tcW w:w="2365" w:type="dxa"/>
            <w:vMerge/>
            <w:tcBorders>
              <w:right w:val="single" w:sz="4" w:space="0" w:color="auto"/>
            </w:tcBorders>
          </w:tcPr>
          <w:p w14:paraId="43F5F662" w14:textId="77777777" w:rsidR="007872F6" w:rsidRPr="00EE4CE7" w:rsidRDefault="007872F6" w:rsidP="00A94074">
            <w:pPr>
              <w:pStyle w:val="Subtitle2"/>
            </w:pPr>
          </w:p>
        </w:tc>
      </w:tr>
      <w:tr w:rsidR="007872F6" w:rsidRPr="00502693" w14:paraId="2B8AD27E" w14:textId="4DF9F501" w:rsidTr="006820B2">
        <w:trPr>
          <w:cantSplit/>
          <w:trHeight w:val="504"/>
          <w:jc w:val="center"/>
        </w:trPr>
        <w:tc>
          <w:tcPr>
            <w:tcW w:w="1142" w:type="dxa"/>
            <w:tcBorders>
              <w:bottom w:val="single" w:sz="4" w:space="0" w:color="auto"/>
            </w:tcBorders>
            <w:vAlign w:val="center"/>
          </w:tcPr>
          <w:p w14:paraId="0E5F15ED" w14:textId="77777777" w:rsidR="007872F6" w:rsidRPr="00EE4CE7" w:rsidRDefault="007872F6" w:rsidP="00A94074">
            <w:pPr>
              <w:pStyle w:val="Subtitle2"/>
            </w:pPr>
          </w:p>
        </w:tc>
        <w:tc>
          <w:tcPr>
            <w:tcW w:w="1142" w:type="dxa"/>
            <w:tcBorders>
              <w:bottom w:val="single" w:sz="4" w:space="0" w:color="auto"/>
            </w:tcBorders>
            <w:vAlign w:val="center"/>
          </w:tcPr>
          <w:p w14:paraId="70D8DEA4" w14:textId="77777777" w:rsidR="007872F6" w:rsidRPr="00EE4CE7" w:rsidRDefault="007872F6" w:rsidP="00A94074">
            <w:pPr>
              <w:pStyle w:val="Subtitle2"/>
            </w:pPr>
          </w:p>
        </w:tc>
        <w:tc>
          <w:tcPr>
            <w:tcW w:w="1142" w:type="dxa"/>
            <w:tcBorders>
              <w:bottom w:val="single" w:sz="4" w:space="0" w:color="auto"/>
            </w:tcBorders>
            <w:vAlign w:val="center"/>
          </w:tcPr>
          <w:p w14:paraId="4AE22699" w14:textId="77777777" w:rsidR="007872F6" w:rsidRPr="00EE4CE7" w:rsidRDefault="007872F6" w:rsidP="00A94074">
            <w:pPr>
              <w:pStyle w:val="Subtitle2"/>
            </w:pPr>
          </w:p>
        </w:tc>
        <w:tc>
          <w:tcPr>
            <w:tcW w:w="1142" w:type="dxa"/>
            <w:tcBorders>
              <w:bottom w:val="single" w:sz="4" w:space="0" w:color="auto"/>
            </w:tcBorders>
            <w:vAlign w:val="center"/>
          </w:tcPr>
          <w:p w14:paraId="60EFA082" w14:textId="77777777" w:rsidR="007872F6" w:rsidRPr="00EE4CE7" w:rsidRDefault="007872F6" w:rsidP="00A94074">
            <w:pPr>
              <w:pStyle w:val="Subtitle2"/>
            </w:pPr>
          </w:p>
        </w:tc>
        <w:tc>
          <w:tcPr>
            <w:tcW w:w="1142" w:type="dxa"/>
            <w:tcBorders>
              <w:bottom w:val="single" w:sz="4" w:space="0" w:color="auto"/>
              <w:right w:val="single" w:sz="4" w:space="0" w:color="auto"/>
            </w:tcBorders>
            <w:vAlign w:val="center"/>
          </w:tcPr>
          <w:p w14:paraId="63ED8EC4" w14:textId="77777777" w:rsidR="007872F6" w:rsidRPr="00EE4CE7" w:rsidRDefault="007872F6" w:rsidP="00A94074">
            <w:pPr>
              <w:pStyle w:val="Subtitle2"/>
            </w:pPr>
          </w:p>
        </w:tc>
        <w:tc>
          <w:tcPr>
            <w:tcW w:w="2365" w:type="dxa"/>
            <w:tcBorders>
              <w:bottom w:val="single" w:sz="4" w:space="0" w:color="auto"/>
              <w:right w:val="single" w:sz="4" w:space="0" w:color="auto"/>
            </w:tcBorders>
          </w:tcPr>
          <w:p w14:paraId="0938F451" w14:textId="77777777" w:rsidR="007872F6" w:rsidRPr="00EE4CE7" w:rsidRDefault="007872F6" w:rsidP="00A94074">
            <w:pPr>
              <w:pStyle w:val="Subtitle2"/>
            </w:pPr>
          </w:p>
        </w:tc>
      </w:tr>
    </w:tbl>
    <w:p w14:paraId="07B9E4B9" w14:textId="77777777" w:rsidR="00461F93" w:rsidRPr="005F5B34" w:rsidRDefault="00461F93" w:rsidP="00A94074">
      <w:pPr>
        <w:pStyle w:val="Subtitle2"/>
      </w:pPr>
    </w:p>
    <w:p w14:paraId="0188427C" w14:textId="77777777" w:rsidR="00461F93" w:rsidRPr="0093002B" w:rsidRDefault="00461F93" w:rsidP="00461F93">
      <w:pPr>
        <w:jc w:val="both"/>
        <w:rPr>
          <w:rFonts w:ascii="GHEA Grapalat" w:hAnsi="GHEA Grapalat"/>
          <w:lang w:val="hy-AM"/>
        </w:rPr>
      </w:pPr>
      <w:r w:rsidRPr="007070AA">
        <w:rPr>
          <w:rFonts w:ascii="GHEA Grapalat" w:hAnsi="GHEA Grapalat" w:cs="Arial"/>
          <w:sz w:val="20"/>
          <w:szCs w:val="20"/>
          <w:lang w:val="hy-AM"/>
        </w:rPr>
        <w:t xml:space="preserve"> </w:t>
      </w:r>
    </w:p>
    <w:p w14:paraId="636B4824" w14:textId="77777777" w:rsidR="00461F93" w:rsidRPr="007070AA" w:rsidRDefault="00461F93" w:rsidP="00461F93">
      <w:pPr>
        <w:pStyle w:val="Heading3"/>
        <w:spacing w:line="240" w:lineRule="auto"/>
        <w:ind w:firstLine="567"/>
        <w:rPr>
          <w:rFonts w:ascii="GHEA Grapalat" w:hAnsi="GHEA Grapalat" w:cs="Arial"/>
          <w:lang w:val="hy-AM"/>
        </w:rPr>
      </w:pPr>
    </w:p>
    <w:p w14:paraId="25BB76A8" w14:textId="77777777" w:rsidR="00461F93" w:rsidRPr="007070AA" w:rsidRDefault="00461F93" w:rsidP="00461F93">
      <w:pPr>
        <w:rPr>
          <w:lang w:val="hy-AM"/>
        </w:rPr>
      </w:pPr>
    </w:p>
    <w:p w14:paraId="23C3C75A" w14:textId="77777777" w:rsidR="00461F93" w:rsidRPr="005F5B34" w:rsidRDefault="00461F93" w:rsidP="00461F93">
      <w:pPr>
        <w:pStyle w:val="Heading3"/>
        <w:spacing w:line="240" w:lineRule="auto"/>
        <w:ind w:firstLine="567"/>
        <w:jc w:val="left"/>
        <w:rPr>
          <w:rFonts w:ascii="GHEA Grapalat" w:hAnsi="GHEA Grapalat"/>
          <w:b/>
          <w:lang w:val="hy-AM"/>
        </w:rPr>
      </w:pPr>
    </w:p>
    <w:p w14:paraId="28C383A4" w14:textId="77777777" w:rsidR="00461F93" w:rsidRPr="005F5B34" w:rsidRDefault="00461F93" w:rsidP="00461F93">
      <w:pPr>
        <w:pStyle w:val="Heading3"/>
        <w:spacing w:line="240" w:lineRule="auto"/>
        <w:ind w:firstLine="567"/>
        <w:jc w:val="left"/>
        <w:rPr>
          <w:rFonts w:ascii="GHEA Grapalat" w:hAnsi="GHEA Grapalat"/>
          <w:b/>
          <w:lang w:val="hy-AM"/>
        </w:rPr>
      </w:pPr>
    </w:p>
    <w:p w14:paraId="6F9DEA0A" w14:textId="77777777" w:rsidR="00461F93" w:rsidRPr="005F5B34" w:rsidRDefault="00461F93" w:rsidP="00461F93">
      <w:pPr>
        <w:pStyle w:val="Heading3"/>
        <w:spacing w:line="240" w:lineRule="auto"/>
        <w:ind w:firstLine="567"/>
        <w:jc w:val="left"/>
        <w:rPr>
          <w:rFonts w:ascii="GHEA Grapalat" w:hAnsi="GHEA Grapalat"/>
          <w:b/>
          <w:lang w:val="hy-AM"/>
        </w:rPr>
      </w:pPr>
    </w:p>
    <w:p w14:paraId="18287C12" w14:textId="77777777" w:rsidR="00461F93" w:rsidRPr="005F5B34" w:rsidRDefault="00461F93" w:rsidP="00461F93">
      <w:pPr>
        <w:pStyle w:val="Heading3"/>
        <w:spacing w:line="240" w:lineRule="auto"/>
        <w:ind w:firstLine="567"/>
        <w:jc w:val="left"/>
        <w:rPr>
          <w:rFonts w:ascii="GHEA Grapalat" w:hAnsi="GHEA Grapalat"/>
          <w:b/>
          <w:lang w:val="hy-AM"/>
        </w:rPr>
      </w:pPr>
    </w:p>
    <w:p w14:paraId="642C6A85" w14:textId="77777777" w:rsidR="00461F93" w:rsidRPr="0093002B" w:rsidRDefault="00461F93" w:rsidP="00461F93">
      <w:pPr>
        <w:rPr>
          <w:rFonts w:ascii="GHEA Grapalat" w:hAnsi="GHEA Grapalat"/>
          <w:sz w:val="20"/>
          <w:lang w:val="es-ES"/>
        </w:rPr>
      </w:pPr>
    </w:p>
    <w:p w14:paraId="16FF620F" w14:textId="77777777" w:rsidR="00461F93" w:rsidRPr="005F5B34" w:rsidRDefault="00461F93" w:rsidP="00461F93">
      <w:pPr>
        <w:jc w:val="both"/>
        <w:rPr>
          <w:rFonts w:ascii="GHEA Grapalat" w:hAnsi="GHEA Grapalat"/>
          <w:sz w:val="20"/>
          <w:u w:val="single"/>
          <w:lang w:val="hy-AM"/>
        </w:rPr>
      </w:pP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t xml:space="preserve">    </w:t>
      </w:r>
    </w:p>
    <w:p w14:paraId="5E61A8F2" w14:textId="77777777" w:rsidR="00461F93" w:rsidRPr="005F5B34" w:rsidRDefault="00461F93" w:rsidP="00461F93">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5F5B34">
        <w:rPr>
          <w:rFonts w:ascii="GHEA Grapalat" w:hAnsi="GHEA Grapalat" w:cs="Sylfaen"/>
          <w:sz w:val="20"/>
          <w:vertAlign w:val="superscript"/>
          <w:lang w:val="hy-AM"/>
        </w:rPr>
        <w:t xml:space="preserve">  </w:t>
      </w:r>
      <w:r w:rsidRPr="005F5B34">
        <w:rPr>
          <w:rFonts w:ascii="GHEA Grapalat" w:hAnsi="GHEA Grapalat" w:cs="Sylfaen"/>
          <w:sz w:val="20"/>
          <w:vertAlign w:val="superscript"/>
          <w:lang w:val="hy-AM"/>
        </w:rPr>
        <w:tab/>
      </w:r>
      <w:r w:rsidRPr="005F5B34">
        <w:rPr>
          <w:rFonts w:ascii="GHEA Grapalat" w:hAnsi="GHEA Grapalat" w:cs="Sylfaen"/>
          <w:sz w:val="20"/>
          <w:vertAlign w:val="superscript"/>
          <w:lang w:val="hy-AM"/>
        </w:rPr>
        <w:tab/>
      </w:r>
      <w:r w:rsidRPr="005F5B34">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5F5B34">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639B4166" w14:textId="77777777" w:rsidR="00461F93" w:rsidRPr="005F5B34" w:rsidRDefault="00461F93" w:rsidP="00461F93">
      <w:pPr>
        <w:jc w:val="right"/>
        <w:rPr>
          <w:rFonts w:ascii="GHEA Grapalat" w:hAnsi="GHEA Grapalat" w:cs="Sylfaen"/>
          <w:sz w:val="20"/>
          <w:lang w:val="hy-AM"/>
        </w:rPr>
      </w:pPr>
    </w:p>
    <w:p w14:paraId="5628DF10" w14:textId="77777777" w:rsidR="00461F93" w:rsidRPr="005F5B34" w:rsidRDefault="00461F93" w:rsidP="00461F93">
      <w:pPr>
        <w:jc w:val="right"/>
        <w:rPr>
          <w:rFonts w:ascii="GHEA Grapalat" w:hAnsi="GHEA Grapalat" w:cs="Sylfaen"/>
          <w:sz w:val="20"/>
          <w:lang w:val="hy-AM"/>
        </w:rPr>
      </w:pPr>
    </w:p>
    <w:p w14:paraId="7902500F" w14:textId="77777777" w:rsidR="00461F93" w:rsidRPr="0093002B" w:rsidRDefault="00461F93" w:rsidP="00461F93">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68C65B30" w14:textId="77777777" w:rsidR="00461F93" w:rsidRPr="0093002B" w:rsidRDefault="00461F93" w:rsidP="00461F93">
      <w:pPr>
        <w:jc w:val="right"/>
        <w:rPr>
          <w:rFonts w:ascii="GHEA Grapalat" w:hAnsi="GHEA Grapalat"/>
          <w:sz w:val="20"/>
          <w:lang w:val="hy-AM"/>
        </w:rPr>
      </w:pPr>
    </w:p>
    <w:p w14:paraId="1CA53780" w14:textId="77777777" w:rsidR="00461F93" w:rsidRPr="0093002B" w:rsidRDefault="00461F93" w:rsidP="00461F93">
      <w:pPr>
        <w:jc w:val="right"/>
        <w:rPr>
          <w:rFonts w:ascii="GHEA Grapalat" w:hAnsi="GHEA Grapalat"/>
          <w:sz w:val="20"/>
          <w:lang w:val="hy-AM"/>
        </w:rPr>
      </w:pPr>
    </w:p>
    <w:p w14:paraId="351AEAFB" w14:textId="364AC986" w:rsidR="00461F93" w:rsidRPr="0093002B" w:rsidRDefault="00461F93" w:rsidP="00461F93">
      <w:pPr>
        <w:pStyle w:val="FootnoteText"/>
        <w:rPr>
          <w:rFonts w:ascii="GHEA Grapalat" w:hAnsi="GHEA Grapalat"/>
          <w:i/>
          <w:sz w:val="16"/>
          <w:szCs w:val="16"/>
          <w:lang w:val="af-ZA"/>
        </w:rPr>
      </w:pPr>
    </w:p>
    <w:p w14:paraId="64B56610" w14:textId="77777777" w:rsidR="00461F93" w:rsidRDefault="00461F93" w:rsidP="00461F93">
      <w:pPr>
        <w:pStyle w:val="BodyTextIndent3"/>
        <w:spacing w:line="240" w:lineRule="auto"/>
        <w:ind w:firstLine="0"/>
        <w:jc w:val="right"/>
        <w:rPr>
          <w:rFonts w:ascii="GHEA Grapalat" w:hAnsi="GHEA Grapalat" w:cs="Sylfaen"/>
          <w:b/>
          <w:lang w:val="hy-AM"/>
        </w:rPr>
      </w:pPr>
    </w:p>
    <w:p w14:paraId="1E196D93" w14:textId="77777777" w:rsidR="00461F93" w:rsidRDefault="00461F93" w:rsidP="00461F93">
      <w:pPr>
        <w:pStyle w:val="BodyTextIndent3"/>
        <w:spacing w:line="240" w:lineRule="auto"/>
        <w:ind w:firstLine="0"/>
        <w:jc w:val="right"/>
        <w:rPr>
          <w:rFonts w:ascii="GHEA Grapalat" w:hAnsi="GHEA Grapalat" w:cs="Sylfaen"/>
          <w:b/>
          <w:lang w:val="hy-AM"/>
        </w:rPr>
        <w:sectPr w:rsidR="00461F93" w:rsidSect="004601C4">
          <w:footnotePr>
            <w:pos w:val="beneathText"/>
          </w:footnotePr>
          <w:pgSz w:w="11907" w:h="16839" w:code="9"/>
          <w:pgMar w:top="533" w:right="706" w:bottom="720" w:left="1267" w:header="561" w:footer="561" w:gutter="0"/>
          <w:cols w:space="720"/>
          <w:docGrid w:linePitch="326"/>
        </w:sectPr>
      </w:pPr>
    </w:p>
    <w:p w14:paraId="508D5A3F" w14:textId="67E686D1" w:rsidR="00461F93" w:rsidRDefault="00461F93" w:rsidP="00461F93">
      <w:pPr>
        <w:pStyle w:val="norm"/>
        <w:spacing w:line="240" w:lineRule="auto"/>
        <w:ind w:firstLine="284"/>
        <w:jc w:val="right"/>
        <w:rPr>
          <w:rFonts w:ascii="GHEA Grapalat" w:hAnsi="GHEA Grapalat" w:cs="Sylfaen"/>
          <w:b/>
          <w:sz w:val="20"/>
          <w:lang w:val="af-ZA"/>
        </w:rPr>
      </w:pPr>
    </w:p>
    <w:p w14:paraId="11CEF3B1" w14:textId="4B679921" w:rsidR="00E634DB" w:rsidRDefault="00E634DB" w:rsidP="00461F93">
      <w:pPr>
        <w:pStyle w:val="norm"/>
        <w:spacing w:line="240" w:lineRule="auto"/>
        <w:ind w:firstLine="284"/>
        <w:jc w:val="right"/>
        <w:rPr>
          <w:rFonts w:ascii="GHEA Grapalat" w:hAnsi="GHEA Grapalat" w:cs="Sylfaen"/>
          <w:b/>
          <w:sz w:val="20"/>
          <w:lang w:val="af-ZA"/>
        </w:rPr>
      </w:pPr>
    </w:p>
    <w:p w14:paraId="606A59EF" w14:textId="6B090295" w:rsidR="00E634DB" w:rsidRDefault="00E634DB" w:rsidP="00461F93">
      <w:pPr>
        <w:pStyle w:val="norm"/>
        <w:spacing w:line="240" w:lineRule="auto"/>
        <w:ind w:firstLine="284"/>
        <w:jc w:val="right"/>
        <w:rPr>
          <w:rFonts w:ascii="GHEA Grapalat" w:hAnsi="GHEA Grapalat" w:cs="Sylfaen"/>
          <w:b/>
          <w:sz w:val="20"/>
          <w:lang w:val="af-ZA"/>
        </w:rPr>
      </w:pPr>
    </w:p>
    <w:p w14:paraId="53B50963" w14:textId="6335ED29" w:rsidR="00E634DB" w:rsidRDefault="00E634DB" w:rsidP="00461F93">
      <w:pPr>
        <w:pStyle w:val="norm"/>
        <w:spacing w:line="240" w:lineRule="auto"/>
        <w:ind w:firstLine="284"/>
        <w:jc w:val="right"/>
        <w:rPr>
          <w:rFonts w:ascii="GHEA Grapalat" w:hAnsi="GHEA Grapalat" w:cs="Sylfaen"/>
          <w:b/>
          <w:sz w:val="20"/>
          <w:lang w:val="af-ZA"/>
        </w:rPr>
      </w:pPr>
    </w:p>
    <w:p w14:paraId="26D821B3" w14:textId="4C91A7C5" w:rsidR="00E634DB" w:rsidRDefault="00E634DB" w:rsidP="00461F93">
      <w:pPr>
        <w:pStyle w:val="norm"/>
        <w:spacing w:line="240" w:lineRule="auto"/>
        <w:ind w:firstLine="284"/>
        <w:jc w:val="right"/>
        <w:rPr>
          <w:rFonts w:ascii="GHEA Grapalat" w:hAnsi="GHEA Grapalat" w:cs="Sylfaen"/>
          <w:b/>
          <w:sz w:val="20"/>
          <w:lang w:val="af-ZA"/>
        </w:rPr>
      </w:pPr>
    </w:p>
    <w:p w14:paraId="0ADDFEF2" w14:textId="018A3D3E" w:rsidR="00E634DB" w:rsidRDefault="00E634DB" w:rsidP="00461F93">
      <w:pPr>
        <w:pStyle w:val="norm"/>
        <w:spacing w:line="240" w:lineRule="auto"/>
        <w:ind w:firstLine="284"/>
        <w:jc w:val="right"/>
        <w:rPr>
          <w:rFonts w:ascii="GHEA Grapalat" w:hAnsi="GHEA Grapalat" w:cs="Sylfaen"/>
          <w:b/>
          <w:sz w:val="20"/>
          <w:lang w:val="af-ZA"/>
        </w:rPr>
      </w:pPr>
    </w:p>
    <w:p w14:paraId="2F5C3743" w14:textId="7FC0C09B" w:rsidR="00E634DB" w:rsidRDefault="00E634DB" w:rsidP="00461F93">
      <w:pPr>
        <w:pStyle w:val="norm"/>
        <w:spacing w:line="240" w:lineRule="auto"/>
        <w:ind w:firstLine="284"/>
        <w:jc w:val="right"/>
        <w:rPr>
          <w:rFonts w:ascii="GHEA Grapalat" w:hAnsi="GHEA Grapalat" w:cs="Sylfaen"/>
          <w:b/>
          <w:sz w:val="20"/>
          <w:lang w:val="af-ZA"/>
        </w:rPr>
      </w:pPr>
    </w:p>
    <w:p w14:paraId="20A9F9A7" w14:textId="33DB36CA" w:rsidR="00E634DB" w:rsidRDefault="00E634DB" w:rsidP="00461F93">
      <w:pPr>
        <w:pStyle w:val="norm"/>
        <w:spacing w:line="240" w:lineRule="auto"/>
        <w:ind w:firstLine="284"/>
        <w:jc w:val="right"/>
        <w:rPr>
          <w:rFonts w:ascii="GHEA Grapalat" w:hAnsi="GHEA Grapalat" w:cs="Sylfaen"/>
          <w:b/>
          <w:sz w:val="20"/>
          <w:lang w:val="af-ZA"/>
        </w:rPr>
      </w:pPr>
    </w:p>
    <w:p w14:paraId="7BD1A2EB" w14:textId="346412C6" w:rsidR="00E634DB" w:rsidRDefault="00E634DB" w:rsidP="00461F93">
      <w:pPr>
        <w:pStyle w:val="norm"/>
        <w:spacing w:line="240" w:lineRule="auto"/>
        <w:ind w:firstLine="284"/>
        <w:jc w:val="right"/>
        <w:rPr>
          <w:rFonts w:ascii="GHEA Grapalat" w:hAnsi="GHEA Grapalat" w:cs="Sylfaen"/>
          <w:b/>
          <w:sz w:val="20"/>
          <w:lang w:val="af-ZA"/>
        </w:rPr>
      </w:pPr>
    </w:p>
    <w:p w14:paraId="7E310414" w14:textId="39765E6A" w:rsidR="00E634DB" w:rsidRDefault="00E634DB" w:rsidP="00461F93">
      <w:pPr>
        <w:pStyle w:val="norm"/>
        <w:spacing w:line="240" w:lineRule="auto"/>
        <w:ind w:firstLine="284"/>
        <w:jc w:val="right"/>
        <w:rPr>
          <w:rFonts w:ascii="GHEA Grapalat" w:hAnsi="GHEA Grapalat" w:cs="Sylfaen"/>
          <w:b/>
          <w:sz w:val="20"/>
          <w:lang w:val="af-ZA"/>
        </w:rPr>
      </w:pPr>
    </w:p>
    <w:p w14:paraId="0D10D8C2" w14:textId="5A58528E" w:rsidR="00E634DB" w:rsidRDefault="00E634DB" w:rsidP="00461F93">
      <w:pPr>
        <w:pStyle w:val="norm"/>
        <w:spacing w:line="240" w:lineRule="auto"/>
        <w:ind w:firstLine="284"/>
        <w:jc w:val="right"/>
        <w:rPr>
          <w:rFonts w:ascii="GHEA Grapalat" w:hAnsi="GHEA Grapalat" w:cs="Sylfaen"/>
          <w:b/>
          <w:sz w:val="20"/>
          <w:lang w:val="af-ZA"/>
        </w:rPr>
      </w:pPr>
    </w:p>
    <w:p w14:paraId="096407C0" w14:textId="5D8A1562" w:rsidR="00E634DB" w:rsidRDefault="00E634DB" w:rsidP="00461F93">
      <w:pPr>
        <w:pStyle w:val="norm"/>
        <w:spacing w:line="240" w:lineRule="auto"/>
        <w:ind w:firstLine="284"/>
        <w:jc w:val="right"/>
        <w:rPr>
          <w:rFonts w:ascii="GHEA Grapalat" w:hAnsi="GHEA Grapalat" w:cs="Sylfaen"/>
          <w:b/>
          <w:sz w:val="20"/>
          <w:lang w:val="af-ZA"/>
        </w:rPr>
      </w:pPr>
    </w:p>
    <w:p w14:paraId="15633921" w14:textId="1A936961" w:rsidR="00E634DB" w:rsidRDefault="00E634DB" w:rsidP="00461F93">
      <w:pPr>
        <w:pStyle w:val="norm"/>
        <w:spacing w:line="240" w:lineRule="auto"/>
        <w:ind w:firstLine="284"/>
        <w:jc w:val="right"/>
        <w:rPr>
          <w:rFonts w:ascii="GHEA Grapalat" w:hAnsi="GHEA Grapalat" w:cs="Sylfaen"/>
          <w:b/>
          <w:sz w:val="20"/>
          <w:lang w:val="af-ZA"/>
        </w:rPr>
      </w:pPr>
    </w:p>
    <w:p w14:paraId="243E5F2B" w14:textId="07D5BF8E" w:rsidR="00E634DB" w:rsidRDefault="00E634DB" w:rsidP="00461F93">
      <w:pPr>
        <w:pStyle w:val="norm"/>
        <w:spacing w:line="240" w:lineRule="auto"/>
        <w:ind w:firstLine="284"/>
        <w:jc w:val="right"/>
        <w:rPr>
          <w:rFonts w:ascii="GHEA Grapalat" w:hAnsi="GHEA Grapalat" w:cs="Sylfaen"/>
          <w:b/>
          <w:sz w:val="20"/>
          <w:lang w:val="af-ZA"/>
        </w:rPr>
      </w:pPr>
    </w:p>
    <w:p w14:paraId="2E225047" w14:textId="756E7547" w:rsidR="00E634DB" w:rsidRDefault="00E634DB" w:rsidP="00461F93">
      <w:pPr>
        <w:pStyle w:val="norm"/>
        <w:spacing w:line="240" w:lineRule="auto"/>
        <w:ind w:firstLine="284"/>
        <w:jc w:val="right"/>
        <w:rPr>
          <w:rFonts w:ascii="GHEA Grapalat" w:hAnsi="GHEA Grapalat" w:cs="Sylfaen"/>
          <w:b/>
          <w:sz w:val="20"/>
          <w:lang w:val="af-ZA"/>
        </w:rPr>
      </w:pPr>
    </w:p>
    <w:p w14:paraId="29961B8E" w14:textId="77777777" w:rsidR="00E634DB" w:rsidRPr="007070AA" w:rsidRDefault="00E634DB" w:rsidP="00461F93">
      <w:pPr>
        <w:pStyle w:val="norm"/>
        <w:spacing w:line="240" w:lineRule="auto"/>
        <w:ind w:firstLine="284"/>
        <w:jc w:val="right"/>
        <w:rPr>
          <w:rFonts w:ascii="GHEA Grapalat" w:hAnsi="GHEA Grapalat" w:cs="Sylfaen"/>
          <w:b/>
          <w:sz w:val="20"/>
          <w:lang w:val="af-ZA"/>
        </w:rPr>
      </w:pPr>
    </w:p>
    <w:p w14:paraId="14577FA4" w14:textId="160908CA" w:rsidR="00C21875" w:rsidRPr="006820B2" w:rsidRDefault="00C21875" w:rsidP="00C21875">
      <w:pPr>
        <w:pStyle w:val="norm"/>
        <w:spacing w:line="240" w:lineRule="auto"/>
        <w:ind w:firstLine="284"/>
        <w:jc w:val="right"/>
        <w:rPr>
          <w:rFonts w:ascii="GHEA Grapalat" w:hAnsi="GHEA Grapalat" w:cs="Arial"/>
          <w:b/>
          <w:sz w:val="20"/>
          <w:lang w:val="hy-AM"/>
        </w:rPr>
      </w:pPr>
      <w:r w:rsidRPr="0093002B">
        <w:rPr>
          <w:rFonts w:ascii="GHEA Grapalat" w:hAnsi="GHEA Grapalat" w:cs="Sylfaen"/>
          <w:b/>
          <w:sz w:val="20"/>
          <w:lang w:val="es-ES"/>
        </w:rPr>
        <w:t>Հավելված</w:t>
      </w:r>
      <w:r w:rsidRPr="007070AA">
        <w:rPr>
          <w:rFonts w:ascii="GHEA Grapalat" w:hAnsi="GHEA Grapalat" w:cs="Arial"/>
          <w:b/>
          <w:sz w:val="20"/>
          <w:lang w:val="af-ZA"/>
        </w:rPr>
        <w:t xml:space="preserve">  N 1</w:t>
      </w:r>
      <w:r w:rsidRPr="005F5B34">
        <w:rPr>
          <w:rFonts w:ascii="GHEA Grapalat" w:hAnsi="GHEA Grapalat" w:cs="Arial"/>
          <w:b/>
          <w:sz w:val="20"/>
          <w:lang w:val="af-ZA"/>
        </w:rPr>
        <w:t>.</w:t>
      </w:r>
      <w:r w:rsidR="009F748A">
        <w:rPr>
          <w:rFonts w:ascii="GHEA Grapalat" w:hAnsi="GHEA Grapalat" w:cs="Arial"/>
          <w:b/>
          <w:sz w:val="20"/>
          <w:lang w:val="hy-AM"/>
        </w:rPr>
        <w:t>4</w:t>
      </w:r>
    </w:p>
    <w:p w14:paraId="7BC883FA" w14:textId="730C33C3" w:rsidR="00C21875" w:rsidRPr="007070AA" w:rsidRDefault="00C21875" w:rsidP="00C21875">
      <w:pPr>
        <w:pStyle w:val="BodyTextIndent3"/>
        <w:spacing w:line="240" w:lineRule="auto"/>
        <w:jc w:val="right"/>
        <w:rPr>
          <w:rFonts w:ascii="GHEA Grapalat" w:hAnsi="GHEA Grapalat" w:cs="Arial"/>
          <w:b/>
          <w:lang w:val="af-ZA"/>
        </w:rPr>
      </w:pPr>
      <w:r w:rsidRPr="0093002B">
        <w:rPr>
          <w:rFonts w:ascii="GHEA Grapalat" w:hAnsi="GHEA Grapalat"/>
          <w:sz w:val="24"/>
          <w:szCs w:val="24"/>
          <w:lang w:val="af-ZA"/>
        </w:rPr>
        <w:t>«</w:t>
      </w:r>
      <w:r w:rsidR="00956A2D">
        <w:rPr>
          <w:rFonts w:ascii="GHEA Grapalat" w:hAnsi="GHEA Grapalat" w:cs="Sylfaen"/>
          <w:b/>
          <w:lang w:val="hy-AM"/>
        </w:rPr>
        <w:t>ՀՀՔԿ-ՀԲՄԱՇՁԲ-</w:t>
      </w:r>
      <w:r w:rsidR="00E5600C">
        <w:rPr>
          <w:rFonts w:ascii="GHEA Grapalat" w:hAnsi="GHEA Grapalat" w:cs="Sylfaen"/>
          <w:b/>
          <w:lang w:val="hy-AM"/>
        </w:rPr>
        <w:t>23/27</w:t>
      </w:r>
      <w:r w:rsidRPr="0093002B">
        <w:rPr>
          <w:rFonts w:ascii="GHEA Grapalat" w:hAnsi="GHEA Grapalat"/>
          <w:sz w:val="24"/>
          <w:szCs w:val="24"/>
          <w:lang w:val="af-ZA"/>
        </w:rPr>
        <w:t>»</w:t>
      </w:r>
      <w:r w:rsidRPr="007070AA">
        <w:rPr>
          <w:rFonts w:ascii="GHEA Grapalat" w:hAnsi="GHEA Grapalat"/>
          <w:b/>
          <w:lang w:val="af-ZA"/>
        </w:rPr>
        <w:t xml:space="preserve">  </w:t>
      </w:r>
      <w:r w:rsidRPr="0093002B">
        <w:rPr>
          <w:rFonts w:ascii="GHEA Grapalat" w:hAnsi="GHEA Grapalat" w:cs="Sylfaen"/>
          <w:b/>
          <w:lang w:val="es-ES"/>
        </w:rPr>
        <w:t>ծածկագրով</w:t>
      </w:r>
    </w:p>
    <w:p w14:paraId="567C0003" w14:textId="28FD8521" w:rsidR="00C21875" w:rsidRPr="007070AA" w:rsidRDefault="00881BD1" w:rsidP="00C21875">
      <w:pPr>
        <w:pStyle w:val="BodyTextIndent3"/>
        <w:spacing w:line="240" w:lineRule="auto"/>
        <w:jc w:val="right"/>
        <w:rPr>
          <w:rFonts w:ascii="GHEA Grapalat" w:hAnsi="GHEA Grapalat" w:cs="Arial"/>
          <w:b/>
          <w:lang w:val="af-ZA"/>
        </w:rPr>
      </w:pPr>
      <w:r>
        <w:rPr>
          <w:rFonts w:ascii="GHEA Grapalat" w:hAnsi="GHEA Grapalat" w:cs="Sylfaen"/>
          <w:b/>
          <w:lang w:val="es-ES"/>
        </w:rPr>
        <w:t>հրատապ բաց մրցույթ</w:t>
      </w:r>
      <w:r w:rsidR="00C21875" w:rsidRPr="0093002B">
        <w:rPr>
          <w:rFonts w:ascii="GHEA Grapalat" w:hAnsi="GHEA Grapalat" w:cs="Sylfaen"/>
          <w:b/>
          <w:lang w:val="es-ES"/>
        </w:rPr>
        <w:t>ի</w:t>
      </w:r>
      <w:r w:rsidR="00C21875" w:rsidRPr="007070AA">
        <w:rPr>
          <w:rFonts w:ascii="GHEA Grapalat" w:hAnsi="GHEA Grapalat" w:cs="Arial"/>
          <w:b/>
          <w:lang w:val="af-ZA"/>
        </w:rPr>
        <w:t xml:space="preserve"> </w:t>
      </w:r>
      <w:r w:rsidR="00C21875" w:rsidRPr="0093002B">
        <w:rPr>
          <w:rFonts w:ascii="GHEA Grapalat" w:hAnsi="GHEA Grapalat" w:cs="Sylfaen"/>
          <w:b/>
          <w:lang w:val="es-ES"/>
        </w:rPr>
        <w:t>հրավերի</w:t>
      </w:r>
    </w:p>
    <w:p w14:paraId="6E194608" w14:textId="77777777" w:rsidR="00C21875" w:rsidRPr="007070AA" w:rsidRDefault="00C21875" w:rsidP="00C21875">
      <w:pPr>
        <w:jc w:val="center"/>
        <w:rPr>
          <w:rFonts w:ascii="GHEA Grapalat" w:hAnsi="GHEA Grapalat" w:cs="Sylfaen"/>
          <w:b/>
          <w:lang w:val="af-ZA"/>
        </w:rPr>
      </w:pPr>
    </w:p>
    <w:p w14:paraId="5AA0A408" w14:textId="77777777" w:rsidR="00C21875" w:rsidRPr="007070AA" w:rsidRDefault="00C21875" w:rsidP="00C21875">
      <w:pPr>
        <w:jc w:val="center"/>
        <w:rPr>
          <w:rFonts w:ascii="GHEA Grapalat" w:hAnsi="GHEA Grapalat" w:cs="Arial"/>
          <w:b/>
          <w:lang w:val="af-ZA"/>
        </w:rPr>
      </w:pPr>
      <w:r>
        <w:rPr>
          <w:rFonts w:ascii="GHEA Grapalat" w:hAnsi="GHEA Grapalat" w:cs="Sylfaen"/>
          <w:b/>
          <w:lang w:val="hy-AM"/>
        </w:rPr>
        <w:t>ՏԵՂԵԿԱՏՎՈՒԹՅՈՒՆ</w:t>
      </w:r>
      <w:r w:rsidRPr="007070AA">
        <w:rPr>
          <w:rFonts w:ascii="GHEA Grapalat" w:hAnsi="GHEA Grapalat" w:cs="Sylfaen"/>
          <w:b/>
          <w:lang w:val="af-ZA"/>
        </w:rPr>
        <w:t>*</w:t>
      </w:r>
    </w:p>
    <w:p w14:paraId="5FC19BF3" w14:textId="77777777" w:rsidR="00C21875" w:rsidRDefault="00C21875" w:rsidP="00C21875">
      <w:pPr>
        <w:jc w:val="center"/>
        <w:rPr>
          <w:rFonts w:ascii="GHEA Grapalat" w:hAnsi="GHEA Grapalat" w:cs="Sylfaen"/>
          <w:b/>
          <w:lang w:val="hy-AM" w:eastAsia="ru-RU"/>
        </w:rPr>
      </w:pPr>
      <w:r w:rsidRPr="000F314B">
        <w:rPr>
          <w:rFonts w:ascii="GHEA Grapalat" w:hAnsi="GHEA Grapalat" w:cs="Sylfaen"/>
          <w:b/>
          <w:lang w:val="es-ES" w:eastAsia="ru-RU"/>
        </w:rPr>
        <w:t>Տեղակապում</w:t>
      </w:r>
      <w:r>
        <w:rPr>
          <w:rFonts w:ascii="GHEA Grapalat" w:hAnsi="GHEA Grapalat" w:cs="Sylfaen"/>
          <w:b/>
          <w:lang w:val="hy-AM" w:eastAsia="ru-RU"/>
        </w:rPr>
        <w:t xml:space="preserve"> և հեղինակային հսկողություն</w:t>
      </w:r>
      <w:r w:rsidRPr="000F314B">
        <w:rPr>
          <w:rFonts w:ascii="GHEA Grapalat" w:hAnsi="GHEA Grapalat" w:cs="Sylfaen"/>
          <w:b/>
          <w:lang w:val="es-ES" w:eastAsia="ru-RU"/>
        </w:rPr>
        <w:t xml:space="preserve"> իրականացնող անձի</w:t>
      </w:r>
      <w:r>
        <w:rPr>
          <w:rFonts w:ascii="GHEA Grapalat" w:hAnsi="GHEA Grapalat" w:cs="Sylfaen"/>
          <w:b/>
          <w:lang w:val="hy-AM" w:eastAsia="ru-RU"/>
        </w:rPr>
        <w:t xml:space="preserve"> մասին</w:t>
      </w:r>
    </w:p>
    <w:p w14:paraId="21889956" w14:textId="77777777" w:rsidR="00C21875" w:rsidRPr="005F5B34" w:rsidRDefault="00C21875" w:rsidP="00C21875">
      <w:pPr>
        <w:jc w:val="center"/>
        <w:rPr>
          <w:lang w:val="hy-AM" w:eastAsia="ru-RU"/>
        </w:rPr>
      </w:pPr>
    </w:p>
    <w:p w14:paraId="106F4CD7" w14:textId="77777777" w:rsidR="00C21875" w:rsidRPr="007070AA" w:rsidRDefault="00C21875" w:rsidP="00C21875">
      <w:pPr>
        <w:jc w:val="both"/>
        <w:rPr>
          <w:rFonts w:ascii="GHEA Grapalat" w:hAnsi="GHEA Grapalat" w:cs="Arial"/>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r>
      <w:r w:rsidRPr="005F5B34">
        <w:rPr>
          <w:rFonts w:ascii="GHEA Grapalat" w:hAnsi="GHEA Grapalat" w:cs="Sylfaen"/>
          <w:sz w:val="20"/>
          <w:szCs w:val="20"/>
          <w:lang w:val="es-ES"/>
        </w:rPr>
        <w:t>-ն</w:t>
      </w:r>
      <w:r w:rsidRPr="007070AA">
        <w:rPr>
          <w:rFonts w:ascii="GHEA Grapalat" w:hAnsi="GHEA Grapalat"/>
          <w:sz w:val="22"/>
          <w:szCs w:val="22"/>
          <w:u w:val="single"/>
          <w:lang w:val="af-ZA"/>
        </w:rPr>
        <w:t xml:space="preserve">       </w:t>
      </w:r>
      <w:r w:rsidRPr="007070AA">
        <w:rPr>
          <w:rFonts w:ascii="GHEA Grapalat" w:hAnsi="GHEA Grapalat"/>
          <w:sz w:val="22"/>
          <w:szCs w:val="22"/>
          <w:lang w:val="af-ZA"/>
        </w:rPr>
        <w:t xml:space="preserve"> </w:t>
      </w:r>
      <w:r w:rsidRPr="0093002B">
        <w:rPr>
          <w:rFonts w:ascii="GHEA Grapalat" w:hAnsi="GHEA Grapalat" w:cs="Sylfaen"/>
          <w:sz w:val="20"/>
          <w:szCs w:val="20"/>
          <w:lang w:val="es-ES"/>
        </w:rPr>
        <w:t>հայտնում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որ</w:t>
      </w:r>
      <w:r w:rsidRPr="007070AA">
        <w:rPr>
          <w:rFonts w:ascii="GHEA Grapalat" w:hAnsi="GHEA Grapalat" w:cs="Arial"/>
          <w:sz w:val="20"/>
          <w:szCs w:val="20"/>
          <w:lang w:val="af-ZA"/>
        </w:rPr>
        <w:t xml:space="preserve"> </w:t>
      </w:r>
      <w:r>
        <w:rPr>
          <w:rFonts w:ascii="GHEA Grapalat" w:hAnsi="GHEA Grapalat" w:cs="Arial"/>
          <w:sz w:val="20"/>
          <w:szCs w:val="20"/>
          <w:lang w:val="hy-AM"/>
        </w:rPr>
        <w:t xml:space="preserve">          </w:t>
      </w:r>
    </w:p>
    <w:p w14:paraId="18E38A5B" w14:textId="77777777" w:rsidR="00C21875" w:rsidRPr="007070AA" w:rsidRDefault="00C21875" w:rsidP="00C21875">
      <w:pPr>
        <w:jc w:val="both"/>
        <w:rPr>
          <w:rFonts w:ascii="GHEA Grapalat" w:hAnsi="GHEA Grapalat"/>
          <w:sz w:val="22"/>
          <w:szCs w:val="22"/>
          <w:vertAlign w:val="superscript"/>
          <w:lang w:val="af-ZA"/>
        </w:rPr>
      </w:pPr>
      <w:r w:rsidRPr="007070AA">
        <w:rPr>
          <w:rFonts w:ascii="GHEA Grapalat" w:hAnsi="GHEA Grapalat"/>
          <w:vertAlign w:val="superscript"/>
          <w:lang w:val="af-ZA"/>
        </w:rPr>
        <w:t xml:space="preserve">               </w:t>
      </w:r>
      <w:r w:rsidRPr="007070AA">
        <w:rPr>
          <w:rFonts w:ascii="GHEA Grapalat" w:hAnsi="GHEA Grapalat"/>
          <w:lang w:val="af-ZA"/>
        </w:rPr>
        <w:t xml:space="preserve">            </w:t>
      </w:r>
      <w:r w:rsidRPr="0093002B">
        <w:rPr>
          <w:rFonts w:ascii="GHEA Grapalat" w:hAnsi="GHEA Grapalat" w:cs="Sylfaen"/>
          <w:vertAlign w:val="superscript"/>
          <w:lang w:val="es-ES"/>
        </w:rPr>
        <w:t>մասնակցի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7070AA">
        <w:rPr>
          <w:rFonts w:ascii="GHEA Grapalat" w:hAnsi="GHEA Grapalat" w:cs="Arial"/>
          <w:vertAlign w:val="superscript"/>
          <w:lang w:val="af-ZA"/>
        </w:rPr>
        <w:t xml:space="preserve"> </w:t>
      </w:r>
    </w:p>
    <w:p w14:paraId="6C3F8C03" w14:textId="77777777" w:rsidR="00C21875" w:rsidRPr="007070AA" w:rsidRDefault="00C21875" w:rsidP="00C21875">
      <w:pPr>
        <w:jc w:val="both"/>
        <w:rPr>
          <w:rFonts w:ascii="GHEA Grapalat" w:hAnsi="GHEA Grapalat" w:cs="Arial"/>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r>
      <w:r w:rsidRPr="005F5B34">
        <w:rPr>
          <w:rFonts w:ascii="GHEA Grapalat" w:hAnsi="GHEA Grapalat" w:cs="Sylfaen"/>
          <w:sz w:val="20"/>
          <w:szCs w:val="20"/>
          <w:lang w:val="es-ES"/>
        </w:rPr>
        <w:t xml:space="preserve">-ն        </w:t>
      </w:r>
      <w:r w:rsidRPr="0093002B">
        <w:rPr>
          <w:rFonts w:ascii="GHEA Grapalat" w:hAnsi="GHEA Grapalat" w:cs="Sylfaen"/>
          <w:sz w:val="20"/>
          <w:szCs w:val="20"/>
          <w:lang w:val="es-ES"/>
        </w:rPr>
        <w:t>ցանկություն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ունի</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մասնակցել</w:t>
      </w:r>
    </w:p>
    <w:p w14:paraId="5CEB4FD1" w14:textId="77777777" w:rsidR="00C21875" w:rsidRPr="007070AA" w:rsidRDefault="00C21875" w:rsidP="00C21875">
      <w:pPr>
        <w:jc w:val="both"/>
        <w:rPr>
          <w:rFonts w:ascii="GHEA Grapalat" w:hAnsi="GHEA Grapalat"/>
          <w:sz w:val="22"/>
          <w:szCs w:val="22"/>
          <w:vertAlign w:val="superscript"/>
          <w:lang w:val="af-ZA"/>
        </w:rPr>
      </w:pPr>
      <w:r>
        <w:rPr>
          <w:rFonts w:ascii="GHEA Grapalat" w:hAnsi="GHEA Grapalat" w:cs="Sylfaen"/>
          <w:vertAlign w:val="superscript"/>
          <w:lang w:val="hy-AM"/>
        </w:rPr>
        <w:t xml:space="preserve">         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7070AA">
        <w:rPr>
          <w:rFonts w:ascii="GHEA Grapalat" w:hAnsi="GHEA Grapalat" w:cs="Arial"/>
          <w:vertAlign w:val="superscript"/>
          <w:lang w:val="af-ZA"/>
        </w:rPr>
        <w:t xml:space="preserve"> </w:t>
      </w:r>
    </w:p>
    <w:p w14:paraId="4A61E12A" w14:textId="77777777" w:rsidR="00C21875" w:rsidRDefault="00C21875" w:rsidP="00C21875">
      <w:pPr>
        <w:jc w:val="both"/>
        <w:rPr>
          <w:rFonts w:ascii="GHEA Grapalat" w:hAnsi="GHEA Grapalat"/>
          <w:sz w:val="22"/>
          <w:szCs w:val="22"/>
          <w:u w:val="single"/>
          <w:lang w:val="hy-AM"/>
        </w:rPr>
      </w:pPr>
    </w:p>
    <w:p w14:paraId="2807D2BD" w14:textId="1EB4D32A" w:rsidR="00C21875" w:rsidRPr="007070AA" w:rsidRDefault="00A94074" w:rsidP="00C21875">
      <w:pPr>
        <w:jc w:val="both"/>
        <w:rPr>
          <w:rFonts w:ascii="GHEA Grapalat" w:hAnsi="GHEA Grapalat"/>
          <w:sz w:val="22"/>
          <w:szCs w:val="22"/>
          <w:u w:val="single"/>
          <w:lang w:val="af-ZA"/>
        </w:rPr>
      </w:pPr>
      <w:r w:rsidRPr="00A94074">
        <w:rPr>
          <w:rFonts w:ascii="GHEA Grapalat" w:hAnsi="GHEA Grapalat" w:cs="Sylfaen"/>
          <w:sz w:val="20"/>
          <w:szCs w:val="20"/>
          <w:lang w:val="es-ES"/>
        </w:rPr>
        <w:t xml:space="preserve">ՀՀ քաղաքշինության </w:t>
      </w:r>
      <w:r w:rsidRPr="00FB6C84">
        <w:rPr>
          <w:rFonts w:ascii="GHEA Grapalat" w:hAnsi="GHEA Grapalat" w:cs="Sylfaen"/>
          <w:sz w:val="20"/>
          <w:szCs w:val="20"/>
          <w:lang w:val="es-ES"/>
        </w:rPr>
        <w:t>կոմիտեի</w:t>
      </w:r>
      <w:r w:rsidR="00C21875" w:rsidRPr="00FB6C84">
        <w:rPr>
          <w:rFonts w:ascii="GHEA Grapalat" w:hAnsi="GHEA Grapalat" w:cs="Sylfaen"/>
          <w:sz w:val="20"/>
          <w:szCs w:val="20"/>
          <w:lang w:val="es-ES"/>
        </w:rPr>
        <w:t xml:space="preserve"> կողմից</w:t>
      </w:r>
      <w:r w:rsidR="00C21875" w:rsidRPr="00FB6C84">
        <w:rPr>
          <w:rFonts w:ascii="GHEA Grapalat" w:hAnsi="GHEA Grapalat"/>
          <w:sz w:val="22"/>
          <w:szCs w:val="22"/>
          <w:u w:val="single"/>
          <w:lang w:val="af-ZA"/>
        </w:rPr>
        <w:t xml:space="preserve"> </w:t>
      </w:r>
      <w:r w:rsidR="00C21875" w:rsidRPr="00FB6C84">
        <w:rPr>
          <w:rFonts w:ascii="GHEA Grapalat" w:hAnsi="GHEA Grapalat"/>
          <w:lang w:val="af-ZA"/>
        </w:rPr>
        <w:t>«</w:t>
      </w:r>
      <w:r w:rsidR="00956A2D" w:rsidRPr="00FB6C84">
        <w:rPr>
          <w:rFonts w:ascii="GHEA Grapalat" w:hAnsi="GHEA Grapalat" w:cs="Sylfaen"/>
          <w:sz w:val="20"/>
          <w:szCs w:val="20"/>
          <w:lang w:val="es-ES"/>
        </w:rPr>
        <w:t>ՀՀՔԿ-ՀԲՄԱՇՁԲ-</w:t>
      </w:r>
      <w:r w:rsidR="00E5600C">
        <w:rPr>
          <w:rFonts w:ascii="GHEA Grapalat" w:hAnsi="GHEA Grapalat" w:cs="Sylfaen"/>
          <w:sz w:val="20"/>
          <w:szCs w:val="20"/>
          <w:lang w:val="es-ES"/>
        </w:rPr>
        <w:t>23/27</w:t>
      </w:r>
      <w:r w:rsidR="00C21875" w:rsidRPr="00FB6C84">
        <w:rPr>
          <w:rFonts w:ascii="GHEA Grapalat" w:hAnsi="GHEA Grapalat"/>
          <w:lang w:val="af-ZA"/>
        </w:rPr>
        <w:t>»</w:t>
      </w:r>
      <w:r w:rsidR="00C21875" w:rsidRPr="00FB6C84">
        <w:rPr>
          <w:rFonts w:ascii="GHEA Grapalat" w:hAnsi="GHEA Grapalat"/>
          <w:sz w:val="20"/>
          <w:szCs w:val="20"/>
          <w:lang w:val="af-ZA"/>
        </w:rPr>
        <w:t xml:space="preserve"> </w:t>
      </w:r>
      <w:r w:rsidR="00C21875" w:rsidRPr="00FB6C84">
        <w:rPr>
          <w:rFonts w:ascii="GHEA Grapalat" w:hAnsi="GHEA Grapalat" w:cs="Sylfaen"/>
          <w:sz w:val="20"/>
          <w:szCs w:val="20"/>
          <w:lang w:val="es-ES"/>
        </w:rPr>
        <w:t>ծածկագրով</w:t>
      </w:r>
      <w:r w:rsidR="00C21875" w:rsidRPr="007070AA">
        <w:rPr>
          <w:rFonts w:ascii="GHEA Grapalat" w:hAnsi="GHEA Grapalat" w:cs="Sylfaen"/>
          <w:sz w:val="20"/>
          <w:szCs w:val="20"/>
          <w:lang w:val="af-ZA"/>
        </w:rPr>
        <w:t xml:space="preserve"> </w:t>
      </w:r>
      <w:r w:rsidR="00C21875" w:rsidRPr="0093002B">
        <w:rPr>
          <w:rFonts w:ascii="GHEA Grapalat" w:hAnsi="GHEA Grapalat" w:cs="Sylfaen"/>
          <w:sz w:val="20"/>
          <w:szCs w:val="20"/>
          <w:lang w:val="es-ES"/>
        </w:rPr>
        <w:t>հայտարարված</w:t>
      </w:r>
    </w:p>
    <w:p w14:paraId="7535BBEA" w14:textId="752D057C" w:rsidR="00C21875" w:rsidRPr="007070AA" w:rsidRDefault="00881BD1" w:rsidP="00C21875">
      <w:pPr>
        <w:jc w:val="both"/>
        <w:rPr>
          <w:rFonts w:ascii="GHEA Grapalat" w:hAnsi="GHEA Grapalat" w:cs="Sylfaen"/>
          <w:sz w:val="20"/>
          <w:szCs w:val="20"/>
          <w:lang w:val="af-ZA"/>
        </w:rPr>
      </w:pPr>
      <w:r>
        <w:rPr>
          <w:rFonts w:ascii="GHEA Grapalat" w:hAnsi="GHEA Grapalat" w:cs="Sylfaen"/>
          <w:sz w:val="20"/>
          <w:szCs w:val="20"/>
          <w:lang w:val="es-ES"/>
        </w:rPr>
        <w:t>հրատապ բաց մրցույթ</w:t>
      </w:r>
      <w:r w:rsidR="00C21875" w:rsidRPr="0093002B">
        <w:rPr>
          <w:rFonts w:ascii="GHEA Grapalat" w:hAnsi="GHEA Grapalat" w:cs="Sylfaen"/>
          <w:sz w:val="20"/>
          <w:szCs w:val="20"/>
          <w:lang w:val="es-ES"/>
        </w:rPr>
        <w:t>ի</w:t>
      </w:r>
      <w:r w:rsidR="00C21875" w:rsidRPr="007070AA">
        <w:rPr>
          <w:rFonts w:ascii="GHEA Grapalat" w:hAnsi="GHEA Grapalat" w:cs="Arial"/>
          <w:sz w:val="16"/>
          <w:szCs w:val="16"/>
          <w:lang w:val="af-ZA"/>
        </w:rPr>
        <w:t xml:space="preserve"> </w:t>
      </w:r>
      <w:r w:rsidR="00C21875" w:rsidRPr="007070AA">
        <w:rPr>
          <w:rFonts w:ascii="GHEA Grapalat" w:hAnsi="GHEA Grapalat"/>
          <w:u w:val="single"/>
          <w:lang w:val="af-ZA"/>
        </w:rPr>
        <w:tab/>
        <w:t xml:space="preserve">    </w:t>
      </w:r>
      <w:r w:rsidR="00C21875" w:rsidRPr="007070AA">
        <w:rPr>
          <w:rFonts w:ascii="GHEA Grapalat" w:hAnsi="GHEA Grapalat"/>
          <w:u w:val="single"/>
          <w:lang w:val="af-ZA"/>
        </w:rPr>
        <w:tab/>
      </w:r>
      <w:r w:rsidR="00C21875" w:rsidRPr="007070AA">
        <w:rPr>
          <w:rFonts w:ascii="GHEA Grapalat" w:hAnsi="GHEA Grapalat"/>
          <w:u w:val="single"/>
          <w:lang w:val="af-ZA"/>
        </w:rPr>
        <w:tab/>
        <w:t xml:space="preserve">     </w:t>
      </w:r>
      <w:r w:rsidR="00C21875" w:rsidRPr="007070AA">
        <w:rPr>
          <w:rFonts w:ascii="GHEA Grapalat" w:hAnsi="GHEA Grapalat" w:cs="Sylfaen"/>
          <w:sz w:val="20"/>
          <w:szCs w:val="20"/>
          <w:lang w:val="af-ZA"/>
        </w:rPr>
        <w:t xml:space="preserve"> </w:t>
      </w:r>
      <w:r w:rsidR="00C21875" w:rsidRPr="0093002B">
        <w:rPr>
          <w:rFonts w:ascii="GHEA Grapalat" w:hAnsi="GHEA Grapalat" w:cs="Sylfaen"/>
          <w:sz w:val="20"/>
          <w:szCs w:val="20"/>
          <w:lang w:val="es-ES"/>
        </w:rPr>
        <w:t>չափաբաժնին</w:t>
      </w:r>
      <w:r w:rsidR="00C21875" w:rsidRPr="007070AA">
        <w:rPr>
          <w:rFonts w:ascii="GHEA Grapalat" w:hAnsi="GHEA Grapalat" w:cs="Arial"/>
          <w:sz w:val="20"/>
          <w:szCs w:val="20"/>
          <w:lang w:val="af-ZA"/>
        </w:rPr>
        <w:t xml:space="preserve">  </w:t>
      </w:r>
      <w:r w:rsidR="00C21875" w:rsidRPr="0093002B">
        <w:rPr>
          <w:rFonts w:ascii="GHEA Grapalat" w:hAnsi="GHEA Grapalat" w:cs="Sylfaen"/>
          <w:sz w:val="20"/>
          <w:szCs w:val="20"/>
          <w:lang w:val="es-ES"/>
        </w:rPr>
        <w:t>և</w:t>
      </w:r>
      <w:r w:rsidR="00C21875" w:rsidRPr="007070AA">
        <w:rPr>
          <w:rFonts w:ascii="GHEA Grapalat" w:hAnsi="GHEA Grapalat" w:cs="Arial"/>
          <w:sz w:val="20"/>
          <w:szCs w:val="20"/>
          <w:lang w:val="af-ZA"/>
        </w:rPr>
        <w:t xml:space="preserve"> </w:t>
      </w:r>
      <w:r w:rsidR="00C21875" w:rsidRPr="0093002B">
        <w:rPr>
          <w:rFonts w:ascii="GHEA Grapalat" w:hAnsi="GHEA Grapalat" w:cs="Sylfaen"/>
          <w:sz w:val="20"/>
          <w:szCs w:val="20"/>
          <w:lang w:val="es-ES"/>
        </w:rPr>
        <w:t>հրավերի</w:t>
      </w:r>
      <w:r w:rsidR="00C21875" w:rsidRPr="007070AA">
        <w:rPr>
          <w:rFonts w:ascii="GHEA Grapalat" w:hAnsi="GHEA Grapalat" w:cs="Sylfaen"/>
          <w:sz w:val="20"/>
          <w:szCs w:val="20"/>
          <w:lang w:val="af-ZA"/>
        </w:rPr>
        <w:t xml:space="preserve"> </w:t>
      </w:r>
    </w:p>
    <w:p w14:paraId="2976F486" w14:textId="0D132025" w:rsidR="00C21875" w:rsidRPr="006820B2" w:rsidRDefault="00C21875" w:rsidP="00C21875">
      <w:pPr>
        <w:jc w:val="both"/>
        <w:rPr>
          <w:rFonts w:ascii="GHEA Grapalat" w:hAnsi="GHEA Grapalat"/>
          <w:vertAlign w:val="superscript"/>
          <w:lang w:val="hy-AM"/>
        </w:rPr>
      </w:pPr>
      <w:r w:rsidRPr="007070AA">
        <w:rPr>
          <w:rFonts w:ascii="GHEA Grapalat" w:hAnsi="GHEA Grapalat" w:cs="Sylfaen"/>
          <w:vertAlign w:val="superscript"/>
          <w:lang w:val="af-ZA"/>
        </w:rPr>
        <w:t xml:space="preserve">                                      </w:t>
      </w:r>
      <w:r w:rsidR="00A94074">
        <w:rPr>
          <w:rFonts w:ascii="GHEA Grapalat" w:hAnsi="GHEA Grapalat" w:cs="Sylfaen"/>
          <w:vertAlign w:val="superscript"/>
          <w:lang w:val="af-ZA"/>
        </w:rPr>
        <w:t xml:space="preserve">      </w:t>
      </w:r>
      <w:r w:rsidRPr="007070AA">
        <w:rPr>
          <w:rFonts w:ascii="GHEA Grapalat" w:hAnsi="GHEA Grapalat" w:cs="Sylfaen"/>
          <w:vertAlign w:val="superscript"/>
          <w:lang w:val="af-ZA"/>
        </w:rPr>
        <w:t xml:space="preserve">      </w:t>
      </w:r>
      <w:r w:rsidRPr="0093002B">
        <w:rPr>
          <w:rFonts w:ascii="GHEA Grapalat" w:hAnsi="GHEA Grapalat" w:cs="Sylfaen"/>
          <w:vertAlign w:val="superscript"/>
          <w:lang w:val="es-ES"/>
        </w:rPr>
        <w:t>չափաբաժնի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համարը</w:t>
      </w:r>
    </w:p>
    <w:p w14:paraId="538F7D8A" w14:textId="77777777" w:rsidR="00C21875" w:rsidRPr="007070AA" w:rsidRDefault="00C21875" w:rsidP="00C21875">
      <w:pPr>
        <w:jc w:val="both"/>
        <w:rPr>
          <w:rFonts w:ascii="GHEA Grapalat" w:hAnsi="GHEA Grapalat"/>
          <w:sz w:val="20"/>
          <w:szCs w:val="20"/>
          <w:lang w:val="af-ZA"/>
        </w:rPr>
      </w:pPr>
      <w:r w:rsidRPr="007070AA">
        <w:rPr>
          <w:rFonts w:ascii="GHEA Grapalat" w:hAnsi="GHEA Grapalat"/>
          <w:vertAlign w:val="superscript"/>
          <w:lang w:val="af-ZA"/>
        </w:rPr>
        <w:t xml:space="preserve"> </w:t>
      </w:r>
      <w:r w:rsidRPr="0093002B">
        <w:rPr>
          <w:rFonts w:ascii="GHEA Grapalat" w:hAnsi="GHEA Grapalat" w:cs="Sylfaen"/>
          <w:sz w:val="20"/>
          <w:szCs w:val="20"/>
          <w:lang w:val="es-ES"/>
        </w:rPr>
        <w:t>պահանջներին</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համապատասխան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ներկայացնում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Pr>
          <w:rFonts w:ascii="GHEA Grapalat" w:hAnsi="GHEA Grapalat" w:cs="Sylfaen"/>
          <w:sz w:val="20"/>
          <w:szCs w:val="20"/>
          <w:lang w:val="hy-AM"/>
        </w:rPr>
        <w:t>հետևյալ տեղեկատվությունը՝</w:t>
      </w:r>
    </w:p>
    <w:p w14:paraId="42CFEE33" w14:textId="77777777" w:rsidR="00C21875" w:rsidRPr="007070AA" w:rsidRDefault="00C21875" w:rsidP="00C21875">
      <w:pPr>
        <w:jc w:val="both"/>
        <w:rPr>
          <w:rFonts w:ascii="GHEA Grapalat" w:hAnsi="GHEA Grapalat"/>
          <w:sz w:val="12"/>
          <w:szCs w:val="12"/>
          <w:u w:val="single"/>
          <w:lang w:val="af-ZA"/>
        </w:rPr>
      </w:pPr>
    </w:p>
    <w:p w14:paraId="3DF1F6EA"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t xml:space="preserve">   </w:t>
      </w:r>
      <w:r w:rsidRPr="007070AA">
        <w:rPr>
          <w:rFonts w:ascii="GHEA Grapalat" w:hAnsi="GHEA Grapalat"/>
          <w:lang w:val="af-ZA"/>
        </w:rPr>
        <w:t>-</w:t>
      </w:r>
      <w:r w:rsidRPr="0093002B">
        <w:rPr>
          <w:rFonts w:ascii="GHEA Grapalat" w:hAnsi="GHEA Grapalat" w:cs="Sylfaen"/>
          <w:sz w:val="20"/>
          <w:szCs w:val="20"/>
          <w:lang w:val="es-ES"/>
        </w:rPr>
        <w:t>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հայտնում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և</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հավաստում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որ</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հանդիսանում</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է</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069A476D"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vertAlign w:val="superscript"/>
          <w:lang w:val="af-ZA"/>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67B2E0F5" w14:textId="77777777" w:rsidR="00C21875" w:rsidRDefault="00C21875" w:rsidP="00C21875">
      <w:pPr>
        <w:jc w:val="both"/>
        <w:rPr>
          <w:rFonts w:ascii="GHEA Grapalat" w:hAnsi="GHEA Grapalat" w:cs="Sylfaen"/>
          <w:sz w:val="20"/>
          <w:szCs w:val="20"/>
          <w:u w:val="single"/>
          <w:lang w:val="hy-AM"/>
        </w:rPr>
      </w:pPr>
    </w:p>
    <w:p w14:paraId="546D1854" w14:textId="77777777" w:rsidR="00C21875" w:rsidRPr="005F5B34" w:rsidRDefault="00C21875" w:rsidP="00C21875">
      <w:pPr>
        <w:jc w:val="both"/>
        <w:rPr>
          <w:rFonts w:ascii="GHEA Grapalat" w:hAnsi="GHEA Grapalat" w:cs="Sylfaen"/>
          <w:sz w:val="20"/>
          <w:szCs w:val="20"/>
          <w:lang w:val="hy-AM"/>
        </w:rPr>
      </w:pPr>
      <w:r w:rsidRPr="005F5B34">
        <w:rPr>
          <w:rFonts w:ascii="GHEA Grapalat" w:hAnsi="GHEA Grapalat" w:cs="Sylfaen"/>
          <w:sz w:val="20"/>
          <w:szCs w:val="20"/>
          <w:lang w:val="hy-AM"/>
        </w:rPr>
        <w:t>օրենքով նախագծանախահաշվային փաստաթղթերի տեղակապման նախագծման աշխատանքների կատարման գործունեություն իրականացնելու թույլտվություն ունեցող անձ</w:t>
      </w:r>
      <w:r>
        <w:rPr>
          <w:rFonts w:ascii="GHEA Grapalat" w:hAnsi="GHEA Grapalat" w:cs="Sylfaen"/>
          <w:sz w:val="20"/>
          <w:szCs w:val="20"/>
          <w:lang w:val="hy-AM"/>
        </w:rPr>
        <w:t xml:space="preserve"> և </w:t>
      </w:r>
      <w:r w:rsidRPr="0093002B">
        <w:rPr>
          <w:rFonts w:ascii="GHEA Grapalat" w:hAnsi="GHEA Grapalat" w:cs="Sylfaen"/>
          <w:sz w:val="20"/>
          <w:szCs w:val="20"/>
          <w:lang w:val="es-ES"/>
        </w:rPr>
        <w:t>հանդիսանում</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է</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784B3BFC" w14:textId="77777777" w:rsidR="00C21875" w:rsidRDefault="00C21875" w:rsidP="00C21875">
      <w:pPr>
        <w:jc w:val="both"/>
        <w:rPr>
          <w:rFonts w:ascii="GHEA Grapalat" w:hAnsi="GHEA Grapalat" w:cs="Sylfaen"/>
          <w:sz w:val="20"/>
          <w:szCs w:val="20"/>
          <w:u w:val="single"/>
          <w:lang w:val="hy-AM"/>
        </w:rPr>
      </w:pPr>
    </w:p>
    <w:p w14:paraId="79491AD8"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93002B">
        <w:rPr>
          <w:rFonts w:ascii="GHEA Grapalat" w:hAnsi="GHEA Grapalat" w:cs="Sylfaen"/>
          <w:sz w:val="20"/>
          <w:szCs w:val="20"/>
          <w:lang w:val="es-ES"/>
        </w:rPr>
        <w:t>ռեզիդենտ</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0497CAAE" w14:textId="77777777" w:rsidR="00C21875" w:rsidRPr="007070AA" w:rsidRDefault="00C21875" w:rsidP="00C21875">
      <w:pPr>
        <w:jc w:val="both"/>
        <w:rPr>
          <w:rFonts w:ascii="GHEA Grapalat" w:hAnsi="GHEA Grapalat" w:cs="Arial"/>
          <w:vertAlign w:val="superscript"/>
          <w:lang w:val="af-ZA"/>
        </w:rPr>
      </w:pPr>
      <w:r w:rsidRPr="007070AA">
        <w:rPr>
          <w:rFonts w:ascii="GHEA Grapalat" w:hAnsi="GHEA Grapalat" w:cs="Arial"/>
          <w:vertAlign w:val="superscript"/>
          <w:lang w:val="af-ZA"/>
        </w:rPr>
        <w:t xml:space="preserve">                                               </w:t>
      </w:r>
      <w:r w:rsidRPr="0093002B">
        <w:rPr>
          <w:rFonts w:ascii="GHEA Grapalat" w:hAnsi="GHEA Grapalat" w:cs="Arial"/>
          <w:vertAlign w:val="superscript"/>
          <w:lang w:val="es-ES"/>
        </w:rPr>
        <w:t>երկրի</w:t>
      </w:r>
      <w:r w:rsidRPr="007070AA">
        <w:rPr>
          <w:rFonts w:ascii="GHEA Grapalat" w:hAnsi="GHEA Grapalat" w:cs="Arial"/>
          <w:vertAlign w:val="superscript"/>
          <w:lang w:val="af-ZA"/>
        </w:rPr>
        <w:t xml:space="preserve"> </w:t>
      </w:r>
      <w:r w:rsidRPr="0093002B">
        <w:rPr>
          <w:rFonts w:ascii="GHEA Grapalat" w:hAnsi="GHEA Grapalat" w:cs="Arial"/>
          <w:vertAlign w:val="superscript"/>
          <w:lang w:val="es-ES"/>
        </w:rPr>
        <w:t>անվանումը</w:t>
      </w:r>
    </w:p>
    <w:p w14:paraId="4E473294" w14:textId="77777777" w:rsidR="00C21875" w:rsidRPr="007070AA" w:rsidDel="00437CDB" w:rsidRDefault="00C21875" w:rsidP="00C21875">
      <w:pPr>
        <w:jc w:val="both"/>
        <w:rPr>
          <w:rFonts w:ascii="GHEA Grapalat" w:hAnsi="GHEA Grapalat" w:cs="Sylfaen"/>
          <w:sz w:val="20"/>
          <w:szCs w:val="20"/>
          <w:lang w:val="af-ZA"/>
        </w:rPr>
      </w:pPr>
    </w:p>
    <w:p w14:paraId="1C6C288A"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sz w:val="20"/>
          <w:szCs w:val="20"/>
          <w:lang w:val="af-ZA"/>
        </w:rPr>
        <w:t xml:space="preserve">                </w:t>
      </w:r>
    </w:p>
    <w:p w14:paraId="7C5C08A0"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sz w:val="20"/>
          <w:szCs w:val="20"/>
          <w:u w:val="single"/>
          <w:lang w:val="af-ZA"/>
        </w:rPr>
        <w:t xml:space="preserve">                                         </w:t>
      </w:r>
      <w:r w:rsidRPr="007070AA">
        <w:rPr>
          <w:rFonts w:ascii="GHEA Grapalat" w:hAnsi="GHEA Grapalat"/>
          <w:sz w:val="20"/>
          <w:szCs w:val="20"/>
          <w:lang w:val="af-ZA"/>
        </w:rPr>
        <w:t>-</w:t>
      </w:r>
      <w:r w:rsidRPr="0093002B">
        <w:rPr>
          <w:rFonts w:ascii="GHEA Grapalat" w:hAnsi="GHEA Grapalat" w:cs="Sylfaen"/>
          <w:sz w:val="20"/>
          <w:szCs w:val="20"/>
          <w:lang w:val="es-ES"/>
        </w:rPr>
        <w:t>ի՝</w:t>
      </w:r>
    </w:p>
    <w:p w14:paraId="71C3E1CD" w14:textId="77777777" w:rsidR="00C21875" w:rsidRPr="0093002B" w:rsidRDefault="00C21875" w:rsidP="00C21875">
      <w:pPr>
        <w:jc w:val="both"/>
        <w:rPr>
          <w:rFonts w:ascii="GHEA Grapalat" w:hAnsi="GHEA Grapalat" w:cs="Sylfaen"/>
          <w:sz w:val="20"/>
          <w:szCs w:val="20"/>
          <w:lang w:val="es-ES"/>
        </w:rPr>
      </w:pPr>
      <w:r w:rsidRPr="007070AA">
        <w:rPr>
          <w:rFonts w:ascii="GHEA Grapalat" w:hAnsi="GHEA Grapalat" w:cs="Sylfaen"/>
          <w:vertAlign w:val="superscript"/>
          <w:lang w:val="af-ZA"/>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02BA6319" w14:textId="77777777" w:rsidR="00C21875" w:rsidRPr="0093002B" w:rsidRDefault="00C21875" w:rsidP="00C21875">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43785FAB" w14:textId="77777777" w:rsidR="00C21875" w:rsidRPr="0093002B" w:rsidRDefault="00C21875" w:rsidP="00C21875">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7BFAF5B1" w14:textId="77777777" w:rsidR="00C21875" w:rsidRPr="0093002B" w:rsidRDefault="00C21875" w:rsidP="00C21875">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65B07E96" w14:textId="77777777" w:rsidR="00C21875" w:rsidRPr="0093002B" w:rsidRDefault="00C21875" w:rsidP="00C21875">
      <w:pPr>
        <w:ind w:left="2832" w:firstLine="708"/>
        <w:jc w:val="both"/>
        <w:rPr>
          <w:rFonts w:ascii="GHEA Grapalat" w:hAnsi="GHEA Grapalat"/>
          <w:sz w:val="10"/>
          <w:szCs w:val="10"/>
          <w:lang w:val="es-ES"/>
        </w:rPr>
      </w:pPr>
      <w:r w:rsidRPr="00BB4D24">
        <w:rPr>
          <w:rFonts w:ascii="GHEA Grapalat" w:hAnsi="GHEA Grapalat" w:cs="Arial"/>
          <w:vertAlign w:val="superscript"/>
          <w:lang w:val="hy-AM"/>
        </w:rPr>
        <w:t xml:space="preserve">  </w:t>
      </w:r>
      <w:r w:rsidRPr="00BB4D24">
        <w:rPr>
          <w:rFonts w:ascii="GHEA Grapalat" w:hAnsi="GHEA Grapalat" w:cs="Arial"/>
          <w:vertAlign w:val="superscript"/>
          <w:lang w:val="es-ES"/>
        </w:rPr>
        <w:t xml:space="preserve">    </w:t>
      </w:r>
      <w:r w:rsidRPr="0093002B">
        <w:rPr>
          <w:rFonts w:ascii="GHEA Grapalat" w:hAnsi="GHEA Grapalat" w:cs="Arial"/>
          <w:vertAlign w:val="superscript"/>
          <w:lang w:val="es-ES"/>
        </w:rPr>
        <w:t xml:space="preserve"> էլեկտրոնային փոստի հասցեն</w:t>
      </w:r>
    </w:p>
    <w:p w14:paraId="3EF520ED" w14:textId="77777777" w:rsidR="00C21875" w:rsidRPr="0093002B" w:rsidRDefault="00C21875" w:rsidP="00C21875">
      <w:pPr>
        <w:jc w:val="right"/>
        <w:rPr>
          <w:rFonts w:ascii="GHEA Grapalat" w:hAnsi="GHEA Grapalat"/>
          <w:sz w:val="10"/>
          <w:szCs w:val="10"/>
          <w:lang w:val="es-ES"/>
        </w:rPr>
      </w:pPr>
    </w:p>
    <w:p w14:paraId="5CFCF52B" w14:textId="77777777" w:rsidR="00C21875" w:rsidRPr="0093002B" w:rsidRDefault="00C21875" w:rsidP="00C21875">
      <w:pPr>
        <w:jc w:val="right"/>
        <w:rPr>
          <w:rFonts w:ascii="GHEA Grapalat" w:hAnsi="GHEA Grapalat"/>
          <w:sz w:val="10"/>
          <w:szCs w:val="10"/>
          <w:lang w:val="es-ES"/>
        </w:rPr>
      </w:pPr>
    </w:p>
    <w:p w14:paraId="6F5660FD" w14:textId="77777777" w:rsidR="00C21875" w:rsidRPr="0093002B" w:rsidRDefault="00C21875" w:rsidP="00C21875">
      <w:pPr>
        <w:jc w:val="right"/>
        <w:rPr>
          <w:rFonts w:ascii="GHEA Grapalat" w:hAnsi="GHEA Grapalat"/>
          <w:sz w:val="10"/>
          <w:szCs w:val="10"/>
          <w:lang w:val="es-ES"/>
        </w:rPr>
      </w:pPr>
    </w:p>
    <w:p w14:paraId="5FD3B91A" w14:textId="77777777" w:rsidR="00C21875" w:rsidRPr="0093002B" w:rsidRDefault="00C21875" w:rsidP="00C21875">
      <w:pPr>
        <w:jc w:val="right"/>
        <w:rPr>
          <w:rFonts w:ascii="GHEA Grapalat" w:hAnsi="GHEA Grapalat"/>
          <w:sz w:val="10"/>
          <w:szCs w:val="10"/>
          <w:lang w:val="hy-AM"/>
        </w:rPr>
      </w:pPr>
    </w:p>
    <w:p w14:paraId="58710990" w14:textId="77777777" w:rsidR="00C21875" w:rsidRPr="0093002B" w:rsidRDefault="00C21875" w:rsidP="00C2187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0388C178" w14:textId="77777777" w:rsidR="00C21875" w:rsidRPr="0093002B" w:rsidRDefault="00C21875" w:rsidP="00C21875">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072B824" w14:textId="77777777" w:rsidR="00C21875" w:rsidRPr="0093002B" w:rsidRDefault="00C21875" w:rsidP="00C21875">
      <w:pPr>
        <w:jc w:val="right"/>
        <w:rPr>
          <w:rFonts w:ascii="GHEA Grapalat" w:hAnsi="GHEA Grapalat"/>
          <w:sz w:val="10"/>
          <w:szCs w:val="10"/>
          <w:lang w:val="hy-AM"/>
        </w:rPr>
      </w:pPr>
    </w:p>
    <w:p w14:paraId="3C0F029D" w14:textId="77777777" w:rsidR="00C21875" w:rsidRPr="0093002B" w:rsidRDefault="00C21875" w:rsidP="00C21875">
      <w:pPr>
        <w:ind w:firstLine="708"/>
        <w:jc w:val="both"/>
        <w:rPr>
          <w:rFonts w:ascii="GHEA Grapalat" w:hAnsi="GHEA Grapalat" w:cs="Arial"/>
          <w:sz w:val="20"/>
          <w:szCs w:val="20"/>
          <w:lang w:val="hy-AM"/>
        </w:rPr>
      </w:pPr>
    </w:p>
    <w:p w14:paraId="26E40A18" w14:textId="77777777" w:rsidR="00C21875" w:rsidRPr="0093002B" w:rsidRDefault="00C21875" w:rsidP="00C2187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1563F205" w14:textId="77777777" w:rsidR="00C21875" w:rsidRPr="0093002B" w:rsidRDefault="00C21875" w:rsidP="00C21875">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36485F3E" w14:textId="77777777" w:rsidR="00C21875" w:rsidRPr="0093002B" w:rsidRDefault="00C21875" w:rsidP="00C21875">
      <w:pPr>
        <w:ind w:firstLine="709"/>
        <w:jc w:val="both"/>
        <w:rPr>
          <w:rFonts w:ascii="GHEA Grapalat" w:hAnsi="GHEA Grapalat" w:cs="Arial"/>
          <w:sz w:val="20"/>
          <w:szCs w:val="20"/>
          <w:lang w:val="hy-AM"/>
        </w:rPr>
      </w:pPr>
    </w:p>
    <w:p w14:paraId="117A948F" w14:textId="77777777" w:rsidR="00C21875" w:rsidRPr="00C96D87" w:rsidRDefault="00C21875" w:rsidP="00C21875">
      <w:pPr>
        <w:jc w:val="both"/>
        <w:rPr>
          <w:rFonts w:ascii="GHEA Grapalat" w:hAnsi="GHEA Grapalat" w:cs="Sylfaen"/>
          <w:sz w:val="20"/>
          <w:lang w:val="hy-AM"/>
        </w:rPr>
      </w:pPr>
      <w:r w:rsidRPr="007070AA">
        <w:rPr>
          <w:rFonts w:ascii="GHEA Grapalat" w:hAnsi="GHEA Grapalat" w:cs="Arial"/>
          <w:sz w:val="20"/>
          <w:szCs w:val="20"/>
          <w:lang w:val="hy-AM"/>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Pr>
          <w:rFonts w:ascii="GHEA Grapalat" w:hAnsi="GHEA Grapalat"/>
          <w:sz w:val="20"/>
          <w:u w:val="single"/>
          <w:lang w:val="hy-AM"/>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7070AA">
        <w:rPr>
          <w:rFonts w:ascii="GHEA Grapalat" w:hAnsi="GHEA Grapalat" w:cs="Arial"/>
          <w:sz w:val="20"/>
          <w:szCs w:val="20"/>
          <w:lang w:val="hy-AM"/>
        </w:rPr>
        <w:t xml:space="preserve">ն </w:t>
      </w:r>
      <w:r w:rsidRPr="0093002B">
        <w:rPr>
          <w:rFonts w:ascii="GHEA Grapalat" w:hAnsi="GHEA Grapalat" w:cs="Sylfaen"/>
          <w:sz w:val="20"/>
          <w:lang w:val="hy-AM"/>
        </w:rPr>
        <w:t xml:space="preserve">պարտավորվում </w:t>
      </w:r>
      <w:r>
        <w:rPr>
          <w:rFonts w:ascii="GHEA Grapalat" w:hAnsi="GHEA Grapalat" w:cs="Sylfaen"/>
          <w:sz w:val="20"/>
          <w:lang w:val="hy-AM"/>
        </w:rPr>
        <w:t>է</w:t>
      </w:r>
    </w:p>
    <w:p w14:paraId="26A1ECEB" w14:textId="77777777" w:rsidR="00C21875" w:rsidRPr="007070AA" w:rsidRDefault="00C21875" w:rsidP="00C21875">
      <w:pPr>
        <w:jc w:val="both"/>
        <w:rPr>
          <w:rFonts w:ascii="GHEA Grapalat" w:hAnsi="GHEA Grapalat"/>
          <w:i/>
          <w:sz w:val="16"/>
          <w:vertAlign w:val="superscript"/>
          <w:lang w:val="hy-AM"/>
        </w:rPr>
      </w:pPr>
      <w:r w:rsidRPr="0093002B">
        <w:rPr>
          <w:rFonts w:ascii="GHEA Grapalat" w:hAnsi="GHEA Grapalat"/>
          <w:sz w:val="20"/>
          <w:lang w:val="hy-AM"/>
        </w:rPr>
        <w:tab/>
      </w:r>
      <w:r w:rsidRPr="0093002B">
        <w:rPr>
          <w:rFonts w:ascii="GHEA Grapalat" w:hAnsi="GHEA Grapalat"/>
          <w:sz w:val="20"/>
          <w:lang w:val="hy-AM"/>
        </w:rPr>
        <w:tab/>
      </w:r>
      <w:r w:rsidRPr="007070AA">
        <w:rPr>
          <w:rFonts w:ascii="GHEA Grapalat" w:hAnsi="GHEA Grapalat"/>
          <w:sz w:val="20"/>
          <w:lang w:val="hy-AM"/>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2D0ACB57" w14:textId="77777777" w:rsidR="00C21875" w:rsidRDefault="00C21875" w:rsidP="00C21875">
      <w:pPr>
        <w:jc w:val="both"/>
        <w:rPr>
          <w:rFonts w:ascii="GHEA Grapalat" w:hAnsi="GHEA Grapalat" w:cs="Arial"/>
          <w:sz w:val="20"/>
          <w:szCs w:val="20"/>
          <w:lang w:val="hy-AM"/>
        </w:rPr>
      </w:pPr>
    </w:p>
    <w:p w14:paraId="12278586" w14:textId="4C634264" w:rsidR="00C21875" w:rsidRDefault="00C21875" w:rsidP="00C21875">
      <w:pPr>
        <w:jc w:val="both"/>
        <w:rPr>
          <w:rFonts w:ascii="GHEA Grapalat" w:hAnsi="GHEA Grapalat" w:cs="Arial"/>
          <w:sz w:val="20"/>
          <w:szCs w:val="20"/>
          <w:lang w:val="hy-AM"/>
        </w:rPr>
      </w:pPr>
      <w:r w:rsidRPr="007070AA">
        <w:rPr>
          <w:rFonts w:ascii="GHEA Grapalat" w:hAnsi="GHEA Grapalat" w:cs="Arial"/>
          <w:sz w:val="20"/>
          <w:szCs w:val="20"/>
          <w:lang w:val="hy-AM"/>
        </w:rPr>
        <w:t xml:space="preserve"> </w:t>
      </w:r>
      <w:r w:rsidRPr="00FB6C84">
        <w:rPr>
          <w:rFonts w:ascii="GHEA Grapalat" w:hAnsi="GHEA Grapalat" w:cs="Arial"/>
          <w:sz w:val="20"/>
          <w:szCs w:val="20"/>
          <w:lang w:val="hy-AM"/>
        </w:rPr>
        <w:t>«</w:t>
      </w:r>
      <w:r w:rsidR="00956A2D" w:rsidRPr="00FB6C84">
        <w:rPr>
          <w:rFonts w:ascii="GHEA Grapalat" w:hAnsi="GHEA Grapalat" w:cs="Arial"/>
          <w:sz w:val="20"/>
          <w:szCs w:val="20"/>
          <w:lang w:val="hy-AM"/>
        </w:rPr>
        <w:t>ՀՀՔԿ-ՀԲՄԱՇՁԲ-</w:t>
      </w:r>
      <w:r w:rsidR="00E5600C">
        <w:rPr>
          <w:rFonts w:ascii="GHEA Grapalat" w:hAnsi="GHEA Grapalat" w:cs="Arial"/>
          <w:sz w:val="20"/>
          <w:szCs w:val="20"/>
          <w:lang w:val="hy-AM"/>
        </w:rPr>
        <w:t>23/27</w:t>
      </w:r>
      <w:r w:rsidRPr="00FB6C84">
        <w:rPr>
          <w:rFonts w:ascii="GHEA Grapalat" w:hAnsi="GHEA Grapalat" w:cs="Arial"/>
          <w:sz w:val="20"/>
          <w:szCs w:val="20"/>
          <w:lang w:val="hy-AM"/>
        </w:rPr>
        <w:t xml:space="preserve">»  ծածկագրով  </w:t>
      </w:r>
      <w:r w:rsidR="00881BD1" w:rsidRPr="00FB6C84">
        <w:rPr>
          <w:rFonts w:ascii="GHEA Grapalat" w:hAnsi="GHEA Grapalat" w:cs="Arial"/>
          <w:sz w:val="20"/>
          <w:szCs w:val="20"/>
          <w:lang w:val="hy-AM"/>
        </w:rPr>
        <w:t>հրատապ բաց մրցույթ</w:t>
      </w:r>
      <w:r w:rsidRPr="00FB6C84">
        <w:rPr>
          <w:rFonts w:ascii="GHEA Grapalat" w:hAnsi="GHEA Grapalat" w:cs="Arial"/>
          <w:sz w:val="20"/>
          <w:szCs w:val="20"/>
          <w:lang w:val="hy-AM"/>
        </w:rPr>
        <w:t xml:space="preserve">ի ընտրված </w:t>
      </w:r>
      <w:r w:rsidRPr="00FB6C84">
        <w:rPr>
          <w:rFonts w:ascii="GHEA Grapalat" w:hAnsi="GHEA Grapalat" w:cs="Sylfaen"/>
          <w:sz w:val="20"/>
          <w:lang w:val="hy-AM"/>
        </w:rPr>
        <w:t>մասնակից ճանաչվելու դեպքում,  հրավերով սահմանված կարգով և ժամկետում, իրականացնել</w:t>
      </w:r>
      <w:r w:rsidR="00A94074" w:rsidRPr="00FB6C84">
        <w:rPr>
          <w:rFonts w:ascii="GHEA Grapalat" w:hAnsi="GHEA Grapalat" w:cs="Sylfaen"/>
          <w:sz w:val="20"/>
        </w:rPr>
        <w:t xml:space="preserve"> </w:t>
      </w:r>
      <w:r w:rsidRPr="00FB6C84">
        <w:rPr>
          <w:rFonts w:ascii="GHEA Grapalat" w:hAnsi="GHEA Grapalat" w:cs="Arial"/>
          <w:sz w:val="20"/>
          <w:szCs w:val="20"/>
          <w:lang w:val="hy-AM"/>
        </w:rPr>
        <w:t>«</w:t>
      </w:r>
      <w:r w:rsidR="00956A2D" w:rsidRPr="00FB6C84">
        <w:rPr>
          <w:rFonts w:ascii="GHEA Grapalat" w:hAnsi="GHEA Grapalat" w:cs="Arial"/>
          <w:sz w:val="20"/>
          <w:szCs w:val="20"/>
          <w:lang w:val="hy-AM"/>
        </w:rPr>
        <w:t>ՀՀՔԿ-ՀԲՄԱՇՁԲ-</w:t>
      </w:r>
      <w:r w:rsidR="00E5600C">
        <w:rPr>
          <w:rFonts w:ascii="GHEA Grapalat" w:hAnsi="GHEA Grapalat" w:cs="Arial"/>
          <w:sz w:val="20"/>
          <w:szCs w:val="20"/>
          <w:lang w:val="hy-AM"/>
        </w:rPr>
        <w:t>23/27</w:t>
      </w:r>
      <w:r w:rsidRPr="00FB6C84">
        <w:rPr>
          <w:rFonts w:ascii="GHEA Grapalat" w:hAnsi="GHEA Grapalat" w:cs="Arial"/>
          <w:sz w:val="20"/>
          <w:szCs w:val="20"/>
          <w:lang w:val="hy-AM"/>
        </w:rPr>
        <w:t xml:space="preserve">»  ծածկագրով  </w:t>
      </w:r>
      <w:r w:rsidR="00881BD1" w:rsidRPr="00FB6C84">
        <w:rPr>
          <w:rFonts w:ascii="GHEA Grapalat" w:hAnsi="GHEA Grapalat" w:cs="Arial"/>
          <w:sz w:val="20"/>
          <w:szCs w:val="20"/>
          <w:lang w:val="hy-AM"/>
        </w:rPr>
        <w:t>հրատապ բաց մրցույթ</w:t>
      </w:r>
      <w:r w:rsidRPr="00FB6C84">
        <w:rPr>
          <w:rFonts w:ascii="GHEA Grapalat" w:hAnsi="GHEA Grapalat" w:cs="Arial"/>
          <w:sz w:val="20"/>
          <w:szCs w:val="20"/>
          <w:lang w:val="hy-AM"/>
        </w:rPr>
        <w:t>ի հրավերով սահմանված աշխատանքների տեղակապումը</w:t>
      </w:r>
      <w:r>
        <w:rPr>
          <w:rFonts w:ascii="GHEA Grapalat" w:hAnsi="GHEA Grapalat" w:cs="Arial"/>
          <w:sz w:val="20"/>
          <w:szCs w:val="20"/>
          <w:lang w:val="hy-AM"/>
        </w:rPr>
        <w:t xml:space="preserve">, </w:t>
      </w:r>
      <w:r>
        <w:rPr>
          <w:rFonts w:ascii="GHEA Grapalat" w:hAnsi="GHEA Grapalat" w:cs="Sylfaen"/>
          <w:sz w:val="20"/>
          <w:lang w:val="hy-AM"/>
        </w:rPr>
        <w:t>ինչպես նաև Պ</w:t>
      </w:r>
      <w:r w:rsidRPr="00154DEB">
        <w:rPr>
          <w:rFonts w:ascii="GHEA Grapalat" w:hAnsi="GHEA Grapalat" w:cs="Sylfaen"/>
          <w:sz w:val="20"/>
          <w:lang w:val="hy-AM"/>
        </w:rPr>
        <w:t>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w:t>
      </w:r>
      <w:r>
        <w:rPr>
          <w:rFonts w:ascii="GHEA Grapalat" w:hAnsi="GHEA Grapalat" w:cs="Sylfaen"/>
          <w:sz w:val="20"/>
          <w:lang w:val="hy-AM"/>
        </w:rPr>
        <w:t>։</w:t>
      </w:r>
    </w:p>
    <w:p w14:paraId="113A3302" w14:textId="77777777" w:rsidR="00C21875" w:rsidRPr="005F5B34" w:rsidRDefault="00C21875" w:rsidP="00C21875">
      <w:pPr>
        <w:jc w:val="both"/>
        <w:rPr>
          <w:rFonts w:ascii="GHEA Grapalat" w:hAnsi="GHEA Grapalat" w:cs="Arial"/>
          <w:sz w:val="20"/>
          <w:szCs w:val="20"/>
          <w:lang w:val="hy-AM"/>
        </w:rPr>
      </w:pPr>
    </w:p>
    <w:p w14:paraId="00C39897" w14:textId="77777777" w:rsidR="00C21875" w:rsidRPr="007070AA" w:rsidRDefault="00C21875" w:rsidP="00C21875">
      <w:pPr>
        <w:jc w:val="right"/>
        <w:rPr>
          <w:rFonts w:ascii="GHEA Grapalat" w:hAnsi="GHEA Grapalat"/>
          <w:sz w:val="10"/>
          <w:szCs w:val="10"/>
          <w:lang w:val="hy-AM"/>
        </w:rPr>
      </w:pPr>
    </w:p>
    <w:p w14:paraId="6AC1898E" w14:textId="7BAF4585" w:rsidR="00C21875" w:rsidRPr="00026CCB" w:rsidRDefault="00C21875" w:rsidP="00C21875">
      <w:pPr>
        <w:jc w:val="both"/>
        <w:rPr>
          <w:rFonts w:ascii="GHEA Grapalat" w:hAnsi="GHEA Grapalat" w:cs="Arial"/>
          <w:sz w:val="20"/>
          <w:szCs w:val="20"/>
          <w:lang w:val="hy-AM"/>
        </w:rPr>
      </w:pPr>
      <w:r w:rsidRPr="00B47828">
        <w:rPr>
          <w:rFonts w:ascii="GHEA Grapalat" w:hAnsi="GHEA Grapalat"/>
          <w:sz w:val="20"/>
          <w:lang w:val="hy-AM"/>
        </w:rPr>
        <w:t xml:space="preserve">Կից ներկայացվում է </w:t>
      </w:r>
      <w:r w:rsidRPr="00B47828">
        <w:rPr>
          <w:rFonts w:ascii="GHEA Grapalat" w:hAnsi="GHEA Grapalat"/>
          <w:sz w:val="20"/>
          <w:u w:val="single"/>
          <w:lang w:val="hy-AM"/>
        </w:rPr>
        <w:t xml:space="preserve">                                                </w:t>
      </w:r>
      <w:r w:rsidRPr="00F92A83">
        <w:rPr>
          <w:rFonts w:ascii="GHEA Grapalat" w:hAnsi="GHEA Grapalat"/>
          <w:sz w:val="20"/>
          <w:u w:val="single"/>
          <w:lang w:val="hy-AM"/>
        </w:rPr>
        <w:t xml:space="preserve">            </w:t>
      </w:r>
      <w:r w:rsidRPr="00C2316A">
        <w:rPr>
          <w:rFonts w:ascii="GHEA Grapalat" w:hAnsi="GHEA Grapalat"/>
          <w:sz w:val="20"/>
          <w:u w:val="single"/>
          <w:lang w:val="hy-AM"/>
        </w:rPr>
        <w:t xml:space="preserve">         </w:t>
      </w:r>
      <w:r w:rsidRPr="00C2316A">
        <w:rPr>
          <w:rFonts w:ascii="GHEA Grapalat" w:hAnsi="GHEA Grapalat"/>
          <w:lang w:val="hy-AM"/>
        </w:rPr>
        <w:t>-</w:t>
      </w:r>
      <w:r w:rsidR="00CF0BBD">
        <w:rPr>
          <w:rFonts w:ascii="GHEA Grapalat" w:hAnsi="GHEA Grapalat" w:cs="Sylfaen"/>
          <w:sz w:val="20"/>
          <w:lang w:val="hy-AM"/>
        </w:rPr>
        <w:t xml:space="preserve">ի </w:t>
      </w:r>
      <w:r w:rsidRPr="00026CCB">
        <w:rPr>
          <w:rFonts w:ascii="GHEA Grapalat" w:hAnsi="GHEA Grapalat" w:cs="Sylfaen"/>
          <w:sz w:val="20"/>
          <w:lang w:val="hy-AM"/>
        </w:rPr>
        <w:t xml:space="preserve">գրանցման վկայականը, </w:t>
      </w:r>
    </w:p>
    <w:p w14:paraId="1DC70F57" w14:textId="77777777" w:rsidR="00C21875" w:rsidRPr="00B47828" w:rsidRDefault="00C21875" w:rsidP="00C21875">
      <w:pPr>
        <w:ind w:left="708" w:firstLine="708"/>
        <w:jc w:val="both"/>
        <w:rPr>
          <w:rFonts w:ascii="GHEA Grapalat" w:hAnsi="GHEA Grapalat" w:cs="Sylfaen"/>
          <w:vertAlign w:val="superscript"/>
          <w:lang w:val="hy-AM"/>
        </w:rPr>
      </w:pPr>
      <w:r w:rsidRPr="00026CCB">
        <w:rPr>
          <w:rFonts w:ascii="GHEA Grapalat" w:hAnsi="GHEA Grapalat" w:cs="Sylfaen"/>
          <w:vertAlign w:val="superscript"/>
          <w:lang w:val="hy-AM"/>
        </w:rPr>
        <w:t>տեղակապումն իրականացնող անձի</w:t>
      </w:r>
      <w:r w:rsidRPr="00B47828">
        <w:rPr>
          <w:rFonts w:ascii="GHEA Grapalat" w:hAnsi="GHEA Grapalat" w:cs="Arial"/>
          <w:vertAlign w:val="superscript"/>
          <w:lang w:val="af-ZA"/>
        </w:rPr>
        <w:t xml:space="preserve"> </w:t>
      </w:r>
      <w:r w:rsidRPr="00B47828">
        <w:rPr>
          <w:rFonts w:ascii="GHEA Grapalat" w:hAnsi="GHEA Grapalat" w:cs="Sylfaen"/>
          <w:vertAlign w:val="superscript"/>
          <w:lang w:val="es-ES"/>
        </w:rPr>
        <w:t>անվանումը</w:t>
      </w:r>
    </w:p>
    <w:p w14:paraId="78A43A1E" w14:textId="77777777" w:rsidR="00C21875" w:rsidRPr="00B47828" w:rsidRDefault="00C21875" w:rsidP="00C21875">
      <w:pPr>
        <w:ind w:firstLine="708"/>
        <w:jc w:val="both"/>
        <w:rPr>
          <w:rFonts w:ascii="GHEA Grapalat" w:hAnsi="GHEA Grapalat"/>
          <w:sz w:val="20"/>
          <w:lang w:val="hy-AM"/>
        </w:rPr>
      </w:pPr>
    </w:p>
    <w:p w14:paraId="4F5695F8" w14:textId="3913890B" w:rsidR="00C21875" w:rsidRDefault="00C21875" w:rsidP="00C21875">
      <w:pPr>
        <w:jc w:val="both"/>
        <w:rPr>
          <w:rFonts w:ascii="GHEA Grapalat" w:hAnsi="GHEA Grapalat" w:cs="Arial"/>
          <w:sz w:val="20"/>
          <w:szCs w:val="20"/>
          <w:lang w:val="hy-AM"/>
        </w:rPr>
      </w:pPr>
      <w:r w:rsidRPr="00B47828">
        <w:rPr>
          <w:rFonts w:ascii="GHEA Grapalat" w:hAnsi="GHEA Grapalat" w:cs="Sylfaen"/>
          <w:sz w:val="20"/>
          <w:lang w:val="hy-AM"/>
        </w:rPr>
        <w:t>լիցենզիաները</w:t>
      </w:r>
      <w:r w:rsidR="005F7FC2">
        <w:rPr>
          <w:rFonts w:ascii="GHEA Grapalat" w:hAnsi="GHEA Grapalat" w:cs="Sylfaen"/>
          <w:sz w:val="20"/>
          <w:lang w:val="hy-AM"/>
        </w:rPr>
        <w:t>, ներառյալ</w:t>
      </w:r>
      <w:r w:rsidR="00CF0BBD">
        <w:rPr>
          <w:rFonts w:ascii="GHEA Grapalat" w:hAnsi="GHEA Grapalat" w:cs="Sylfaen"/>
          <w:sz w:val="20"/>
          <w:lang w:val="hy-AM"/>
        </w:rPr>
        <w:t xml:space="preserve"> ներդիրները</w:t>
      </w:r>
      <w:r w:rsidRPr="00B47828">
        <w:rPr>
          <w:rFonts w:ascii="GHEA Grapalat" w:hAnsi="GHEA Grapalat" w:cs="Sylfaen"/>
          <w:sz w:val="20"/>
          <w:lang w:val="hy-AM"/>
        </w:rPr>
        <w:t xml:space="preserve">, </w:t>
      </w:r>
      <w:r w:rsidR="00CF0BBD">
        <w:rPr>
          <w:rFonts w:ascii="GHEA Grapalat" w:hAnsi="GHEA Grapalat" w:cs="Sylfaen"/>
          <w:sz w:val="20"/>
          <w:lang w:val="hy-AM"/>
        </w:rPr>
        <w:t xml:space="preserve">և տեղակապման աշխատանքներում ներգրավված մասնագետների </w:t>
      </w:r>
      <w:r w:rsidRPr="00B47828">
        <w:rPr>
          <w:rFonts w:ascii="GHEA Grapalat" w:hAnsi="GHEA Grapalat" w:cs="Sylfaen"/>
          <w:sz w:val="20"/>
          <w:lang w:val="hy-AM"/>
        </w:rPr>
        <w:t>արտոնագրերը</w:t>
      </w:r>
      <w:r w:rsidR="00CF0BBD">
        <w:rPr>
          <w:rFonts w:ascii="GHEA Grapalat" w:hAnsi="GHEA Grapalat" w:cs="Sylfaen"/>
          <w:sz w:val="20"/>
          <w:lang w:val="hy-AM"/>
        </w:rPr>
        <w:t xml:space="preserve"> </w:t>
      </w:r>
      <w:r w:rsidRPr="00B47828">
        <w:rPr>
          <w:rFonts w:ascii="GHEA Grapalat" w:hAnsi="GHEA Grapalat" w:cs="Sylfaen"/>
          <w:sz w:val="20"/>
          <w:lang w:val="hy-AM"/>
        </w:rPr>
        <w:t>։</w:t>
      </w:r>
      <w:r w:rsidRPr="007070AA">
        <w:rPr>
          <w:rFonts w:ascii="GHEA Grapalat" w:hAnsi="GHEA Grapalat" w:cs="Sylfaen"/>
          <w:sz w:val="20"/>
          <w:lang w:val="hy-AM"/>
        </w:rPr>
        <w:t xml:space="preserve">  </w:t>
      </w:r>
    </w:p>
    <w:p w14:paraId="47C43BB6" w14:textId="50E907A4" w:rsidR="00C21875" w:rsidRDefault="00C21875" w:rsidP="00C21875">
      <w:pPr>
        <w:ind w:firstLine="708"/>
        <w:jc w:val="both"/>
        <w:rPr>
          <w:rFonts w:ascii="GHEA Grapalat" w:hAnsi="GHEA Grapalat"/>
          <w:sz w:val="20"/>
          <w:lang w:val="hy-AM"/>
        </w:rPr>
      </w:pPr>
    </w:p>
    <w:p w14:paraId="4E338F2E" w14:textId="77777777" w:rsidR="00C21875" w:rsidRPr="007070AA" w:rsidRDefault="00C21875" w:rsidP="00C21875">
      <w:pPr>
        <w:ind w:firstLine="708"/>
        <w:jc w:val="both"/>
        <w:rPr>
          <w:rFonts w:ascii="GHEA Grapalat" w:hAnsi="GHEA Grapalat"/>
          <w:sz w:val="20"/>
          <w:lang w:val="hy-AM"/>
        </w:rPr>
      </w:pPr>
    </w:p>
    <w:p w14:paraId="2B08BE4A" w14:textId="77777777" w:rsidR="00C21875" w:rsidRPr="007070AA" w:rsidRDefault="00C21875" w:rsidP="00C21875">
      <w:pPr>
        <w:ind w:firstLine="708"/>
        <w:jc w:val="both"/>
        <w:rPr>
          <w:rFonts w:ascii="GHEA Grapalat" w:hAnsi="GHEA Grapalat"/>
          <w:sz w:val="20"/>
          <w:lang w:val="hy-AM"/>
        </w:rPr>
      </w:pPr>
    </w:p>
    <w:p w14:paraId="0978E9EA" w14:textId="77777777" w:rsidR="00C21875" w:rsidRPr="007070AA" w:rsidRDefault="00C21875" w:rsidP="00C21875">
      <w:pPr>
        <w:ind w:firstLine="708"/>
        <w:jc w:val="both"/>
        <w:rPr>
          <w:rFonts w:ascii="GHEA Grapalat" w:hAnsi="GHEA Grapalat"/>
          <w:sz w:val="20"/>
          <w:lang w:val="hy-AM"/>
        </w:rPr>
      </w:pPr>
    </w:p>
    <w:p w14:paraId="7EB25EFD" w14:textId="77777777" w:rsidR="00C21875" w:rsidRPr="007070AA" w:rsidRDefault="00C21875" w:rsidP="00C21875">
      <w:pPr>
        <w:jc w:val="both"/>
        <w:rPr>
          <w:rFonts w:ascii="GHEA Grapalat" w:hAnsi="GHEA Grapalat"/>
          <w:sz w:val="20"/>
          <w:lang w:val="hy-AM"/>
        </w:rPr>
      </w:pPr>
    </w:p>
    <w:p w14:paraId="1BF31DD4" w14:textId="77777777" w:rsidR="00C21875" w:rsidRPr="007070AA" w:rsidRDefault="00C21875" w:rsidP="00C21875">
      <w:pPr>
        <w:jc w:val="both"/>
        <w:rPr>
          <w:rFonts w:ascii="GHEA Grapalat" w:hAnsi="GHEA Grapalat"/>
          <w:sz w:val="20"/>
          <w:lang w:val="hy-AM"/>
        </w:rPr>
      </w:pPr>
    </w:p>
    <w:p w14:paraId="58CC02B0" w14:textId="77777777" w:rsidR="00C21875" w:rsidRPr="007070AA" w:rsidRDefault="00C21875" w:rsidP="00C21875">
      <w:pPr>
        <w:jc w:val="both"/>
        <w:rPr>
          <w:rFonts w:ascii="GHEA Grapalat" w:hAnsi="GHEA Grapalat" w:cs="Arial"/>
          <w:sz w:val="20"/>
          <w:vertAlign w:val="superscript"/>
          <w:lang w:val="hy-AM"/>
        </w:rPr>
      </w:pPr>
      <w:r w:rsidRPr="007070AA">
        <w:rPr>
          <w:rFonts w:ascii="GHEA Grapalat" w:hAnsi="GHEA Grapalat"/>
          <w:sz w:val="20"/>
          <w:lang w:val="hy-AM"/>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7070AA">
        <w:rPr>
          <w:rFonts w:ascii="GHEA Grapalat" w:hAnsi="GHEA Grapalat"/>
          <w:sz w:val="20"/>
          <w:u w:val="single"/>
          <w:lang w:val="hy-AM"/>
        </w:rPr>
        <w:tab/>
      </w:r>
      <w:r w:rsidRPr="007070AA">
        <w:rPr>
          <w:rFonts w:ascii="GHEA Grapalat" w:hAnsi="GHEA Grapalat"/>
          <w:sz w:val="20"/>
          <w:u w:val="single"/>
          <w:lang w:val="hy-AM"/>
        </w:rPr>
        <w:tab/>
      </w:r>
      <w:r w:rsidRPr="007070AA">
        <w:rPr>
          <w:rFonts w:ascii="GHEA Grapalat" w:hAnsi="GHEA Grapalat"/>
          <w:sz w:val="20"/>
          <w:lang w:val="hy-AM"/>
        </w:rPr>
        <w:tab/>
      </w:r>
      <w:r w:rsidRPr="007070AA">
        <w:rPr>
          <w:rFonts w:ascii="GHEA Grapalat" w:hAnsi="GHEA Grapalat"/>
          <w:sz w:val="20"/>
          <w:lang w:val="hy-AM"/>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070A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5900E61" w14:textId="77777777" w:rsidR="00C21875" w:rsidRPr="007070AA" w:rsidRDefault="00C21875" w:rsidP="00C21875">
      <w:pPr>
        <w:jc w:val="both"/>
        <w:rPr>
          <w:rFonts w:ascii="GHEA Grapalat" w:hAnsi="GHEA Grapalat" w:cs="Arial"/>
          <w:sz w:val="20"/>
          <w:vertAlign w:val="superscript"/>
          <w:lang w:val="hy-AM"/>
        </w:rPr>
      </w:pPr>
    </w:p>
    <w:p w14:paraId="22845D0E" w14:textId="77777777" w:rsidR="00C21875" w:rsidRPr="0093002B" w:rsidRDefault="00C21875" w:rsidP="00C21875">
      <w:pPr>
        <w:jc w:val="both"/>
        <w:rPr>
          <w:rFonts w:ascii="GHEA Grapalat" w:hAnsi="GHEA Grapalat"/>
          <w:sz w:val="20"/>
          <w:lang w:val="hy-AM"/>
        </w:rPr>
      </w:pPr>
      <w:r w:rsidRPr="0093002B">
        <w:rPr>
          <w:rFonts w:ascii="GHEA Grapalat" w:hAnsi="GHEA Grapalat"/>
          <w:sz w:val="20"/>
          <w:lang w:val="hy-AM"/>
        </w:rPr>
        <w:t xml:space="preserve">    </w:t>
      </w:r>
    </w:p>
    <w:p w14:paraId="4AF2B64E" w14:textId="77777777" w:rsidR="00C21875" w:rsidRPr="0093002B" w:rsidRDefault="00C21875" w:rsidP="00C218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C48AE78" w14:textId="77777777" w:rsidR="00C21875" w:rsidRDefault="00C21875" w:rsidP="00C21875">
      <w:pPr>
        <w:pStyle w:val="BodyTextIndent3"/>
        <w:spacing w:line="240" w:lineRule="auto"/>
        <w:jc w:val="right"/>
        <w:rPr>
          <w:rFonts w:ascii="GHEA Grapalat" w:hAnsi="GHEA Grapalat"/>
          <w:b/>
          <w:lang w:val="hy-AM"/>
        </w:rPr>
      </w:pPr>
    </w:p>
    <w:p w14:paraId="6B5A0D27" w14:textId="77777777" w:rsidR="00C21875" w:rsidRDefault="00C21875" w:rsidP="00C21875">
      <w:pPr>
        <w:pStyle w:val="BodyTextIndent3"/>
        <w:spacing w:line="240" w:lineRule="auto"/>
        <w:jc w:val="right"/>
        <w:rPr>
          <w:rFonts w:ascii="GHEA Grapalat" w:hAnsi="GHEA Grapalat"/>
          <w:b/>
          <w:lang w:val="hy-AM"/>
        </w:rPr>
      </w:pPr>
    </w:p>
    <w:p w14:paraId="78B79005" w14:textId="77777777" w:rsidR="00C21875" w:rsidRDefault="00C21875" w:rsidP="00C21875">
      <w:pPr>
        <w:pStyle w:val="BodyTextIndent3"/>
        <w:spacing w:line="240" w:lineRule="auto"/>
        <w:jc w:val="right"/>
        <w:rPr>
          <w:rFonts w:ascii="GHEA Grapalat" w:hAnsi="GHEA Grapalat"/>
          <w:b/>
          <w:lang w:val="hy-AM"/>
        </w:rPr>
      </w:pPr>
    </w:p>
    <w:p w14:paraId="351CFD96" w14:textId="1586A6C7" w:rsidR="00C21875" w:rsidRPr="007070AA" w:rsidRDefault="00C21875" w:rsidP="00C21875">
      <w:pPr>
        <w:jc w:val="both"/>
        <w:rPr>
          <w:rFonts w:ascii="GHEA Grapalat" w:hAnsi="GHEA Grapalat" w:cs="Arial"/>
          <w:sz w:val="20"/>
          <w:vertAlign w:val="superscript"/>
          <w:lang w:val="hy-AM"/>
        </w:rPr>
      </w:pPr>
      <w:r w:rsidRPr="007070AA">
        <w:rPr>
          <w:rFonts w:ascii="GHEA Grapalat" w:hAnsi="GHEA Grapalat"/>
          <w:sz w:val="20"/>
          <w:lang w:val="hy-AM"/>
        </w:rPr>
        <w:t xml:space="preserve">   </w:t>
      </w:r>
      <w:r w:rsidR="00A94074">
        <w:rPr>
          <w:rFonts w:ascii="GHEA Grapalat" w:hAnsi="GHEA Grapalat"/>
          <w:sz w:val="20"/>
          <w:lang w:val="hy-AM"/>
        </w:rPr>
        <w:t>____________________</w:t>
      </w:r>
      <w:r w:rsidRPr="0093002B">
        <w:rPr>
          <w:rFonts w:ascii="GHEA Grapalat" w:hAnsi="GHEA Grapalat"/>
          <w:sz w:val="20"/>
          <w:lang w:val="hy-AM"/>
        </w:rPr>
        <w:t xml:space="preserve">___________________________ </w:t>
      </w:r>
      <w:r w:rsidRPr="0093002B">
        <w:rPr>
          <w:rFonts w:ascii="GHEA Grapalat" w:hAnsi="GHEA Grapalat"/>
          <w:sz w:val="20"/>
          <w:lang w:val="hy-AM"/>
        </w:rPr>
        <w:tab/>
        <w:t xml:space="preserve">                </w:t>
      </w:r>
      <w:r w:rsidR="00A94074">
        <w:rPr>
          <w:rFonts w:ascii="GHEA Grapalat" w:hAnsi="GHEA Grapalat"/>
          <w:sz w:val="20"/>
          <w:lang w:val="hy-AM"/>
        </w:rPr>
        <w:t xml:space="preserve">    </w:t>
      </w:r>
      <w:r>
        <w:rPr>
          <w:rFonts w:ascii="GHEA Grapalat" w:hAnsi="GHEA Grapalat"/>
          <w:sz w:val="20"/>
          <w:lang w:val="hy-AM"/>
        </w:rPr>
        <w:t xml:space="preserve">        </w:t>
      </w:r>
      <w:r w:rsidRPr="0093002B">
        <w:rPr>
          <w:rFonts w:ascii="GHEA Grapalat" w:hAnsi="GHEA Grapalat"/>
          <w:sz w:val="20"/>
          <w:lang w:val="hy-AM"/>
        </w:rPr>
        <w:t>_____________</w:t>
      </w:r>
      <w:r w:rsidRPr="007070AA">
        <w:rPr>
          <w:rFonts w:ascii="GHEA Grapalat" w:hAnsi="GHEA Grapalat"/>
          <w:sz w:val="20"/>
          <w:u w:val="single"/>
          <w:lang w:val="hy-AM"/>
        </w:rPr>
        <w:tab/>
      </w:r>
      <w:r w:rsidRPr="007070AA">
        <w:rPr>
          <w:rFonts w:ascii="GHEA Grapalat" w:hAnsi="GHEA Grapalat"/>
          <w:sz w:val="20"/>
          <w:u w:val="single"/>
          <w:lang w:val="hy-AM"/>
        </w:rPr>
        <w:tab/>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070A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34394161" w14:textId="77777777" w:rsidR="00C21875" w:rsidRPr="007070AA" w:rsidRDefault="00C21875" w:rsidP="00C21875">
      <w:pPr>
        <w:jc w:val="both"/>
        <w:rPr>
          <w:rFonts w:ascii="GHEA Grapalat" w:hAnsi="GHEA Grapalat" w:cs="Arial"/>
          <w:sz w:val="20"/>
          <w:vertAlign w:val="superscript"/>
          <w:lang w:val="hy-AM"/>
        </w:rPr>
      </w:pPr>
    </w:p>
    <w:p w14:paraId="138DF092" w14:textId="77777777" w:rsidR="00C21875" w:rsidRPr="0093002B" w:rsidRDefault="00C21875" w:rsidP="00C21875">
      <w:pPr>
        <w:jc w:val="both"/>
        <w:rPr>
          <w:rFonts w:ascii="GHEA Grapalat" w:hAnsi="GHEA Grapalat"/>
          <w:sz w:val="20"/>
          <w:lang w:val="hy-AM"/>
        </w:rPr>
      </w:pPr>
      <w:r w:rsidRPr="0093002B">
        <w:rPr>
          <w:rFonts w:ascii="GHEA Grapalat" w:hAnsi="GHEA Grapalat"/>
          <w:sz w:val="20"/>
          <w:lang w:val="hy-AM"/>
        </w:rPr>
        <w:t xml:space="preserve">    </w:t>
      </w:r>
    </w:p>
    <w:p w14:paraId="4752CBB5" w14:textId="77777777" w:rsidR="00C21875" w:rsidRPr="0093002B" w:rsidRDefault="00C21875" w:rsidP="00C218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E5DC136" w14:textId="77777777" w:rsidR="00C21875" w:rsidRPr="0093002B" w:rsidRDefault="00C21875" w:rsidP="00C21875">
      <w:pPr>
        <w:pStyle w:val="BodyTextIndent3"/>
        <w:spacing w:line="240" w:lineRule="auto"/>
        <w:jc w:val="right"/>
        <w:rPr>
          <w:rFonts w:ascii="GHEA Grapalat" w:hAnsi="GHEA Grapalat"/>
          <w:b/>
          <w:lang w:val="hy-AM"/>
        </w:rPr>
      </w:pPr>
    </w:p>
    <w:p w14:paraId="7DCA0204" w14:textId="77777777" w:rsidR="00C21875" w:rsidRPr="0093002B" w:rsidRDefault="00C21875" w:rsidP="00C21875">
      <w:pPr>
        <w:pStyle w:val="BodyTextIndent3"/>
        <w:spacing w:line="240" w:lineRule="auto"/>
        <w:jc w:val="right"/>
        <w:rPr>
          <w:rFonts w:ascii="GHEA Grapalat" w:hAnsi="GHEA Grapalat"/>
          <w:b/>
          <w:lang w:val="hy-AM"/>
        </w:rPr>
      </w:pPr>
    </w:p>
    <w:p w14:paraId="49BC45A5" w14:textId="77777777" w:rsidR="00C21875" w:rsidRPr="0093002B" w:rsidRDefault="00C21875" w:rsidP="00C21875">
      <w:pPr>
        <w:pStyle w:val="BodyTextIndent3"/>
        <w:spacing w:line="240" w:lineRule="auto"/>
        <w:jc w:val="right"/>
        <w:rPr>
          <w:rFonts w:ascii="GHEA Grapalat" w:hAnsi="GHEA Grapalat"/>
          <w:b/>
          <w:sz w:val="18"/>
          <w:szCs w:val="18"/>
          <w:lang w:val="hy-AM"/>
        </w:rPr>
      </w:pPr>
    </w:p>
    <w:p w14:paraId="59CC056B" w14:textId="77777777" w:rsidR="00461F93" w:rsidRPr="006820B2" w:rsidRDefault="00461F93" w:rsidP="00461F93">
      <w:pPr>
        <w:pStyle w:val="norm"/>
        <w:spacing w:line="240" w:lineRule="auto"/>
        <w:ind w:firstLine="284"/>
        <w:jc w:val="right"/>
        <w:rPr>
          <w:rFonts w:ascii="GHEA Grapalat" w:hAnsi="GHEA Grapalat" w:cs="Sylfaen"/>
          <w:b/>
          <w:sz w:val="20"/>
          <w:lang w:val="hy-AM"/>
        </w:rPr>
        <w:sectPr w:rsidR="00461F93" w:rsidRPr="006820B2" w:rsidSect="004601C4">
          <w:footnotePr>
            <w:pos w:val="beneathText"/>
          </w:footnotePr>
          <w:type w:val="continuous"/>
          <w:pgSz w:w="11907" w:h="16839" w:code="9"/>
          <w:pgMar w:top="533" w:right="706" w:bottom="720" w:left="1267" w:header="561" w:footer="561" w:gutter="0"/>
          <w:cols w:space="720"/>
          <w:docGrid w:linePitch="326"/>
        </w:sect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34568BF0" w14:textId="77777777" w:rsidR="00B2572B" w:rsidRPr="00FB6C84" w:rsidRDefault="00B2572B" w:rsidP="000B1088">
      <w:pPr>
        <w:pStyle w:val="BodyTextIndent3"/>
        <w:spacing w:line="240" w:lineRule="auto"/>
        <w:ind w:firstLine="0"/>
        <w:jc w:val="right"/>
        <w:rPr>
          <w:rFonts w:ascii="GHEA Grapalat" w:hAnsi="GHEA Grapalat" w:cs="Arial"/>
          <w:b/>
          <w:lang w:val="hy-AM"/>
        </w:rPr>
      </w:pPr>
      <w:r w:rsidRPr="00FB6C84">
        <w:rPr>
          <w:rFonts w:ascii="GHEA Grapalat" w:hAnsi="GHEA Grapalat" w:cs="Sylfaen"/>
          <w:b/>
          <w:lang w:val="hy-AM"/>
        </w:rPr>
        <w:t>Հավելված</w:t>
      </w:r>
      <w:r w:rsidRPr="00FB6C84">
        <w:rPr>
          <w:rFonts w:ascii="GHEA Grapalat" w:hAnsi="GHEA Grapalat" w:cs="Arial"/>
          <w:b/>
          <w:lang w:val="hy-AM"/>
        </w:rPr>
        <w:t xml:space="preserve"> </w:t>
      </w:r>
      <w:r w:rsidR="000265BD" w:rsidRPr="00FB6C84">
        <w:rPr>
          <w:rFonts w:ascii="GHEA Grapalat" w:hAnsi="GHEA Grapalat" w:cs="Arial"/>
          <w:b/>
          <w:lang w:val="hy-AM"/>
        </w:rPr>
        <w:t>2</w:t>
      </w:r>
    </w:p>
    <w:p w14:paraId="7743374C" w14:textId="174EDFC4" w:rsidR="00B2572B" w:rsidRPr="00FB6C84" w:rsidRDefault="00B2572B" w:rsidP="00EF3662">
      <w:pPr>
        <w:pStyle w:val="BodyTextIndent3"/>
        <w:spacing w:line="240" w:lineRule="auto"/>
        <w:jc w:val="right"/>
        <w:rPr>
          <w:rFonts w:ascii="GHEA Grapalat" w:hAnsi="GHEA Grapalat" w:cs="Arial"/>
          <w:b/>
          <w:lang w:val="hy-AM"/>
        </w:rPr>
      </w:pPr>
      <w:r w:rsidRPr="00FB6C84">
        <w:rPr>
          <w:rFonts w:ascii="GHEA Grapalat" w:hAnsi="GHEA Grapalat"/>
          <w:sz w:val="24"/>
          <w:szCs w:val="24"/>
          <w:lang w:val="hy-AM"/>
        </w:rPr>
        <w:t>«</w:t>
      </w:r>
      <w:r w:rsidR="00956A2D" w:rsidRPr="00FB6C84">
        <w:rPr>
          <w:rFonts w:ascii="GHEA Grapalat" w:hAnsi="GHEA Grapalat" w:cs="Sylfaen"/>
          <w:b/>
          <w:lang w:val="hy-AM"/>
        </w:rPr>
        <w:t>ՀՀՔԿ-ՀԲՄԱՇՁԲ-</w:t>
      </w:r>
      <w:r w:rsidR="00E5600C">
        <w:rPr>
          <w:rFonts w:ascii="GHEA Grapalat" w:hAnsi="GHEA Grapalat" w:cs="Sylfaen"/>
          <w:b/>
          <w:lang w:val="hy-AM"/>
        </w:rPr>
        <w:t>23/27</w:t>
      </w:r>
      <w:r w:rsidRPr="00FB6C84">
        <w:rPr>
          <w:rFonts w:ascii="GHEA Grapalat" w:hAnsi="GHEA Grapalat"/>
          <w:sz w:val="24"/>
          <w:szCs w:val="24"/>
          <w:lang w:val="hy-AM"/>
        </w:rPr>
        <w:t>»</w:t>
      </w:r>
      <w:r w:rsidRPr="00FB6C84">
        <w:rPr>
          <w:rFonts w:ascii="GHEA Grapalat" w:hAnsi="GHEA Grapalat"/>
          <w:b/>
          <w:lang w:val="hy-AM"/>
        </w:rPr>
        <w:t xml:space="preserve">  </w:t>
      </w:r>
      <w:r w:rsidRPr="00FB6C84">
        <w:rPr>
          <w:rFonts w:ascii="GHEA Grapalat" w:hAnsi="GHEA Grapalat" w:cs="Sylfaen"/>
          <w:b/>
          <w:lang w:val="hy-AM"/>
        </w:rPr>
        <w:t>ծածկագրով</w:t>
      </w:r>
    </w:p>
    <w:p w14:paraId="68AD58E4" w14:textId="168F74EE" w:rsidR="00B2572B" w:rsidRPr="00FB6C84" w:rsidRDefault="00881BD1" w:rsidP="00EF3662">
      <w:pPr>
        <w:pStyle w:val="BodyTextIndent3"/>
        <w:spacing w:line="240" w:lineRule="auto"/>
        <w:jc w:val="right"/>
        <w:rPr>
          <w:rFonts w:ascii="GHEA Grapalat" w:hAnsi="GHEA Grapalat" w:cs="Arial"/>
          <w:b/>
          <w:lang w:val="hy-AM"/>
        </w:rPr>
      </w:pPr>
      <w:r w:rsidRPr="00FB6C84">
        <w:rPr>
          <w:rFonts w:ascii="GHEA Grapalat" w:hAnsi="GHEA Grapalat" w:cs="Sylfaen"/>
          <w:b/>
          <w:lang w:val="hy-AM"/>
        </w:rPr>
        <w:t>հրատապ բաց մրցույթ</w:t>
      </w:r>
      <w:r w:rsidR="00B2572B" w:rsidRPr="00FB6C84">
        <w:rPr>
          <w:rFonts w:ascii="GHEA Grapalat" w:hAnsi="GHEA Grapalat" w:cs="Arial"/>
          <w:b/>
          <w:lang w:val="hy-AM"/>
        </w:rPr>
        <w:t xml:space="preserve">ի </w:t>
      </w:r>
      <w:r w:rsidR="00B2572B" w:rsidRPr="00FB6C84">
        <w:rPr>
          <w:rFonts w:ascii="GHEA Grapalat" w:hAnsi="GHEA Grapalat" w:cs="Sylfaen"/>
          <w:b/>
          <w:lang w:val="hy-AM"/>
        </w:rPr>
        <w:t>հրավերի</w:t>
      </w:r>
    </w:p>
    <w:p w14:paraId="5D380D73" w14:textId="77777777" w:rsidR="00B2572B" w:rsidRPr="00FB6C84" w:rsidRDefault="00B2572B" w:rsidP="00EF3662">
      <w:pPr>
        <w:rPr>
          <w:rFonts w:ascii="GHEA Grapalat" w:hAnsi="GHEA Grapalat"/>
          <w:lang w:val="hy-AM"/>
        </w:rPr>
      </w:pPr>
    </w:p>
    <w:p w14:paraId="4A68E0D3" w14:textId="77777777" w:rsidR="00B2572B" w:rsidRPr="00FB6C84" w:rsidRDefault="00B2572B" w:rsidP="00EF3662">
      <w:pPr>
        <w:ind w:firstLine="567"/>
        <w:jc w:val="center"/>
        <w:rPr>
          <w:rFonts w:ascii="GHEA Grapalat" w:hAnsi="GHEA Grapalat"/>
          <w:sz w:val="20"/>
          <w:lang w:val="hy-AM"/>
        </w:rPr>
      </w:pPr>
    </w:p>
    <w:p w14:paraId="3485D5A5" w14:textId="77777777" w:rsidR="00B2572B" w:rsidRPr="00FB6C84" w:rsidRDefault="00B2572B" w:rsidP="00EF3662">
      <w:pPr>
        <w:ind w:left="-66"/>
        <w:jc w:val="center"/>
        <w:rPr>
          <w:rFonts w:ascii="GHEA Grapalat" w:hAnsi="GHEA Grapalat"/>
          <w:b/>
          <w:sz w:val="20"/>
          <w:lang w:val="hy-AM"/>
        </w:rPr>
      </w:pPr>
      <w:r w:rsidRPr="00FB6C84">
        <w:rPr>
          <w:rFonts w:ascii="GHEA Grapalat" w:hAnsi="GHEA Grapalat"/>
          <w:b/>
          <w:sz w:val="20"/>
          <w:lang w:val="hy-AM"/>
        </w:rPr>
        <w:t>Գ Ն Ա Յ Ի Ն   Ա Ռ Ա Ջ Ա Ր Կ</w:t>
      </w:r>
    </w:p>
    <w:p w14:paraId="0D61F05D" w14:textId="77777777" w:rsidR="00B2572B" w:rsidRPr="00FB6C84" w:rsidRDefault="00B2572B" w:rsidP="00EF3662">
      <w:pPr>
        <w:ind w:firstLine="567"/>
        <w:rPr>
          <w:rFonts w:ascii="GHEA Grapalat" w:hAnsi="GHEA Grapalat"/>
          <w:lang w:val="hy-AM"/>
        </w:rPr>
      </w:pPr>
    </w:p>
    <w:p w14:paraId="014ED5F6" w14:textId="2515330F" w:rsidR="00B2572B" w:rsidRPr="0093002B" w:rsidRDefault="00B2572B" w:rsidP="00EF3662">
      <w:pPr>
        <w:ind w:firstLine="567"/>
        <w:jc w:val="both"/>
        <w:rPr>
          <w:rFonts w:ascii="GHEA Grapalat" w:hAnsi="GHEA Grapalat" w:cs="Arial"/>
          <w:lang w:val="hy-AM"/>
        </w:rPr>
      </w:pPr>
      <w:r w:rsidRPr="00FB6C84">
        <w:rPr>
          <w:rFonts w:ascii="GHEA Grapalat" w:hAnsi="GHEA Grapalat" w:cs="Arial"/>
          <w:sz w:val="20"/>
          <w:szCs w:val="20"/>
          <w:lang w:val="es-ES"/>
        </w:rPr>
        <w:t>Ուսումնասիրելով «</w:t>
      </w:r>
      <w:r w:rsidR="00956A2D" w:rsidRPr="00FB6C84">
        <w:rPr>
          <w:rFonts w:ascii="GHEA Grapalat" w:hAnsi="GHEA Grapalat" w:cs="Arial"/>
          <w:sz w:val="20"/>
          <w:szCs w:val="20"/>
          <w:lang w:val="es-ES"/>
        </w:rPr>
        <w:t>ՀՀՔԿ-ՀԲՄԱՇՁԲ-</w:t>
      </w:r>
      <w:r w:rsidR="00E5600C">
        <w:rPr>
          <w:rFonts w:ascii="GHEA Grapalat" w:hAnsi="GHEA Grapalat" w:cs="Arial"/>
          <w:sz w:val="20"/>
          <w:szCs w:val="20"/>
          <w:lang w:val="es-ES"/>
        </w:rPr>
        <w:t>23/27</w:t>
      </w:r>
      <w:r w:rsidRPr="00FB6C84">
        <w:rPr>
          <w:rFonts w:ascii="GHEA Grapalat" w:hAnsi="GHEA Grapalat" w:cs="Arial"/>
          <w:sz w:val="20"/>
          <w:szCs w:val="20"/>
          <w:lang w:val="es-ES"/>
        </w:rPr>
        <w:t xml:space="preserve">» ծածկագրով </w:t>
      </w:r>
      <w:r w:rsidR="00881BD1" w:rsidRPr="00FB6C84">
        <w:rPr>
          <w:rFonts w:ascii="GHEA Grapalat" w:hAnsi="GHEA Grapalat" w:cs="Arial"/>
          <w:sz w:val="20"/>
          <w:szCs w:val="20"/>
          <w:lang w:val="es-ES"/>
        </w:rPr>
        <w:t>հրատապ բաց մրցույթ</w:t>
      </w:r>
      <w:r w:rsidRPr="00FB6C84">
        <w:rPr>
          <w:rFonts w:ascii="GHEA Grapalat" w:hAnsi="GHEA Grapalat" w:cs="Arial"/>
          <w:sz w:val="20"/>
          <w:szCs w:val="20"/>
          <w:lang w:val="es-ES"/>
        </w:rPr>
        <w:t>ի հրավերը, այդ թվում կնքվելիք  պայմանագրի նախագիծը</w:t>
      </w:r>
      <w:r w:rsidRPr="00FB6C84">
        <w:rPr>
          <w:rFonts w:ascii="GHEA Grapalat" w:hAnsi="GHEA Grapalat" w:cs="Arial"/>
          <w:lang w:val="hy-AM"/>
        </w:rPr>
        <w:t>,</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8" w:name="_Hlk23147299"/>
      <w:r w:rsidRPr="0093002B">
        <w:rPr>
          <w:rFonts w:ascii="GHEA Grapalat" w:hAnsi="GHEA Grapalat" w:cs="Sylfaen"/>
          <w:vertAlign w:val="superscript"/>
          <w:lang w:val="hy-AM"/>
        </w:rPr>
        <w:t xml:space="preserve">                                                                                     մասնակցի անվանումը</w:t>
      </w:r>
    </w:p>
    <w:bookmarkEnd w:id="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5225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2C33FC32" w:rsidR="003343B0" w:rsidRPr="0093002B" w:rsidRDefault="00A94074" w:rsidP="00A94074">
            <w:pPr>
              <w:jc w:val="center"/>
              <w:rPr>
                <w:rFonts w:ascii="GHEA Grapalat" w:hAnsi="GHEA Grapalat"/>
                <w:b/>
                <w:bCs/>
                <w:sz w:val="16"/>
                <w:lang w:val="es-ES"/>
              </w:rPr>
            </w:pPr>
            <w:r>
              <w:rPr>
                <w:rFonts w:ascii="GHEA Grapalat" w:hAnsi="GHEA Grapalat"/>
                <w:b/>
                <w:bCs/>
                <w:sz w:val="16"/>
                <w:szCs w:val="18"/>
                <w:lang w:val="es-ES"/>
              </w:rPr>
              <w:t>բաժն</w:t>
            </w:r>
            <w:r w:rsidR="003343B0" w:rsidRPr="0093002B">
              <w:rPr>
                <w:rFonts w:ascii="GHEA Grapalat" w:hAnsi="GHEA Grapalat"/>
                <w:b/>
                <w:bCs/>
                <w:sz w:val="16"/>
                <w:szCs w:val="18"/>
                <w:lang w:val="es-ES"/>
              </w:rPr>
              <w:t>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F5225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5AECA66" w:rsidR="003343B0" w:rsidRPr="00615E06" w:rsidRDefault="00A61FE9" w:rsidP="006820B2">
            <w:pPr>
              <w:jc w:val="both"/>
              <w:rPr>
                <w:rFonts w:ascii="GHEA Grapalat" w:hAnsi="GHEA Grapalat" w:cs="Arial"/>
                <w:sz w:val="20"/>
                <w:szCs w:val="20"/>
                <w:highlight w:val="yellow"/>
                <w:lang w:val="es-ES"/>
              </w:rPr>
            </w:pPr>
            <w:r>
              <w:rPr>
                <w:rFonts w:ascii="GHEA Grapalat" w:hAnsi="GHEA Grapalat"/>
                <w:noProof/>
                <w:sz w:val="20"/>
              </w:rPr>
              <w:t>ՀՀ Լոռու</w:t>
            </w:r>
            <w:r w:rsidR="00E5600C">
              <w:rPr>
                <w:rFonts w:ascii="GHEA Grapalat" w:hAnsi="GHEA Grapalat"/>
                <w:noProof/>
                <w:sz w:val="20"/>
              </w:rPr>
              <w:t xml:space="preserve"> մարզի գ. Աքորու միջնակարգ դպրոցի 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4FACC331" w:rsidR="00927C52" w:rsidRDefault="00927C52" w:rsidP="000B1088">
      <w:pPr>
        <w:pStyle w:val="BodyTextIndent3"/>
        <w:spacing w:line="240" w:lineRule="auto"/>
        <w:jc w:val="right"/>
        <w:rPr>
          <w:rFonts w:ascii="GHEA Grapalat" w:hAnsi="GHEA Grapalat"/>
          <w:i/>
          <w:lang w:val="es-ES" w:eastAsia="ru-RU"/>
        </w:rPr>
      </w:pPr>
    </w:p>
    <w:p w14:paraId="31C90F3C" w14:textId="095A41DF" w:rsidR="00E634DB" w:rsidRDefault="00E634DB" w:rsidP="000B1088">
      <w:pPr>
        <w:pStyle w:val="BodyTextIndent3"/>
        <w:spacing w:line="240" w:lineRule="auto"/>
        <w:jc w:val="right"/>
        <w:rPr>
          <w:rFonts w:ascii="GHEA Grapalat" w:hAnsi="GHEA Grapalat"/>
          <w:i/>
          <w:lang w:val="es-ES" w:eastAsia="ru-RU"/>
        </w:rPr>
      </w:pPr>
    </w:p>
    <w:p w14:paraId="669DD004" w14:textId="4F4218A5" w:rsidR="00E634DB" w:rsidRDefault="00E634DB" w:rsidP="000B1088">
      <w:pPr>
        <w:pStyle w:val="BodyTextIndent3"/>
        <w:spacing w:line="240" w:lineRule="auto"/>
        <w:jc w:val="right"/>
        <w:rPr>
          <w:rFonts w:ascii="GHEA Grapalat" w:hAnsi="GHEA Grapalat"/>
          <w:i/>
          <w:lang w:val="es-ES" w:eastAsia="ru-RU"/>
        </w:rPr>
      </w:pPr>
    </w:p>
    <w:p w14:paraId="35B86110" w14:textId="7D706499" w:rsidR="00E634DB" w:rsidRDefault="00E634DB" w:rsidP="000B1088">
      <w:pPr>
        <w:pStyle w:val="BodyTextIndent3"/>
        <w:spacing w:line="240" w:lineRule="auto"/>
        <w:jc w:val="right"/>
        <w:rPr>
          <w:rFonts w:ascii="GHEA Grapalat" w:hAnsi="GHEA Grapalat"/>
          <w:i/>
          <w:lang w:val="es-ES" w:eastAsia="ru-RU"/>
        </w:rPr>
      </w:pPr>
    </w:p>
    <w:p w14:paraId="5BD02DDA" w14:textId="5C7BF02A" w:rsidR="00E634DB" w:rsidRDefault="00E634DB" w:rsidP="000B1088">
      <w:pPr>
        <w:pStyle w:val="BodyTextIndent3"/>
        <w:spacing w:line="240" w:lineRule="auto"/>
        <w:jc w:val="right"/>
        <w:rPr>
          <w:rFonts w:ascii="GHEA Grapalat" w:hAnsi="GHEA Grapalat"/>
          <w:i/>
          <w:lang w:val="es-ES" w:eastAsia="ru-RU"/>
        </w:rPr>
      </w:pPr>
    </w:p>
    <w:p w14:paraId="19B971A6" w14:textId="7A49A07A" w:rsidR="00E634DB" w:rsidRDefault="00E634DB" w:rsidP="000B1088">
      <w:pPr>
        <w:pStyle w:val="BodyTextIndent3"/>
        <w:spacing w:line="240" w:lineRule="auto"/>
        <w:jc w:val="right"/>
        <w:rPr>
          <w:rFonts w:ascii="GHEA Grapalat" w:hAnsi="GHEA Grapalat"/>
          <w:i/>
          <w:lang w:val="es-ES" w:eastAsia="ru-RU"/>
        </w:rPr>
      </w:pPr>
    </w:p>
    <w:p w14:paraId="759E6AD8" w14:textId="5975CA7E" w:rsidR="00E634DB" w:rsidRDefault="00E634DB" w:rsidP="000B1088">
      <w:pPr>
        <w:pStyle w:val="BodyTextIndent3"/>
        <w:spacing w:line="240" w:lineRule="auto"/>
        <w:jc w:val="right"/>
        <w:rPr>
          <w:rFonts w:ascii="GHEA Grapalat" w:hAnsi="GHEA Grapalat"/>
          <w:i/>
          <w:lang w:val="es-ES" w:eastAsia="ru-RU"/>
        </w:rPr>
      </w:pPr>
    </w:p>
    <w:p w14:paraId="16E61E84" w14:textId="35B845EE" w:rsidR="00E634DB" w:rsidRDefault="00E634DB" w:rsidP="000B1088">
      <w:pPr>
        <w:pStyle w:val="BodyTextIndent3"/>
        <w:spacing w:line="240" w:lineRule="auto"/>
        <w:jc w:val="right"/>
        <w:rPr>
          <w:rFonts w:ascii="GHEA Grapalat" w:hAnsi="GHEA Grapalat"/>
          <w:i/>
          <w:lang w:val="es-ES" w:eastAsia="ru-RU"/>
        </w:rPr>
      </w:pPr>
    </w:p>
    <w:p w14:paraId="795F95F9" w14:textId="63095B7B" w:rsidR="009F748A" w:rsidRDefault="009F748A" w:rsidP="000B1088">
      <w:pPr>
        <w:pStyle w:val="BodyTextIndent3"/>
        <w:spacing w:line="240" w:lineRule="auto"/>
        <w:jc w:val="right"/>
        <w:rPr>
          <w:rFonts w:ascii="GHEA Grapalat" w:hAnsi="GHEA Grapalat"/>
          <w:i/>
          <w:lang w:val="es-ES" w:eastAsia="ru-RU"/>
        </w:rPr>
      </w:pPr>
    </w:p>
    <w:p w14:paraId="7907586B" w14:textId="29D7FFCD" w:rsidR="009F748A" w:rsidRDefault="009F748A" w:rsidP="000B1088">
      <w:pPr>
        <w:pStyle w:val="BodyTextIndent3"/>
        <w:spacing w:line="240" w:lineRule="auto"/>
        <w:jc w:val="right"/>
        <w:rPr>
          <w:rFonts w:ascii="GHEA Grapalat" w:hAnsi="GHEA Grapalat"/>
          <w:i/>
          <w:lang w:val="es-ES" w:eastAsia="ru-RU"/>
        </w:rPr>
      </w:pPr>
    </w:p>
    <w:p w14:paraId="5E7D29EC" w14:textId="02BE2365" w:rsidR="009F748A" w:rsidRDefault="009F748A" w:rsidP="000B1088">
      <w:pPr>
        <w:pStyle w:val="BodyTextIndent3"/>
        <w:spacing w:line="240" w:lineRule="auto"/>
        <w:jc w:val="right"/>
        <w:rPr>
          <w:rFonts w:ascii="GHEA Grapalat" w:hAnsi="GHEA Grapalat"/>
          <w:i/>
          <w:lang w:val="es-ES" w:eastAsia="ru-RU"/>
        </w:rPr>
      </w:pPr>
    </w:p>
    <w:p w14:paraId="5360994E" w14:textId="3BE62758" w:rsidR="009F748A" w:rsidRDefault="009F748A" w:rsidP="000B1088">
      <w:pPr>
        <w:pStyle w:val="BodyTextIndent3"/>
        <w:spacing w:line="240" w:lineRule="auto"/>
        <w:jc w:val="right"/>
        <w:rPr>
          <w:rFonts w:ascii="GHEA Grapalat" w:hAnsi="GHEA Grapalat"/>
          <w:i/>
          <w:lang w:val="es-ES" w:eastAsia="ru-RU"/>
        </w:rPr>
      </w:pPr>
    </w:p>
    <w:p w14:paraId="07803BEE" w14:textId="5D87CE95" w:rsidR="009F748A" w:rsidRDefault="009F748A" w:rsidP="000B1088">
      <w:pPr>
        <w:pStyle w:val="BodyTextIndent3"/>
        <w:spacing w:line="240" w:lineRule="auto"/>
        <w:jc w:val="right"/>
        <w:rPr>
          <w:rFonts w:ascii="GHEA Grapalat" w:hAnsi="GHEA Grapalat"/>
          <w:i/>
          <w:lang w:val="es-ES" w:eastAsia="ru-RU"/>
        </w:rPr>
      </w:pPr>
    </w:p>
    <w:p w14:paraId="3E0D2204" w14:textId="77777777" w:rsidR="009F748A" w:rsidRDefault="009F748A"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3622D8E5" w14:textId="77777777"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D45B7AF" w:rsidR="00B2572B" w:rsidRPr="0093002B" w:rsidRDefault="00B2572B" w:rsidP="000B1088">
      <w:pPr>
        <w:pStyle w:val="BodyTextIndent3"/>
        <w:spacing w:line="240" w:lineRule="auto"/>
        <w:jc w:val="right"/>
        <w:rPr>
          <w:rFonts w:ascii="GHEA Grapalat" w:hAnsi="GHEA Grapalat" w:cs="Arial"/>
          <w:b/>
          <w:lang w:val="hy-AM"/>
        </w:rPr>
      </w:pPr>
      <w:r w:rsidRPr="00FB6C84">
        <w:rPr>
          <w:rFonts w:ascii="GHEA Grapalat" w:hAnsi="GHEA Grapalat"/>
          <w:sz w:val="24"/>
          <w:szCs w:val="24"/>
          <w:lang w:val="hy-AM"/>
        </w:rPr>
        <w:t>«</w:t>
      </w:r>
      <w:r w:rsidR="00956A2D" w:rsidRPr="00FB6C84">
        <w:rPr>
          <w:rFonts w:ascii="GHEA Grapalat" w:hAnsi="GHEA Grapalat" w:cs="Sylfaen"/>
          <w:b/>
          <w:lang w:val="hy-AM"/>
        </w:rPr>
        <w:t>ՀՀՔԿ-ՀԲՄԱՇՁԲ-</w:t>
      </w:r>
      <w:r w:rsidR="00E5600C">
        <w:rPr>
          <w:rFonts w:ascii="GHEA Grapalat" w:hAnsi="GHEA Grapalat" w:cs="Sylfaen"/>
          <w:b/>
          <w:lang w:val="hy-AM"/>
        </w:rPr>
        <w:t>23/27</w:t>
      </w:r>
      <w:r w:rsidRPr="00FB6C84">
        <w:rPr>
          <w:rFonts w:ascii="GHEA Grapalat" w:hAnsi="GHEA Grapalat"/>
          <w:sz w:val="24"/>
          <w:szCs w:val="24"/>
          <w:lang w:val="hy-AM"/>
        </w:rPr>
        <w:t>»</w:t>
      </w:r>
      <w:r w:rsidR="003D1106" w:rsidRPr="00FB6C84">
        <w:rPr>
          <w:rFonts w:ascii="GHEA Grapalat" w:hAnsi="GHEA Grapalat"/>
          <w:b/>
          <w:lang w:val="hy-AM"/>
        </w:rPr>
        <w:t xml:space="preserve"> </w:t>
      </w:r>
      <w:r w:rsidRPr="00FB6C84">
        <w:rPr>
          <w:rFonts w:ascii="GHEA Grapalat" w:hAnsi="GHEA Grapalat"/>
          <w:b/>
          <w:lang w:val="hy-AM"/>
        </w:rPr>
        <w:t xml:space="preserve"> </w:t>
      </w:r>
      <w:r w:rsidRPr="00FB6C84">
        <w:rPr>
          <w:rFonts w:ascii="GHEA Grapalat" w:hAnsi="GHEA Grapalat" w:cs="Sylfaen"/>
          <w:b/>
          <w:lang w:val="hy-AM"/>
        </w:rPr>
        <w:t>ծածկագրով</w:t>
      </w:r>
    </w:p>
    <w:p w14:paraId="5B837CD0" w14:textId="1F78A784" w:rsidR="00B2572B" w:rsidRPr="0093002B" w:rsidRDefault="00881BD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312D6AC6" w14:textId="252B8553" w:rsidR="006A0F27" w:rsidRPr="0093002B" w:rsidRDefault="007154FC" w:rsidP="0092207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922077" w:rsidRPr="00922077">
        <w:rPr>
          <w:rStyle w:val="Strong"/>
          <w:rFonts w:ascii="GHEA Grapalat" w:hAnsi="GHEA Grapalat"/>
          <w:b w:val="0"/>
          <w:bCs w:val="0"/>
          <w:sz w:val="20"/>
          <w:szCs w:val="20"/>
          <w:lang w:val="hy-AM"/>
        </w:rPr>
        <w:t xml:space="preserve"> ՀՀ քաղաքաշինության կոմիտե</w:t>
      </w:r>
      <w:r w:rsidR="00922077"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3D1106" w:rsidRPr="00922077">
        <w:rPr>
          <w:rStyle w:val="Strong"/>
          <w:rFonts w:ascii="GHEA Grapalat" w:hAnsi="GHEA Grapalat"/>
          <w:b w:val="0"/>
          <w:bCs w:val="0"/>
          <w:sz w:val="20"/>
          <w:szCs w:val="20"/>
          <w:lang w:val="hy-AM"/>
        </w:rPr>
        <w:t>«</w:t>
      </w:r>
      <w:r w:rsidR="00956A2D">
        <w:rPr>
          <w:rStyle w:val="Strong"/>
          <w:rFonts w:ascii="GHEA Grapalat" w:hAnsi="GHEA Grapalat"/>
          <w:b w:val="0"/>
          <w:bCs w:val="0"/>
          <w:sz w:val="20"/>
          <w:szCs w:val="20"/>
          <w:lang w:val="hy-AM"/>
        </w:rPr>
        <w:t>ՀՀՔԿ-ՀԲՄԱՇՁԲ-</w:t>
      </w:r>
      <w:r w:rsidR="00E5600C">
        <w:rPr>
          <w:rStyle w:val="Strong"/>
          <w:rFonts w:ascii="GHEA Grapalat" w:hAnsi="GHEA Grapalat"/>
          <w:b w:val="0"/>
          <w:bCs w:val="0"/>
          <w:sz w:val="20"/>
          <w:szCs w:val="20"/>
          <w:lang w:val="hy-AM"/>
        </w:rPr>
        <w:t>23/27</w:t>
      </w:r>
      <w:r w:rsidR="003D1106" w:rsidRPr="00922077">
        <w:rPr>
          <w:rStyle w:val="Strong"/>
          <w:rFonts w:ascii="GHEA Grapalat" w:hAnsi="GHEA Grapalat"/>
          <w:b w:val="0"/>
          <w:bCs w:val="0"/>
          <w:sz w:val="20"/>
          <w:szCs w:val="20"/>
          <w:lang w:val="hy-AM"/>
        </w:rPr>
        <w:t>»</w:t>
      </w:r>
      <w:r w:rsidR="003D1106" w:rsidRPr="006820B2">
        <w:rPr>
          <w:rStyle w:val="Strong"/>
          <w:sz w:val="20"/>
          <w:szCs w:val="20"/>
        </w:rPr>
        <w:t xml:space="preserve">  </w:t>
      </w:r>
      <w:r w:rsidR="009E1525" w:rsidRPr="0093002B">
        <w:rPr>
          <w:rStyle w:val="Strong"/>
          <w:rFonts w:ascii="GHEA Grapalat" w:hAnsi="GHEA Grapalat"/>
          <w:b w:val="0"/>
          <w:bCs w:val="0"/>
          <w:sz w:val="20"/>
          <w:szCs w:val="20"/>
          <w:lang w:val="hy-AM"/>
        </w:rPr>
        <w:t xml:space="preserve"> ծածկագրով կազմակերպված</w:t>
      </w:r>
      <w:r w:rsidR="00922077">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92207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6A8AF22B"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922077" w:rsidRPr="00922077">
        <w:rPr>
          <w:rStyle w:val="Strong"/>
          <w:rFonts w:ascii="GHEA Grapalat" w:hAnsi="GHEA Grapalat"/>
          <w:b w:val="0"/>
          <w:bCs w:val="0"/>
          <w:sz w:val="20"/>
          <w:szCs w:val="20"/>
          <w:lang w:val="hy-AM"/>
        </w:rPr>
        <w:t>900008000466</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3BFCFD55" w:rsidR="00B01CA2" w:rsidRPr="0093002B" w:rsidRDefault="001557AE" w:rsidP="004B4EAD">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956A2D">
        <w:rPr>
          <w:rStyle w:val="Strong"/>
          <w:rFonts w:ascii="GHEA Grapalat" w:hAnsi="GHEA Grapalat"/>
          <w:b w:val="0"/>
          <w:bCs w:val="0"/>
          <w:sz w:val="20"/>
          <w:szCs w:val="20"/>
          <w:lang w:val="hy-AM"/>
        </w:rPr>
        <w:t>ՀՀՔԿ-ՀԲՄԱՇՁԲ-</w:t>
      </w:r>
      <w:r w:rsidR="00E5600C">
        <w:rPr>
          <w:rStyle w:val="Strong"/>
          <w:rFonts w:ascii="GHEA Grapalat" w:hAnsi="GHEA Grapalat"/>
          <w:b w:val="0"/>
          <w:bCs w:val="0"/>
          <w:sz w:val="20"/>
          <w:szCs w:val="20"/>
          <w:lang w:val="hy-AM"/>
        </w:rPr>
        <w:t>23/27</w:t>
      </w:r>
      <w:r w:rsidR="004B4EAD">
        <w:rPr>
          <w:rStyle w:val="Strong"/>
          <w:rFonts w:ascii="GHEA Grapalat" w:hAnsi="GHEA Grapalat"/>
          <w:b w:val="0"/>
          <w:bCs w:val="0"/>
          <w:sz w:val="20"/>
          <w:szCs w:val="20"/>
        </w:rPr>
        <w:t xml:space="preserve"> </w:t>
      </w:r>
      <w:r w:rsidR="004B4EAD">
        <w:rPr>
          <w:rFonts w:ascii="GHEA Grapalat" w:hAnsi="GHEA Grapalat"/>
          <w:sz w:val="20"/>
          <w:szCs w:val="20"/>
          <w:lang w:val="hy-AM"/>
        </w:rPr>
        <w:t xml:space="preserve">ծածկագրով </w:t>
      </w:r>
      <w:r w:rsidR="000C0396" w:rsidRPr="004B4EAD">
        <w:rPr>
          <w:rFonts w:ascii="GHEA Grapalat" w:hAnsi="GHEA Grapalat"/>
          <w:sz w:val="20"/>
          <w:szCs w:val="20"/>
          <w:lang w:val="hy-AM"/>
        </w:rPr>
        <w:t>կազմակերպված գնման ընթացակագին մասնակցելու նպատակով պրինցիպալի կողմից հայտ</w:t>
      </w:r>
      <w:r w:rsidR="00965EF3" w:rsidRPr="004B4EAD">
        <w:rPr>
          <w:rFonts w:ascii="GHEA Grapalat" w:hAnsi="GHEA Grapalat"/>
          <w:sz w:val="20"/>
          <w:szCs w:val="20"/>
          <w:lang w:val="hy-AM"/>
        </w:rPr>
        <w:t>երի</w:t>
      </w:r>
      <w:r w:rsidR="000C0396" w:rsidRPr="004B4EAD">
        <w:rPr>
          <w:rFonts w:ascii="GHEA Grapalat" w:hAnsi="GHEA Grapalat"/>
          <w:sz w:val="20"/>
          <w:szCs w:val="20"/>
          <w:lang w:val="hy-AM"/>
        </w:rPr>
        <w:t xml:space="preserve"> </w:t>
      </w:r>
      <w:r w:rsidR="00965EF3" w:rsidRPr="004B4EAD">
        <w:rPr>
          <w:rFonts w:ascii="GHEA Grapalat" w:hAnsi="GHEA Grapalat"/>
          <w:sz w:val="20"/>
          <w:szCs w:val="20"/>
          <w:lang w:val="hy-AM"/>
        </w:rPr>
        <w:t xml:space="preserve">ներկայացման վերջնաժամկետը լրանալու </w:t>
      </w:r>
      <w:r w:rsidR="000C0396" w:rsidRPr="004B4EAD">
        <w:rPr>
          <w:rFonts w:ascii="GHEA Grapalat" w:hAnsi="GHEA Grapalat"/>
          <w:sz w:val="20"/>
          <w:szCs w:val="20"/>
          <w:lang w:val="hy-AM"/>
        </w:rPr>
        <w:t xml:space="preserve">օրվանից հաշված </w:t>
      </w:r>
      <w:r w:rsidR="003E4383" w:rsidRPr="004B4EAD">
        <w:rPr>
          <w:rFonts w:ascii="GHEA Grapalat" w:hAnsi="GHEA Grapalat"/>
          <w:sz w:val="20"/>
          <w:szCs w:val="20"/>
          <w:lang w:val="hy-AM"/>
        </w:rPr>
        <w:t>մեկ հարյուր քսան</w:t>
      </w:r>
      <w:r w:rsidR="000C0396" w:rsidRPr="004B4EAD">
        <w:rPr>
          <w:rFonts w:ascii="GHEA Grapalat" w:hAnsi="GHEA Grapalat"/>
          <w:sz w:val="20"/>
          <w:szCs w:val="20"/>
          <w:lang w:val="hy-AM"/>
        </w:rPr>
        <w:t>աշխատանքային օր:</w:t>
      </w:r>
      <w:r w:rsidR="00B01CA2" w:rsidRPr="004B4EAD">
        <w:rPr>
          <w:rFonts w:ascii="GHEA Grapalat" w:hAnsi="GHEA Grapalat"/>
          <w:sz w:val="20"/>
          <w:szCs w:val="20"/>
          <w:lang w:val="hy-AM"/>
        </w:rPr>
        <w:t xml:space="preserve"> </w:t>
      </w:r>
      <w:r w:rsidR="00072A83" w:rsidRPr="004B4EAD">
        <w:rPr>
          <w:rFonts w:ascii="GHEA Grapalat" w:hAnsi="GHEA Grapalat"/>
          <w:sz w:val="20"/>
          <w:szCs w:val="20"/>
          <w:lang w:val="hy-AM"/>
        </w:rPr>
        <w:t>Սույն երաշխիքի տրամադրման փաստի վերաբերյալ տեղեկատվությունը</w:t>
      </w:r>
      <w:r w:rsidR="0078375F" w:rsidRPr="004B4EAD">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4B4EAD">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4B4EAD">
        <w:rPr>
          <w:rFonts w:ascii="GHEA Grapalat" w:eastAsia="Calibri" w:hAnsi="GHEA Grapalat"/>
          <w:sz w:val="20"/>
          <w:szCs w:val="20"/>
          <w:lang w:val="hy-AM"/>
        </w:rPr>
        <w:t xml:space="preserve">գնահատող հանձնաժողովի </w:t>
      </w:r>
      <w:r w:rsidR="00072A83" w:rsidRPr="004B4EAD">
        <w:rPr>
          <w:rFonts w:ascii="GHEA Grapalat" w:hAnsi="GHEA Grapalat"/>
          <w:sz w:val="20"/>
          <w:szCs w:val="20"/>
          <w:lang w:val="hy-AM"/>
        </w:rPr>
        <w:t>քարտուղարի</w:t>
      </w:r>
      <w:r w:rsidR="004B4EAD">
        <w:rPr>
          <w:rFonts w:ascii="GHEA Grapalat" w:hAnsi="GHEA Grapalat"/>
          <w:sz w:val="20"/>
          <w:szCs w:val="20"/>
          <w:lang w:val="hy-AM"/>
        </w:rPr>
        <w:t xml:space="preserve">՝ </w:t>
      </w:r>
      <w:hyperlink r:id="rId18" w:history="1">
        <w:r w:rsidR="004B4EAD" w:rsidRPr="00DA3936">
          <w:rPr>
            <w:rStyle w:val="Hyperlink"/>
            <w:rFonts w:ascii="GHEA Grapalat" w:hAnsi="GHEA Grapalat"/>
            <w:sz w:val="20"/>
            <w:szCs w:val="20"/>
          </w:rPr>
          <w:t>tender4@minurban.am</w:t>
        </w:r>
      </w:hyperlink>
      <w:r w:rsidR="004B4EAD">
        <w:rPr>
          <w:rFonts w:ascii="GHEA Grapalat" w:hAnsi="GHEA Grapalat"/>
          <w:sz w:val="20"/>
          <w:szCs w:val="20"/>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2548FD6C"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004B4EAD">
        <w:rPr>
          <w:rFonts w:ascii="GHEA Grapalat" w:hAnsi="GHEA Grapalat"/>
          <w:sz w:val="20"/>
          <w:szCs w:val="20"/>
        </w:rPr>
        <w:t xml:space="preserve"> </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9885972"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xml:space="preserve">. Երաշխիք տվող անձը պահանջը մերժելու </w:t>
      </w:r>
      <w:r w:rsidR="004B4EAD">
        <w:rPr>
          <w:rFonts w:ascii="GHEA Grapalat" w:hAnsi="GHEA Grapalat"/>
          <w:sz w:val="20"/>
          <w:szCs w:val="20"/>
        </w:rPr>
        <w:t xml:space="preserve">և/կամ բավարարելու </w:t>
      </w:r>
      <w:r w:rsidR="001557AE" w:rsidRPr="0093002B">
        <w:rPr>
          <w:rFonts w:ascii="GHEA Grapalat" w:hAnsi="GHEA Grapalat"/>
          <w:sz w:val="20"/>
          <w:szCs w:val="20"/>
          <w:lang w:val="hy-AM"/>
        </w:rPr>
        <w:t>մասին որոշում ընդունելու դեպքում անհապաղ, բայց ոչ ուշ, քան նույն աշխատանքային օրը, մերժման</w:t>
      </w:r>
      <w:r w:rsidR="004B4EAD">
        <w:rPr>
          <w:rFonts w:ascii="GHEA Grapalat" w:hAnsi="GHEA Grapalat"/>
          <w:sz w:val="20"/>
          <w:szCs w:val="20"/>
        </w:rPr>
        <w:t xml:space="preserve"> և/կամ բավարարման</w:t>
      </w:r>
      <w:r w:rsidR="001557AE" w:rsidRPr="0093002B">
        <w:rPr>
          <w:rFonts w:ascii="GHEA Grapalat" w:hAnsi="GHEA Grapalat"/>
          <w:sz w:val="20"/>
          <w:szCs w:val="20"/>
          <w:lang w:val="hy-AM"/>
        </w:rPr>
        <w:t xml:space="preserve">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3D9777B5" w:rsidR="005C432A" w:rsidRDefault="005C432A" w:rsidP="00460310">
      <w:pPr>
        <w:pStyle w:val="BodyTextIndent3"/>
        <w:spacing w:line="240" w:lineRule="auto"/>
        <w:jc w:val="left"/>
        <w:rPr>
          <w:rFonts w:ascii="GHEA Grapalat" w:hAnsi="GHEA Grapalat" w:cs="Sylfaen"/>
          <w:vertAlign w:val="superscript"/>
          <w:lang w:val="hy-AM"/>
        </w:rPr>
      </w:pPr>
    </w:p>
    <w:p w14:paraId="76D82D9F" w14:textId="5E5B28EB" w:rsidR="00BF7519" w:rsidRDefault="00BF7519" w:rsidP="00460310">
      <w:pPr>
        <w:pStyle w:val="BodyTextIndent3"/>
        <w:spacing w:line="240" w:lineRule="auto"/>
        <w:jc w:val="left"/>
        <w:rPr>
          <w:rFonts w:ascii="GHEA Grapalat" w:hAnsi="GHEA Grapalat" w:cs="Sylfaen"/>
          <w:vertAlign w:val="superscript"/>
          <w:lang w:val="hy-AM"/>
        </w:rPr>
      </w:pPr>
    </w:p>
    <w:p w14:paraId="6A3D9875" w14:textId="77777777" w:rsidR="00BF7519" w:rsidRDefault="00BF7519" w:rsidP="00460310">
      <w:pPr>
        <w:pStyle w:val="BodyTextIndent3"/>
        <w:spacing w:line="240" w:lineRule="auto"/>
        <w:jc w:val="left"/>
        <w:rPr>
          <w:rFonts w:ascii="GHEA Grapalat" w:hAnsi="GHEA Grapalat" w:cs="Sylfaen"/>
          <w:vertAlign w:val="superscript"/>
          <w:lang w:val="hy-AM"/>
        </w:rPr>
      </w:pPr>
    </w:p>
    <w:p w14:paraId="45B77AFB" w14:textId="1C7E25FF"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4B4EAD">
        <w:rPr>
          <w:rFonts w:ascii="GHEA Grapalat" w:hAnsi="GHEA Grapalat" w:cs="Arial"/>
          <w:b/>
        </w:rPr>
        <w:t xml:space="preserve">N </w:t>
      </w:r>
      <w:r w:rsidRPr="0093002B">
        <w:rPr>
          <w:rFonts w:ascii="GHEA Grapalat" w:hAnsi="GHEA Grapalat" w:cs="Arial"/>
          <w:b/>
          <w:lang w:val="hy-AM"/>
        </w:rPr>
        <w:t>4</w:t>
      </w:r>
    </w:p>
    <w:p w14:paraId="2AF5C67A" w14:textId="5F7A71AD"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56A2D">
        <w:rPr>
          <w:rFonts w:ascii="GHEA Grapalat" w:hAnsi="GHEA Grapalat" w:cs="Sylfaen"/>
          <w:b/>
          <w:lang w:val="hy-AM"/>
        </w:rPr>
        <w:t>ՀՀՔԿ-ՀԲՄԱՇՁԲ-</w:t>
      </w:r>
      <w:r w:rsidR="00E5600C">
        <w:rPr>
          <w:rFonts w:ascii="GHEA Grapalat" w:hAnsi="GHEA Grapalat" w:cs="Sylfaen"/>
          <w:b/>
          <w:lang w:val="hy-AM"/>
        </w:rPr>
        <w:t>23/27</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01D4329A" w:rsidR="009C370D" w:rsidRPr="0093002B" w:rsidRDefault="00881BD1"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2A15117A"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E634DB" w:rsidRPr="006820B2">
        <w:rPr>
          <w:rStyle w:val="Strong"/>
          <w:rFonts w:ascii="GHEA Grapalat" w:hAnsi="GHEA Grapalat"/>
          <w:b w:val="0"/>
          <w:bCs w:val="0"/>
          <w:sz w:val="20"/>
          <w:szCs w:val="20"/>
          <w:lang w:val="hy-AM"/>
        </w:rPr>
        <w:t>ՀՀ քաղաքաշինության կոմիտեի</w:t>
      </w:r>
    </w:p>
    <w:p w14:paraId="40A62DEB" w14:textId="653C5817" w:rsidR="00091EBC" w:rsidRPr="0093002B" w:rsidRDefault="00E634DB"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sidDel="00E634DB">
        <w:rPr>
          <w:rFonts w:ascii="GHEA Grapalat" w:hAnsi="GHEA Grapalat" w:cs="Sylfaen"/>
          <w:vertAlign w:val="superscript"/>
          <w:lang w:val="hy-AM"/>
        </w:rPr>
        <w:t xml:space="preserve"> </w:t>
      </w:r>
      <w:r w:rsidR="00091EBC" w:rsidRPr="0093002B">
        <w:rPr>
          <w:rStyle w:val="Strong"/>
          <w:rFonts w:ascii="GHEA Grapalat" w:hAnsi="GHEA Grapalat"/>
          <w:b w:val="0"/>
          <w:bCs w:val="0"/>
          <w:sz w:val="20"/>
          <w:szCs w:val="20"/>
          <w:lang w:val="hy-AM"/>
        </w:rPr>
        <w:t xml:space="preserve">(այսուհետ՝ բենեֆիցիար) կողմից </w:t>
      </w:r>
      <w:r w:rsidR="00956A2D">
        <w:rPr>
          <w:rStyle w:val="Strong"/>
          <w:rFonts w:ascii="GHEA Grapalat" w:hAnsi="GHEA Grapalat"/>
          <w:sz w:val="20"/>
          <w:szCs w:val="20"/>
        </w:rPr>
        <w:t>ՀՀՔԿ-ՀԲՄԱՇՁԲ-</w:t>
      </w:r>
      <w:r w:rsidR="00E5600C">
        <w:rPr>
          <w:rStyle w:val="Strong"/>
          <w:rFonts w:ascii="GHEA Grapalat" w:hAnsi="GHEA Grapalat"/>
          <w:sz w:val="20"/>
          <w:szCs w:val="20"/>
        </w:rPr>
        <w:t>23/27</w:t>
      </w:r>
      <w:r w:rsidR="00091EBC" w:rsidRPr="0093002B">
        <w:rPr>
          <w:rStyle w:val="Strong"/>
          <w:rFonts w:ascii="GHEA Grapalat" w:hAnsi="GHEA Grapalat"/>
          <w:b w:val="0"/>
          <w:bCs w:val="0"/>
          <w:sz w:val="20"/>
          <w:szCs w:val="20"/>
          <w:lang w:val="hy-AM"/>
        </w:rPr>
        <w:t xml:space="preserve"> ծածկագրով կազմակերպված</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13A0048" w14:textId="0FDCDE98" w:rsidR="00091EBC" w:rsidRPr="0093002B" w:rsidRDefault="00091EBC" w:rsidP="004B4E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004B4EAD">
        <w:rPr>
          <w:rStyle w:val="Strong"/>
          <w:rFonts w:ascii="GHEA Grapalat" w:hAnsi="GHEA Grapalat"/>
          <w:b w:val="0"/>
          <w:bCs w:val="0"/>
          <w:sz w:val="20"/>
          <w:szCs w:val="20"/>
        </w:rPr>
        <w:t xml:space="preserve"> </w:t>
      </w:r>
      <w:r w:rsidR="00956A2D">
        <w:rPr>
          <w:rStyle w:val="Strong"/>
          <w:rFonts w:ascii="GHEA Grapalat" w:hAnsi="GHEA Grapalat"/>
          <w:sz w:val="20"/>
          <w:szCs w:val="20"/>
        </w:rPr>
        <w:t>ՀՀՔԿ-ՀԲՄԱՇՁԲ-</w:t>
      </w:r>
      <w:r w:rsidR="00E5600C">
        <w:rPr>
          <w:rStyle w:val="Strong"/>
          <w:rFonts w:ascii="GHEA Grapalat" w:hAnsi="GHEA Grapalat"/>
          <w:sz w:val="20"/>
          <w:szCs w:val="20"/>
        </w:rPr>
        <w:t>23/27</w:t>
      </w:r>
      <w:r w:rsidR="00F27778" w:rsidRPr="0093002B">
        <w:rPr>
          <w:rStyle w:val="Strong"/>
          <w:rFonts w:ascii="GHEA Grapalat" w:hAnsi="GHEA Grapalat"/>
          <w:b w:val="0"/>
          <w:bCs w:val="0"/>
          <w:sz w:val="20"/>
          <w:szCs w:val="20"/>
          <w:lang w:val="hy-AM"/>
        </w:rPr>
        <w:tab/>
        <w:t xml:space="preserve">պայմանագրով </w:t>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08FA9C3D"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4B4EAD">
        <w:rPr>
          <w:rStyle w:val="Strong"/>
          <w:rFonts w:ascii="GHEA Grapalat" w:hAnsi="GHEA Grapalat"/>
          <w:b w:val="0"/>
          <w:bCs w:val="0"/>
          <w:sz w:val="20"/>
          <w:szCs w:val="20"/>
        </w:rPr>
        <w:t xml:space="preserve">                      </w:t>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A265C92"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B4EAD" w:rsidRPr="001163BA">
        <w:rPr>
          <w:rStyle w:val="Strong"/>
          <w:rFonts w:ascii="GHEA Grapalat" w:hAnsi="GHEA Grapalat"/>
          <w:sz w:val="20"/>
          <w:szCs w:val="20"/>
          <w:lang w:val="hy-AM"/>
        </w:rPr>
        <w:t>900008000664</w:t>
      </w:r>
      <w:r w:rsidR="004B4EAD">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20BC0F" w14:textId="61C1DAF9" w:rsidR="00B01CA2" w:rsidRPr="00FB6C84" w:rsidRDefault="00091EBC" w:rsidP="004B4EAD">
      <w:pPr>
        <w:pStyle w:val="NormalWeb"/>
        <w:shd w:val="clear" w:color="auto" w:fill="FFFFFF"/>
        <w:spacing w:before="0" w:beforeAutospacing="0" w:after="0" w:afterAutospacing="0"/>
        <w:ind w:firstLine="708"/>
        <w:jc w:val="both"/>
        <w:rPr>
          <w:rFonts w:ascii="GHEA Grapalat" w:hAnsi="GHEA Grapalat"/>
          <w:sz w:val="20"/>
          <w:szCs w:val="20"/>
          <w:lang w:val="hy-AM"/>
        </w:rPr>
      </w:pPr>
      <w:r w:rsidRPr="00FB6C84">
        <w:rPr>
          <w:rFonts w:ascii="GHEA Grapalat" w:hAnsi="GHEA Grapalat"/>
          <w:sz w:val="20"/>
          <w:szCs w:val="20"/>
          <w:lang w:val="hy-AM"/>
        </w:rPr>
        <w:t xml:space="preserve">5. </w:t>
      </w:r>
      <w:r w:rsidR="00B01CA2" w:rsidRPr="00FB6C84">
        <w:rPr>
          <w:rFonts w:ascii="GHEA Grapalat" w:hAnsi="GHEA Grapalat"/>
          <w:sz w:val="20"/>
          <w:szCs w:val="20"/>
          <w:lang w:val="hy-AM"/>
        </w:rPr>
        <w:t>Երաշխիքը գործում է</w:t>
      </w:r>
      <w:r w:rsidR="00AB37ED" w:rsidRPr="00FB6C84">
        <w:rPr>
          <w:rFonts w:ascii="GHEA Grapalat" w:hAnsi="GHEA Grapalat"/>
          <w:sz w:val="20"/>
          <w:szCs w:val="20"/>
          <w:lang w:val="hy-AM"/>
        </w:rPr>
        <w:t xml:space="preserve"> թողարկման պահից և ուժի մեջ է</w:t>
      </w:r>
      <w:r w:rsidR="00B01CA2" w:rsidRPr="00FB6C84">
        <w:rPr>
          <w:rFonts w:ascii="GHEA Grapalat" w:hAnsi="GHEA Grapalat"/>
          <w:sz w:val="20"/>
          <w:szCs w:val="20"/>
          <w:lang w:val="hy-AM"/>
        </w:rPr>
        <w:t xml:space="preserve"> բենեֆիցիարի և պրինցիպալի միջև N</w:t>
      </w:r>
      <w:r w:rsidR="004B4EAD" w:rsidRPr="00FB6C84">
        <w:rPr>
          <w:rStyle w:val="Strong"/>
          <w:rFonts w:ascii="GHEA Grapalat" w:hAnsi="GHEA Grapalat"/>
          <w:sz w:val="20"/>
          <w:szCs w:val="20"/>
        </w:rPr>
        <w:t xml:space="preserve"> </w:t>
      </w:r>
      <w:r w:rsidR="00956A2D" w:rsidRPr="00FB6C84">
        <w:rPr>
          <w:rStyle w:val="Strong"/>
          <w:rFonts w:ascii="GHEA Grapalat" w:hAnsi="GHEA Grapalat"/>
          <w:sz w:val="20"/>
          <w:szCs w:val="20"/>
        </w:rPr>
        <w:t>ՀՀՔԿ-ՀԲՄԱՇՁԲ-</w:t>
      </w:r>
      <w:r w:rsidR="00E5600C">
        <w:rPr>
          <w:rStyle w:val="Strong"/>
          <w:rFonts w:ascii="GHEA Grapalat" w:hAnsi="GHEA Grapalat"/>
          <w:sz w:val="20"/>
          <w:szCs w:val="20"/>
        </w:rPr>
        <w:t>23/27</w:t>
      </w:r>
      <w:r w:rsidR="004B4EAD" w:rsidRPr="00FB6C84">
        <w:rPr>
          <w:rFonts w:ascii="GHEA Grapalat" w:hAnsi="GHEA Grapalat"/>
          <w:sz w:val="20"/>
          <w:szCs w:val="20"/>
          <w:lang w:val="hy-AM"/>
        </w:rPr>
        <w:t xml:space="preserve"> </w:t>
      </w:r>
      <w:r w:rsidR="00B01CA2" w:rsidRPr="00FB6C84">
        <w:rPr>
          <w:rFonts w:ascii="GHEA Grapalat" w:hAnsi="GHEA Grapalat"/>
          <w:sz w:val="20"/>
          <w:szCs w:val="20"/>
          <w:lang w:val="hy-AM"/>
        </w:rPr>
        <w:t>կնքվելիք պայմանագիրն ուժի մեջ մտնելու օրվանից մինչև</w:t>
      </w:r>
      <w:r w:rsidR="004B4EAD" w:rsidRPr="00FB6C84">
        <w:rPr>
          <w:rFonts w:ascii="GHEA Grapalat" w:hAnsi="GHEA Grapalat" w:cs="Sylfaen"/>
          <w:vertAlign w:val="superscript"/>
          <w:lang w:val="hy-AM"/>
        </w:rPr>
        <w:t xml:space="preserve"> </w:t>
      </w:r>
      <w:r w:rsidR="004B4EAD" w:rsidRPr="00FB6C84">
        <w:rPr>
          <w:rFonts w:ascii="GHEA Grapalat" w:hAnsi="GHEA Grapalat"/>
          <w:sz w:val="20"/>
          <w:szCs w:val="20"/>
          <w:lang w:val="hy-AM"/>
        </w:rPr>
        <w:t>պայմանագրով նախատեսված աշխատանքի կատարման վերջնաժամկետ</w:t>
      </w:r>
      <w:r w:rsidR="004B4EAD" w:rsidRPr="00FB6C84">
        <w:rPr>
          <w:rFonts w:ascii="GHEA Grapalat" w:hAnsi="GHEA Grapalat"/>
          <w:sz w:val="20"/>
          <w:szCs w:val="20"/>
        </w:rPr>
        <w:t xml:space="preserve">ի </w:t>
      </w:r>
      <w:r w:rsidR="00B01CA2" w:rsidRPr="00FB6C8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FB6C84">
        <w:rPr>
          <w:rFonts w:ascii="GHEA Grapalat" w:hAnsi="GHEA Grapalat"/>
          <w:sz w:val="20"/>
          <w:szCs w:val="20"/>
          <w:lang w:val="hy-AM"/>
        </w:rPr>
        <w:t>՝</w:t>
      </w:r>
      <w:r w:rsidR="00B01CA2" w:rsidRPr="00FB6C84">
        <w:rPr>
          <w:rFonts w:ascii="GHEA Grapalat" w:hAnsi="GHEA Grapalat"/>
          <w:sz w:val="20"/>
          <w:szCs w:val="20"/>
          <w:lang w:val="hy-AM"/>
        </w:rPr>
        <w:t xml:space="preserve"> </w:t>
      </w:r>
      <w:r w:rsidR="00AB37ED" w:rsidRPr="00FB6C84">
        <w:rPr>
          <w:rFonts w:ascii="GHEA Grapalat" w:hAnsi="GHEA Grapalat"/>
          <w:sz w:val="20"/>
          <w:szCs w:val="20"/>
          <w:lang w:val="hy-AM"/>
        </w:rPr>
        <w:t xml:space="preserve"> </w:t>
      </w:r>
      <w:hyperlink r:id="rId19" w:history="1">
        <w:r w:rsidR="004B4EAD" w:rsidRPr="00FB6C84">
          <w:rPr>
            <w:rStyle w:val="Hyperlink"/>
            <w:rFonts w:ascii="GHEA Grapalat" w:hAnsi="GHEA Grapalat"/>
            <w:sz w:val="20"/>
            <w:szCs w:val="20"/>
          </w:rPr>
          <w:t>tender4@minurban.am</w:t>
        </w:r>
      </w:hyperlink>
      <w:r w:rsidR="004B4EAD" w:rsidRPr="00FB6C84">
        <w:rPr>
          <w:rFonts w:ascii="GHEA Grapalat" w:hAnsi="GHEA Grapalat"/>
          <w:color w:val="000000"/>
          <w:sz w:val="20"/>
          <w:szCs w:val="20"/>
        </w:rPr>
        <w:t xml:space="preserve"> </w:t>
      </w:r>
      <w:r w:rsidR="00AB37ED" w:rsidRPr="00FB6C84">
        <w:rPr>
          <w:rFonts w:ascii="GHEA Grapalat" w:hAnsi="GHEA Grapalat"/>
          <w:color w:val="000000"/>
          <w:sz w:val="20"/>
          <w:szCs w:val="20"/>
          <w:lang w:val="hy-AM"/>
        </w:rPr>
        <w:t>էլեկտրոնային փոստի</w:t>
      </w:r>
      <w:r w:rsidR="004B4EAD" w:rsidRPr="00FB6C84">
        <w:rPr>
          <w:rFonts w:ascii="GHEA Grapalat" w:hAnsi="GHEA Grapalat"/>
          <w:color w:val="000000"/>
          <w:sz w:val="20"/>
          <w:szCs w:val="20"/>
          <w:lang w:val="hy-AM"/>
        </w:rPr>
        <w:t xml:space="preserve"> </w:t>
      </w:r>
      <w:r w:rsidR="004B4EAD" w:rsidRPr="00FB6C84">
        <w:rPr>
          <w:rFonts w:ascii="GHEA Grapalat" w:hAnsi="GHEA Grapalat"/>
          <w:color w:val="000000"/>
          <w:sz w:val="20"/>
          <w:szCs w:val="20"/>
        </w:rPr>
        <w:t>հա</w:t>
      </w:r>
      <w:r w:rsidR="00B01CA2" w:rsidRPr="00FB6C84">
        <w:rPr>
          <w:rFonts w:ascii="GHEA Grapalat" w:hAnsi="GHEA Grapalat"/>
          <w:sz w:val="20"/>
          <w:szCs w:val="20"/>
          <w:lang w:val="hy-AM"/>
        </w:rPr>
        <w:t xml:space="preserve">սցեին։     </w:t>
      </w:r>
    </w:p>
    <w:p w14:paraId="35DB58A0" w14:textId="77777777" w:rsidR="00091EBC" w:rsidRPr="00FB6C84"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74D31459" w:rsidR="00091EBC" w:rsidRPr="0093002B" w:rsidRDefault="007B3D9D" w:rsidP="004B4EAD">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091EBC" w:rsidRPr="00FB6C84">
        <w:rPr>
          <w:rFonts w:ascii="GHEA Grapalat" w:hAnsi="GHEA Grapalat"/>
          <w:sz w:val="20"/>
          <w:szCs w:val="20"/>
          <w:lang w:val="hy-AM"/>
        </w:rPr>
        <w:t xml:space="preserve">) </w:t>
      </w:r>
      <w:r w:rsidR="007A5E2D" w:rsidRPr="00FB6C84">
        <w:rPr>
          <w:rFonts w:ascii="GHEA Grapalat" w:hAnsi="GHEA Grapalat"/>
          <w:sz w:val="20"/>
          <w:szCs w:val="20"/>
          <w:lang w:val="hy-AM"/>
        </w:rPr>
        <w:t xml:space="preserve">N </w:t>
      </w:r>
      <w:r w:rsidR="00956A2D" w:rsidRPr="00FB6C84">
        <w:rPr>
          <w:rStyle w:val="Strong"/>
          <w:rFonts w:ascii="GHEA Grapalat" w:hAnsi="GHEA Grapalat"/>
          <w:sz w:val="20"/>
          <w:szCs w:val="20"/>
        </w:rPr>
        <w:t>ՀՀՔԿ-ՀԲՄԱՇՁԲ-</w:t>
      </w:r>
      <w:r w:rsidR="00E5600C">
        <w:rPr>
          <w:rStyle w:val="Strong"/>
          <w:rFonts w:ascii="GHEA Grapalat" w:hAnsi="GHEA Grapalat"/>
          <w:sz w:val="20"/>
          <w:szCs w:val="20"/>
        </w:rPr>
        <w:t>23/27</w:t>
      </w:r>
      <w:r w:rsidR="004B4EAD" w:rsidRPr="00FB6C84">
        <w:rPr>
          <w:rFonts w:ascii="GHEA Grapalat" w:hAnsi="GHEA Grapalat"/>
          <w:sz w:val="20"/>
          <w:szCs w:val="20"/>
          <w:lang w:val="hy-AM"/>
        </w:rPr>
        <w:t xml:space="preserve"> </w:t>
      </w:r>
      <w:r w:rsidRPr="00FB6C84">
        <w:rPr>
          <w:rFonts w:ascii="GHEA Grapalat" w:hAnsi="GHEA Grapalat"/>
          <w:sz w:val="20"/>
          <w:szCs w:val="20"/>
          <w:lang w:val="hy-AM"/>
        </w:rPr>
        <w:t>կնքված պայմանագրի, ներառյալ նաև դրանում կատարված փոփոխությունների, լրացուցիչ համաձայնագրերի</w:t>
      </w:r>
      <w:r w:rsidRPr="0093002B">
        <w:rPr>
          <w:rFonts w:ascii="GHEA Grapalat" w:hAnsi="GHEA Grapalat"/>
          <w:sz w:val="20"/>
          <w:szCs w:val="20"/>
          <w:lang w:val="hy-AM"/>
        </w:rPr>
        <w:t xml:space="preserve"> պատճենները</w:t>
      </w:r>
      <w:r w:rsidR="00091EBC" w:rsidRPr="0093002B">
        <w:rPr>
          <w:rFonts w:ascii="GHEA Grapalat" w:hAnsi="GHEA Grapalat"/>
          <w:sz w:val="20"/>
          <w:szCs w:val="20"/>
          <w:lang w:val="hy-AM"/>
        </w:rPr>
        <w:t>.</w:t>
      </w:r>
    </w:p>
    <w:p w14:paraId="3C4498C1" w14:textId="5AFC78D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0" w:history="1">
        <w:r w:rsidR="00740515" w:rsidRPr="006820B2">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1FE9EFCE"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w:t>
      </w:r>
      <w:r w:rsidR="004B4EAD">
        <w:rPr>
          <w:rFonts w:ascii="GHEA Grapalat" w:hAnsi="GHEA Grapalat"/>
          <w:sz w:val="20"/>
          <w:szCs w:val="20"/>
        </w:rPr>
        <w:t xml:space="preserve"> և/կամ բավարարելու</w:t>
      </w:r>
      <w:r w:rsidR="00091EBC" w:rsidRPr="0093002B">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004B4EAD">
        <w:rPr>
          <w:rFonts w:ascii="GHEA Grapalat" w:hAnsi="GHEA Grapalat"/>
          <w:sz w:val="20"/>
          <w:szCs w:val="20"/>
        </w:rPr>
        <w:t xml:space="preserve">և/կամ բավարարման </w:t>
      </w:r>
      <w:r w:rsidR="00091EBC" w:rsidRPr="0093002B">
        <w:rPr>
          <w:rFonts w:ascii="GHEA Grapalat" w:hAnsi="GHEA Grapalat"/>
          <w:sz w:val="20"/>
          <w:szCs w:val="20"/>
          <w:lang w:val="hy-AM"/>
        </w:rPr>
        <w:t>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0FE5DEFD" w14:textId="09D1DC0B" w:rsidR="007862B1" w:rsidRPr="00FB6C84" w:rsidRDefault="007862B1">
      <w:pPr>
        <w:pStyle w:val="BodyTextIndent3"/>
        <w:spacing w:line="240" w:lineRule="auto"/>
        <w:jc w:val="right"/>
        <w:rPr>
          <w:rFonts w:ascii="GHEA Grapalat" w:hAnsi="GHEA Grapalat" w:cs="Arial"/>
          <w:b/>
          <w:lang w:val="hy-AM"/>
        </w:rPr>
      </w:pPr>
      <w:r w:rsidRPr="00FB6C84">
        <w:rPr>
          <w:rFonts w:ascii="GHEA Grapalat" w:hAnsi="GHEA Grapalat" w:cs="Sylfaen"/>
          <w:b/>
          <w:lang w:val="hy-AM"/>
        </w:rPr>
        <w:t>Հավելված</w:t>
      </w:r>
      <w:r w:rsidRPr="00FB6C84">
        <w:rPr>
          <w:rFonts w:ascii="GHEA Grapalat" w:hAnsi="GHEA Grapalat" w:cs="Arial"/>
          <w:b/>
          <w:lang w:val="hy-AM"/>
        </w:rPr>
        <w:t xml:space="preserve"> </w:t>
      </w:r>
      <w:r w:rsidR="004B4EAD" w:rsidRPr="00FB6C84">
        <w:rPr>
          <w:rFonts w:ascii="GHEA Grapalat" w:hAnsi="GHEA Grapalat" w:cs="Arial"/>
          <w:b/>
        </w:rPr>
        <w:t>N</w:t>
      </w:r>
      <w:r w:rsidRPr="00FB6C84">
        <w:rPr>
          <w:rFonts w:ascii="GHEA Grapalat" w:hAnsi="GHEA Grapalat" w:cs="Arial"/>
          <w:b/>
          <w:lang w:val="hy-AM"/>
        </w:rPr>
        <w:t>4.</w:t>
      </w:r>
      <w:r w:rsidR="001C1CEB" w:rsidRPr="00FB6C84">
        <w:rPr>
          <w:rFonts w:ascii="GHEA Grapalat" w:hAnsi="GHEA Grapalat" w:cs="Arial"/>
          <w:b/>
          <w:lang w:val="hy-AM"/>
        </w:rPr>
        <w:t>2</w:t>
      </w:r>
    </w:p>
    <w:p w14:paraId="00A8597E" w14:textId="539FBD6F" w:rsidR="007862B1" w:rsidRPr="00FB6C84" w:rsidRDefault="007862B1" w:rsidP="007862B1">
      <w:pPr>
        <w:pStyle w:val="BodyTextIndent3"/>
        <w:spacing w:line="240" w:lineRule="auto"/>
        <w:jc w:val="right"/>
        <w:rPr>
          <w:rFonts w:ascii="GHEA Grapalat" w:hAnsi="GHEA Grapalat" w:cs="Arial"/>
          <w:b/>
          <w:lang w:val="hy-AM"/>
        </w:rPr>
      </w:pPr>
      <w:r w:rsidRPr="00FB6C84">
        <w:rPr>
          <w:rFonts w:ascii="GHEA Grapalat" w:hAnsi="GHEA Grapalat"/>
          <w:sz w:val="24"/>
          <w:szCs w:val="24"/>
          <w:lang w:val="hy-AM"/>
        </w:rPr>
        <w:t>«</w:t>
      </w:r>
      <w:r w:rsidR="00956A2D" w:rsidRPr="00FB6C84">
        <w:rPr>
          <w:rFonts w:ascii="GHEA Grapalat" w:hAnsi="GHEA Grapalat" w:cs="Sylfaen"/>
          <w:b/>
          <w:lang w:val="hy-AM"/>
        </w:rPr>
        <w:t>ՀՀՔԿ-ՀԲՄԱՇՁԲ-</w:t>
      </w:r>
      <w:r w:rsidR="00E5600C">
        <w:rPr>
          <w:rFonts w:ascii="GHEA Grapalat" w:hAnsi="GHEA Grapalat" w:cs="Sylfaen"/>
          <w:b/>
          <w:lang w:val="hy-AM"/>
        </w:rPr>
        <w:t>23/27</w:t>
      </w:r>
      <w:r w:rsidRPr="00FB6C84">
        <w:rPr>
          <w:rFonts w:ascii="GHEA Grapalat" w:hAnsi="GHEA Grapalat"/>
          <w:sz w:val="24"/>
          <w:szCs w:val="24"/>
          <w:lang w:val="hy-AM"/>
        </w:rPr>
        <w:t>»</w:t>
      </w:r>
      <w:r w:rsidRPr="00FB6C84">
        <w:rPr>
          <w:rFonts w:ascii="GHEA Grapalat" w:hAnsi="GHEA Grapalat"/>
          <w:b/>
          <w:lang w:val="hy-AM"/>
        </w:rPr>
        <w:t xml:space="preserve">  </w:t>
      </w:r>
      <w:r w:rsidRPr="00FB6C84">
        <w:rPr>
          <w:rFonts w:ascii="GHEA Grapalat" w:hAnsi="GHEA Grapalat" w:cs="Sylfaen"/>
          <w:b/>
          <w:lang w:val="hy-AM"/>
        </w:rPr>
        <w:t>ծածկագրով</w:t>
      </w:r>
    </w:p>
    <w:p w14:paraId="557DF87C" w14:textId="5646D3B5" w:rsidR="007862B1" w:rsidRPr="00FB6C84" w:rsidRDefault="00881BD1" w:rsidP="007862B1">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t>հրատապ բաց մրցույթ</w:t>
      </w:r>
      <w:r w:rsidR="007862B1" w:rsidRPr="00FB6C84">
        <w:rPr>
          <w:rFonts w:ascii="GHEA Grapalat" w:hAnsi="GHEA Grapalat" w:cs="Arial"/>
          <w:b/>
          <w:lang w:val="hy-AM"/>
        </w:rPr>
        <w:t xml:space="preserve">ի </w:t>
      </w:r>
      <w:r w:rsidR="007862B1" w:rsidRPr="00FB6C84">
        <w:rPr>
          <w:rFonts w:ascii="GHEA Grapalat" w:hAnsi="GHEA Grapalat" w:cs="Sylfaen"/>
          <w:b/>
          <w:lang w:val="hy-AM"/>
        </w:rPr>
        <w:t>հրավերի</w:t>
      </w:r>
    </w:p>
    <w:p w14:paraId="5CB2925A" w14:textId="77777777" w:rsidR="007862B1" w:rsidRPr="00FB6C84" w:rsidRDefault="007862B1" w:rsidP="007862B1">
      <w:pPr>
        <w:pStyle w:val="BodyTextIndent3"/>
        <w:spacing w:line="240" w:lineRule="auto"/>
        <w:jc w:val="right"/>
        <w:rPr>
          <w:rFonts w:ascii="GHEA Grapalat" w:hAnsi="GHEA Grapalat" w:cs="Sylfaen"/>
          <w:b/>
          <w:lang w:val="hy-AM"/>
        </w:rPr>
      </w:pPr>
    </w:p>
    <w:p w14:paraId="49A55BD0" w14:textId="77777777" w:rsidR="007862B1" w:rsidRPr="00FB6C84" w:rsidRDefault="007862B1" w:rsidP="007862B1">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w:t>
      </w:r>
      <w:r w:rsidRPr="00FB6C84">
        <w:rPr>
          <w:rFonts w:ascii="GHEA Grapalat" w:hAnsi="GHEA Grapalat" w:cs="GHEA Grapalat"/>
          <w:b/>
          <w:sz w:val="20"/>
          <w:szCs w:val="20"/>
          <w:lang w:val="hy-AM"/>
        </w:rPr>
        <w:t xml:space="preserve">ՏՈւԺԱՆՔԻ ՄԱՍԻՆ ՀԱՄԱՁԱՅՆԱԳԻՐ </w:t>
      </w:r>
    </w:p>
    <w:p w14:paraId="67C02196" w14:textId="77777777" w:rsidR="00631658" w:rsidRPr="00FB6C84" w:rsidRDefault="00631658" w:rsidP="007862B1">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w:t>
      </w:r>
      <w:r w:rsidR="001C7C1A" w:rsidRPr="00FB6C84">
        <w:rPr>
          <w:rFonts w:ascii="GHEA Grapalat" w:hAnsi="GHEA Grapalat" w:cs="GHEA Grapalat"/>
          <w:b/>
          <w:sz w:val="18"/>
          <w:szCs w:val="18"/>
          <w:lang w:val="hy-AM"/>
        </w:rPr>
        <w:t xml:space="preserve">որակավորման </w:t>
      </w:r>
      <w:r w:rsidRPr="00FB6C84">
        <w:rPr>
          <w:rFonts w:ascii="GHEA Grapalat" w:hAnsi="GHEA Grapalat" w:cs="GHEA Grapalat"/>
          <w:b/>
          <w:sz w:val="18"/>
          <w:szCs w:val="18"/>
          <w:lang w:val="hy-AM"/>
        </w:rPr>
        <w:t>ապահովում)</w:t>
      </w:r>
    </w:p>
    <w:p w14:paraId="50D56E54" w14:textId="77777777" w:rsidR="007862B1" w:rsidRPr="00FB6C84" w:rsidRDefault="007862B1" w:rsidP="007862B1">
      <w:pPr>
        <w:rPr>
          <w:rFonts w:ascii="GHEA Grapalat" w:hAnsi="GHEA Grapalat" w:cs="GHEA Grapalat"/>
          <w:b/>
          <w:sz w:val="20"/>
          <w:szCs w:val="20"/>
          <w:lang w:val="hy-AM"/>
        </w:rPr>
      </w:pPr>
      <w:r w:rsidRPr="00FB6C84">
        <w:rPr>
          <w:rFonts w:ascii="GHEA Grapalat" w:hAnsi="GHEA Grapalat" w:cs="GHEA Grapalat"/>
          <w:sz w:val="20"/>
          <w:szCs w:val="20"/>
          <w:shd w:val="clear" w:color="auto" w:fill="92CDDC"/>
          <w:lang w:val="hy-AM"/>
        </w:rPr>
        <w:t xml:space="preserve">                                                              </w:t>
      </w:r>
    </w:p>
    <w:p w14:paraId="26F66981" w14:textId="6FE65AD7" w:rsidR="007862B1" w:rsidRPr="00FB6C84" w:rsidRDefault="007862B1" w:rsidP="007862B1">
      <w:pPr>
        <w:rPr>
          <w:rFonts w:ascii="GHEA Grapalat" w:hAnsi="GHEA Grapalat" w:cs="GHEA Grapalat"/>
          <w:sz w:val="20"/>
          <w:szCs w:val="20"/>
          <w:lang w:val="hy-AM"/>
        </w:rPr>
      </w:pPr>
      <w:r w:rsidRPr="00FB6C84">
        <w:rPr>
          <w:rFonts w:ascii="GHEA Grapalat" w:hAnsi="GHEA Grapalat" w:cs="GHEA Grapalat"/>
          <w:sz w:val="20"/>
          <w:szCs w:val="20"/>
          <w:lang w:val="hy-AM"/>
        </w:rPr>
        <w:t xml:space="preserve">     ք. Երևան</w:t>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005C432A" w:rsidRPr="00FB6C84">
        <w:rPr>
          <w:rFonts w:ascii="GHEA Grapalat" w:hAnsi="GHEA Grapalat" w:cs="GHEA Grapalat"/>
          <w:sz w:val="20"/>
          <w:szCs w:val="20"/>
          <w:lang w:val="hy-AM"/>
        </w:rPr>
        <w:t xml:space="preserve"> 20   թ.</w:t>
      </w:r>
    </w:p>
    <w:p w14:paraId="563A3D4C" w14:textId="77777777" w:rsidR="007862B1" w:rsidRPr="00FB6C84" w:rsidRDefault="007862B1" w:rsidP="007862B1">
      <w:pPr>
        <w:rPr>
          <w:rFonts w:ascii="GHEA Grapalat" w:hAnsi="GHEA Grapalat" w:cs="GHEA Grapalat"/>
          <w:sz w:val="20"/>
          <w:szCs w:val="20"/>
          <w:lang w:val="hy-AM"/>
        </w:rPr>
      </w:pPr>
    </w:p>
    <w:p w14:paraId="134E78BC" w14:textId="77777777" w:rsidR="007862B1" w:rsidRPr="00FB6C84" w:rsidRDefault="007862B1" w:rsidP="007862B1">
      <w:pPr>
        <w:jc w:val="both"/>
        <w:rPr>
          <w:rFonts w:ascii="GHEA Grapalat" w:hAnsi="GHEA Grapalat" w:cs="GHEA Grapalat"/>
          <w:sz w:val="20"/>
          <w:szCs w:val="20"/>
          <w:u w:val="single"/>
          <w:vertAlign w:val="subscript"/>
          <w:lang w:val="hy-AM"/>
        </w:rPr>
      </w:pP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 xml:space="preserve">ի դեմս Ընկերության տնօրեն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p>
    <w:p w14:paraId="447A7BE5" w14:textId="77777777" w:rsidR="007862B1" w:rsidRPr="00FB6C84" w:rsidRDefault="007862B1" w:rsidP="007862B1">
      <w:pPr>
        <w:jc w:val="both"/>
        <w:rPr>
          <w:rFonts w:ascii="GHEA Grapalat" w:hAnsi="GHEA Grapalat" w:cs="GHEA Grapalat"/>
          <w:sz w:val="20"/>
          <w:szCs w:val="20"/>
          <w:lang w:val="hy-AM"/>
        </w:rPr>
      </w:pPr>
      <w:r w:rsidRPr="00FB6C84">
        <w:rPr>
          <w:rFonts w:ascii="GHEA Grapalat" w:hAnsi="GHEA Grapalat"/>
          <w:sz w:val="20"/>
          <w:szCs w:val="20"/>
          <w:vertAlign w:val="superscript"/>
          <w:lang w:val="hy-AM"/>
        </w:rPr>
        <w:t xml:space="preserve">       Ընկերության անվանումը</w:t>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t xml:space="preserve">    </w:t>
      </w:r>
      <w:r w:rsidRPr="00FB6C84">
        <w:rPr>
          <w:rFonts w:ascii="GHEA Grapalat" w:hAnsi="GHEA Grapalat"/>
          <w:sz w:val="20"/>
          <w:szCs w:val="20"/>
          <w:vertAlign w:val="superscript"/>
          <w:lang w:val="hy-AM"/>
        </w:rPr>
        <w:t>Ընկերության տնօրենի անուն ազգանունը, անձնագրային տվյալները</w:t>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FB6C84" w:rsidRDefault="007862B1" w:rsidP="007862B1">
      <w:pPr>
        <w:ind w:firstLine="708"/>
        <w:jc w:val="both"/>
        <w:rPr>
          <w:rFonts w:ascii="GHEA Grapalat" w:hAnsi="GHEA Grapalat" w:cs="GHEA Grapalat"/>
          <w:sz w:val="20"/>
          <w:szCs w:val="20"/>
          <w:lang w:val="hy-AM"/>
        </w:rPr>
      </w:pPr>
    </w:p>
    <w:p w14:paraId="70448552" w14:textId="77777777" w:rsidR="007862B1" w:rsidRPr="00FB6C84" w:rsidRDefault="007862B1" w:rsidP="007862B1">
      <w:pPr>
        <w:numPr>
          <w:ilvl w:val="0"/>
          <w:numId w:val="6"/>
        </w:numPr>
        <w:jc w:val="center"/>
        <w:rPr>
          <w:rFonts w:ascii="GHEA Grapalat" w:hAnsi="GHEA Grapalat" w:cs="GHEA Grapalat"/>
          <w:b/>
          <w:bCs/>
          <w:sz w:val="20"/>
          <w:szCs w:val="20"/>
          <w:lang w:val="pt-BR"/>
        </w:rPr>
      </w:pPr>
      <w:r w:rsidRPr="00FB6C84">
        <w:rPr>
          <w:rFonts w:ascii="GHEA Grapalat" w:hAnsi="GHEA Grapalat" w:cs="GHEA Grapalat"/>
          <w:b/>
          <w:sz w:val="20"/>
          <w:szCs w:val="20"/>
          <w:lang w:val="hy-AM"/>
        </w:rPr>
        <w:t xml:space="preserve"> Հ</w:t>
      </w:r>
      <w:r w:rsidRPr="00FB6C84">
        <w:rPr>
          <w:rFonts w:ascii="GHEA Grapalat" w:hAnsi="GHEA Grapalat" w:cs="GHEA Grapalat"/>
          <w:b/>
          <w:sz w:val="20"/>
          <w:szCs w:val="20"/>
        </w:rPr>
        <w:t>ամաձայնության առարկան</w:t>
      </w:r>
    </w:p>
    <w:p w14:paraId="0FBB7D9F" w14:textId="77777777" w:rsidR="007862B1" w:rsidRPr="00FB6C84" w:rsidRDefault="007862B1" w:rsidP="007862B1">
      <w:pPr>
        <w:jc w:val="both"/>
        <w:rPr>
          <w:rFonts w:ascii="GHEA Grapalat" w:hAnsi="GHEA Grapalat" w:cs="GHEA Grapalat"/>
          <w:b/>
          <w:bCs/>
          <w:sz w:val="20"/>
          <w:szCs w:val="20"/>
          <w:lang w:val="pt-BR"/>
        </w:rPr>
      </w:pPr>
      <w:r w:rsidRPr="00FB6C84">
        <w:rPr>
          <w:rFonts w:ascii="GHEA Grapalat" w:hAnsi="GHEA Grapalat" w:cs="GHEA Grapalat"/>
          <w:sz w:val="20"/>
          <w:szCs w:val="20"/>
          <w:lang w:val="pt-BR"/>
        </w:rPr>
        <w:tab/>
      </w:r>
      <w:r w:rsidRPr="00FB6C84">
        <w:rPr>
          <w:rFonts w:ascii="GHEA Grapalat" w:hAnsi="GHEA Grapalat" w:cs="GHEA Grapalat"/>
          <w:sz w:val="20"/>
          <w:szCs w:val="20"/>
          <w:lang w:val="pt-BR"/>
        </w:rPr>
        <w:tab/>
        <w:t xml:space="preserve">                               </w:t>
      </w:r>
    </w:p>
    <w:p w14:paraId="26CF06B8" w14:textId="0971233A" w:rsidR="007862B1" w:rsidRPr="00FB6C84" w:rsidRDefault="007862B1" w:rsidP="007862B1">
      <w:pPr>
        <w:numPr>
          <w:ilvl w:val="1"/>
          <w:numId w:val="7"/>
        </w:numPr>
        <w:ind w:left="0" w:firstLine="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Ընկերությունը մասնակցում է </w:t>
      </w:r>
      <w:r w:rsidR="004B4EAD" w:rsidRPr="00FB6C84">
        <w:rPr>
          <w:rFonts w:ascii="GHEA Grapalat" w:hAnsi="GHEA Grapalat" w:cs="GHEA Grapalat"/>
          <w:sz w:val="20"/>
          <w:szCs w:val="20"/>
          <w:lang w:val="pt-BR"/>
        </w:rPr>
        <w:t>ՀՀ քաղաքաշինության կոմիտեի</w:t>
      </w:r>
      <w:r w:rsidRPr="00FB6C84">
        <w:rPr>
          <w:rFonts w:ascii="GHEA Grapalat" w:hAnsi="GHEA Grapalat" w:cs="GHEA Grapalat"/>
          <w:sz w:val="20"/>
          <w:szCs w:val="20"/>
          <w:lang w:val="pt-BR"/>
        </w:rPr>
        <w:t xml:space="preserve">  (այսուհետ` Պատվիրատու) կողմից </w:t>
      </w:r>
    </w:p>
    <w:p w14:paraId="3EB34CF8" w14:textId="72CBC3E5" w:rsidR="007862B1" w:rsidRPr="00FB6C84" w:rsidRDefault="007862B1" w:rsidP="007862B1">
      <w:pPr>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կազմակերպված` </w:t>
      </w:r>
      <w:r w:rsidR="00956A2D" w:rsidRPr="00FB6C84">
        <w:rPr>
          <w:rFonts w:ascii="GHEA Grapalat" w:hAnsi="GHEA Grapalat" w:cs="GHEA Grapalat"/>
          <w:sz w:val="20"/>
          <w:szCs w:val="20"/>
          <w:lang w:val="pt-BR"/>
        </w:rPr>
        <w:t>ՀՀՔԿ-ՀԲՄԱՇՁԲ-</w:t>
      </w:r>
      <w:r w:rsidR="00E5600C">
        <w:rPr>
          <w:rFonts w:ascii="GHEA Grapalat" w:hAnsi="GHEA Grapalat" w:cs="GHEA Grapalat"/>
          <w:sz w:val="20"/>
          <w:szCs w:val="20"/>
          <w:lang w:val="pt-BR"/>
        </w:rPr>
        <w:t>23/27</w:t>
      </w:r>
      <w:r w:rsidR="00AC1862" w:rsidRPr="00FB6C84">
        <w:rPr>
          <w:rFonts w:ascii="GHEA Grapalat" w:hAnsi="GHEA Grapalat" w:cs="GHEA Grapalat"/>
          <w:sz w:val="20"/>
          <w:szCs w:val="20"/>
          <w:lang w:val="hy-AM"/>
        </w:rPr>
        <w:t xml:space="preserve"> </w:t>
      </w:r>
      <w:r w:rsidRPr="00FB6C84">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FB6C84">
        <w:rPr>
          <w:rFonts w:ascii="GHEA Grapalat" w:hAnsi="GHEA Grapalat" w:cs="GHEA Grapalat"/>
          <w:sz w:val="20"/>
          <w:szCs w:val="20"/>
          <w:lang w:val="pt-BR"/>
        </w:rPr>
        <w:t>1.</w:t>
      </w:r>
      <w:r w:rsidR="000149F3" w:rsidRPr="00FB6C84">
        <w:rPr>
          <w:rFonts w:ascii="GHEA Grapalat" w:hAnsi="GHEA Grapalat" w:cs="GHEA Grapalat"/>
          <w:sz w:val="20"/>
          <w:szCs w:val="20"/>
          <w:lang w:val="pt-BR"/>
        </w:rPr>
        <w:t>2</w:t>
      </w:r>
      <w:r w:rsidRPr="00FB6C84">
        <w:rPr>
          <w:rFonts w:ascii="GHEA Grapalat" w:hAnsi="GHEA Grapalat" w:cs="GHEA Grapalat"/>
          <w:sz w:val="20"/>
          <w:szCs w:val="20"/>
          <w:lang w:val="pt-BR"/>
        </w:rPr>
        <w:t xml:space="preserve"> </w:t>
      </w:r>
      <w:r w:rsidR="007862B1" w:rsidRPr="00FB6C84">
        <w:rPr>
          <w:rFonts w:ascii="GHEA Grapalat" w:hAnsi="GHEA Grapalat" w:cs="GHEA Grapalat"/>
          <w:sz w:val="20"/>
          <w:szCs w:val="20"/>
          <w:lang w:val="pt-BR"/>
        </w:rPr>
        <w:t xml:space="preserve">Որպես գնման ընթացակարգի արդյունքում </w:t>
      </w:r>
      <w:r w:rsidRPr="00FB6C84">
        <w:rPr>
          <w:rFonts w:ascii="GHEA Grapalat" w:hAnsi="GHEA Grapalat" w:cs="GHEA Grapalat"/>
          <w:sz w:val="20"/>
          <w:szCs w:val="20"/>
          <w:lang w:val="pt-BR"/>
        </w:rPr>
        <w:t>ընտրված</w:t>
      </w:r>
      <w:r w:rsidRPr="0093002B">
        <w:rPr>
          <w:rFonts w:ascii="GHEA Grapalat" w:hAnsi="GHEA Grapalat" w:cs="GHEA Grapalat"/>
          <w:sz w:val="20"/>
          <w:szCs w:val="20"/>
          <w:lang w:val="pt-BR"/>
        </w:rPr>
        <w:t xml:space="preserve">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1897B263"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w:t>
      </w:r>
      <w:r w:rsidR="004B4EAD">
        <w:rPr>
          <w:rFonts w:ascii="GHEA Grapalat" w:hAnsi="GHEA Grapalat" w:cs="GHEA Grapalat"/>
          <w:sz w:val="20"/>
          <w:szCs w:val="20"/>
        </w:rPr>
        <w:t>գործում են</w:t>
      </w:r>
      <w:r w:rsidRPr="0093002B">
        <w:rPr>
          <w:rFonts w:ascii="GHEA Grapalat" w:hAnsi="GHEA Grapalat" w:cs="GHEA Grapalat"/>
          <w:sz w:val="20"/>
          <w:szCs w:val="20"/>
          <w:lang w:val="hy-AM"/>
        </w:rPr>
        <w:t xml:space="preserve">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B4EA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0CB1CF7"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lang w:val="hy-AM"/>
              </w:rPr>
              <w:t>9</w:t>
            </w:r>
            <w:r w:rsidRPr="00F40E0D">
              <w:rPr>
                <w:rFonts w:ascii="GHEA Grapalat" w:hAnsi="GHEA Grapalat" w:cs="Sylfaen"/>
                <w:sz w:val="20"/>
                <w:szCs w:val="20"/>
              </w:rPr>
              <w:t>. Շահառու</w:t>
            </w:r>
            <w:r w:rsidRPr="00F40E0D">
              <w:rPr>
                <w:rFonts w:ascii="GHEA Grapalat" w:hAnsi="GHEA Grapalat" w:cs="Sylfaen"/>
                <w:sz w:val="20"/>
                <w:szCs w:val="20"/>
                <w:lang w:val="hy-AM"/>
              </w:rPr>
              <w:t>ի  անվանումը</w:t>
            </w:r>
            <w:r w:rsidRPr="00F40E0D">
              <w:rPr>
                <w:rFonts w:ascii="GHEA Grapalat" w:hAnsi="GHEA Grapalat" w:cs="Sylfaen"/>
                <w:sz w:val="20"/>
                <w:szCs w:val="20"/>
              </w:rPr>
              <w:t>,</w:t>
            </w:r>
            <w:r w:rsidRPr="00F40E0D">
              <w:rPr>
                <w:rFonts w:ascii="GHEA Grapalat" w:hAnsi="GHEA Grapalat" w:cs="Sylfaen"/>
                <w:sz w:val="20"/>
                <w:szCs w:val="20"/>
                <w:lang w:val="hy-AM"/>
              </w:rPr>
              <w:t xml:space="preserve"> կամ անուն ազգանուն</w:t>
            </w:r>
            <w:r w:rsidRPr="00F40E0D">
              <w:rPr>
                <w:rFonts w:ascii="GHEA Grapalat" w:hAnsi="GHEA Grapalat" w:cs="Arial"/>
                <w:sz w:val="20"/>
                <w:szCs w:val="20"/>
              </w:rPr>
              <w:t xml:space="preserve">` </w:t>
            </w:r>
            <w:r>
              <w:rPr>
                <w:rFonts w:ascii="GHEA Grapalat" w:hAnsi="GHEA Grapalat" w:cs="Sylfaen"/>
                <w:color w:val="000000"/>
                <w:sz w:val="20"/>
                <w:szCs w:val="20"/>
              </w:rPr>
              <w:t>ՀՀ</w:t>
            </w:r>
            <w:r w:rsidRPr="00F40E0D">
              <w:rPr>
                <w:rFonts w:ascii="GHEA Grapalat" w:hAnsi="GHEA Grapalat" w:cs="Sylfaen"/>
                <w:color w:val="000000"/>
                <w:sz w:val="20"/>
                <w:szCs w:val="20"/>
              </w:rPr>
              <w:t xml:space="preserve"> քաղաքաշինության կոմիտե</w:t>
            </w:r>
          </w:p>
        </w:tc>
      </w:tr>
      <w:tr w:rsidR="004B4EA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C04A2C3" w:rsidR="004B4EAD" w:rsidRPr="0093002B" w:rsidRDefault="004B4EAD" w:rsidP="004B4EAD">
            <w:pPr>
              <w:rPr>
                <w:rFonts w:ascii="GHEA Grapalat" w:hAnsi="GHEA Grapalat" w:cs="Sylfaen"/>
                <w:sz w:val="20"/>
                <w:szCs w:val="20"/>
                <w:lang w:val="ru-RU"/>
              </w:rPr>
            </w:pPr>
            <w:r w:rsidRPr="00F40E0D">
              <w:rPr>
                <w:rFonts w:ascii="GHEA Grapalat" w:hAnsi="GHEA Grapalat" w:cs="Sylfaen"/>
                <w:sz w:val="20"/>
                <w:szCs w:val="20"/>
                <w:lang w:val="ru-RU"/>
              </w:rPr>
              <w:t xml:space="preserve">10. </w:t>
            </w:r>
            <w:r w:rsidRPr="00F40E0D">
              <w:rPr>
                <w:rFonts w:ascii="GHEA Grapalat" w:hAnsi="GHEA Grapalat" w:cs="Sylfaen"/>
                <w:sz w:val="20"/>
                <w:szCs w:val="20"/>
              </w:rPr>
              <w:t xml:space="preserve"> Շահառուի</w:t>
            </w:r>
            <w:r w:rsidRPr="00F40E0D">
              <w:rPr>
                <w:rFonts w:ascii="GHEA Grapalat" w:hAnsi="GHEA Grapalat" w:cs="Arial"/>
                <w:sz w:val="20"/>
                <w:szCs w:val="20"/>
              </w:rPr>
              <w:t xml:space="preserve"> </w:t>
            </w:r>
            <w:r w:rsidRPr="00F40E0D">
              <w:rPr>
                <w:rFonts w:ascii="GHEA Grapalat" w:hAnsi="GHEA Grapalat" w:cs="Sylfaen"/>
                <w:sz w:val="20"/>
                <w:szCs w:val="20"/>
              </w:rPr>
              <w:t xml:space="preserve"> ՀԾՀ</w:t>
            </w:r>
            <w:r w:rsidRPr="00F40E0D">
              <w:rPr>
                <w:rFonts w:ascii="GHEA Grapalat" w:hAnsi="GHEA Grapalat" w:cs="Sylfaen"/>
                <w:sz w:val="20"/>
                <w:szCs w:val="20"/>
                <w:lang w:val="ru-RU"/>
              </w:rPr>
              <w:t xml:space="preserve"> (</w:t>
            </w:r>
            <w:r w:rsidRPr="00F40E0D">
              <w:rPr>
                <w:rFonts w:ascii="GHEA Grapalat" w:hAnsi="GHEA Grapalat" w:cs="Sylfaen"/>
                <w:sz w:val="20"/>
                <w:szCs w:val="20"/>
                <w:lang w:val="hy-AM"/>
              </w:rPr>
              <w:t>չի լրացվում</w:t>
            </w:r>
            <w:r w:rsidRPr="00F40E0D">
              <w:rPr>
                <w:rFonts w:ascii="GHEA Grapalat" w:hAnsi="GHEA Grapalat" w:cs="Sylfaen"/>
                <w:sz w:val="20"/>
                <w:szCs w:val="20"/>
                <w:lang w:val="ru-RU"/>
              </w:rPr>
              <w:t>)</w:t>
            </w:r>
            <w:r w:rsidRPr="00F40E0D">
              <w:rPr>
                <w:rFonts w:ascii="GHEA Grapalat" w:hAnsi="GHEA Grapalat" w:cs="Sylfaen"/>
                <w:sz w:val="20"/>
                <w:szCs w:val="20"/>
              </w:rPr>
              <w:t xml:space="preserve"> </w:t>
            </w:r>
          </w:p>
        </w:tc>
      </w:tr>
      <w:tr w:rsidR="004B4EA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EF73C4E"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lang w:val="hy-AM"/>
              </w:rPr>
              <w:t>11</w:t>
            </w:r>
            <w:r w:rsidRPr="00F40E0D">
              <w:rPr>
                <w:rFonts w:ascii="GHEA Grapalat" w:hAnsi="GHEA Grapalat" w:cs="Sylfaen"/>
                <w:sz w:val="20"/>
                <w:szCs w:val="20"/>
              </w:rPr>
              <w:t>. Շահառուի</w:t>
            </w:r>
            <w:r w:rsidRPr="00F40E0D">
              <w:rPr>
                <w:rFonts w:ascii="GHEA Grapalat" w:hAnsi="GHEA Grapalat" w:cs="Arial"/>
                <w:sz w:val="20"/>
                <w:szCs w:val="20"/>
              </w:rPr>
              <w:t xml:space="preserve"> </w:t>
            </w:r>
            <w:r w:rsidRPr="00F40E0D">
              <w:rPr>
                <w:rFonts w:ascii="GHEA Grapalat" w:hAnsi="GHEA Grapalat" w:cs="Sylfaen"/>
                <w:sz w:val="20"/>
                <w:szCs w:val="20"/>
              </w:rPr>
              <w:t>ՀՎՀՀ</w:t>
            </w:r>
            <w:r w:rsidRPr="00F40E0D">
              <w:rPr>
                <w:rFonts w:ascii="GHEA Grapalat" w:hAnsi="GHEA Grapalat" w:cs="Arial"/>
                <w:sz w:val="20"/>
                <w:szCs w:val="20"/>
              </w:rPr>
              <w:t xml:space="preserve">` </w:t>
            </w:r>
            <w:r w:rsidRPr="00F40E0D">
              <w:rPr>
                <w:rFonts w:ascii="GHEA Grapalat" w:hAnsi="GHEA Grapalat"/>
                <w:color w:val="000000"/>
                <w:sz w:val="20"/>
                <w:szCs w:val="20"/>
                <w:lang w:val="pt-BR"/>
              </w:rPr>
              <w:t>02565827</w:t>
            </w:r>
          </w:p>
        </w:tc>
      </w:tr>
      <w:tr w:rsidR="004B4EA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BC56004"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rPr>
              <w:t>1</w:t>
            </w:r>
            <w:r w:rsidRPr="00F40E0D">
              <w:rPr>
                <w:rFonts w:ascii="GHEA Grapalat" w:hAnsi="GHEA Grapalat" w:cs="Sylfaen"/>
                <w:sz w:val="20"/>
                <w:szCs w:val="20"/>
                <w:lang w:val="hy-AM"/>
              </w:rPr>
              <w:t>2</w:t>
            </w:r>
            <w:r w:rsidRPr="00F40E0D">
              <w:rPr>
                <w:rFonts w:ascii="GHEA Grapalat" w:hAnsi="GHEA Grapalat" w:cs="Sylfaen"/>
                <w:sz w:val="20"/>
                <w:szCs w:val="20"/>
              </w:rPr>
              <w:t>.Շահառուի</w:t>
            </w:r>
            <w:r w:rsidRPr="00F40E0D">
              <w:rPr>
                <w:rFonts w:ascii="GHEA Grapalat" w:hAnsi="GHEA Grapalat" w:cs="Sylfaen"/>
                <w:sz w:val="20"/>
                <w:szCs w:val="20"/>
                <w:lang w:val="hy-AM"/>
              </w:rPr>
              <w:t>ն</w:t>
            </w:r>
            <w:r w:rsidRPr="00F40E0D">
              <w:rPr>
                <w:rFonts w:ascii="GHEA Grapalat" w:hAnsi="GHEA Grapalat" w:cs="Arial"/>
                <w:sz w:val="20"/>
                <w:szCs w:val="20"/>
              </w:rPr>
              <w:t xml:space="preserve"> </w:t>
            </w:r>
            <w:r w:rsidRPr="00F40E0D">
              <w:rPr>
                <w:rFonts w:ascii="GHEA Grapalat" w:hAnsi="GHEA Grapalat" w:cs="Sylfaen"/>
                <w:sz w:val="20"/>
                <w:szCs w:val="20"/>
                <w:lang w:val="hy-AM"/>
              </w:rPr>
              <w:t xml:space="preserve"> սպասարկող Ֆինանսական կազմակերպություն</w:t>
            </w:r>
            <w:r w:rsidRPr="00F40E0D">
              <w:rPr>
                <w:rFonts w:ascii="GHEA Grapalat" w:hAnsi="GHEA Grapalat" w:cs="Sylfaen"/>
                <w:sz w:val="20"/>
                <w:szCs w:val="20"/>
              </w:rPr>
              <w:t xml:space="preserve"> (բանկ)</w:t>
            </w:r>
            <w:r w:rsidRPr="00F40E0D">
              <w:rPr>
                <w:rFonts w:ascii="GHEA Grapalat" w:hAnsi="GHEA Grapalat" w:cs="Arial"/>
                <w:sz w:val="20"/>
                <w:szCs w:val="20"/>
              </w:rPr>
              <w:t xml:space="preserve">` </w:t>
            </w:r>
            <w:r w:rsidRPr="00F40E0D">
              <w:rPr>
                <w:rFonts w:ascii="GHEA Grapalat" w:hAnsi="GHEA Grapalat" w:cs="Sylfaen"/>
                <w:color w:val="000000"/>
                <w:sz w:val="20"/>
                <w:szCs w:val="20"/>
              </w:rPr>
              <w:t xml:space="preserve"> ՀՀ ՖՆ աշխատակազմի գործառնական վարչություն</w:t>
            </w:r>
          </w:p>
        </w:tc>
      </w:tr>
      <w:tr w:rsidR="004B4EA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EAF71EE"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rPr>
              <w:t>1</w:t>
            </w:r>
            <w:r w:rsidRPr="00F40E0D">
              <w:rPr>
                <w:rFonts w:ascii="GHEA Grapalat" w:hAnsi="GHEA Grapalat" w:cs="Sylfaen"/>
                <w:sz w:val="20"/>
                <w:szCs w:val="20"/>
                <w:lang w:val="hy-AM"/>
              </w:rPr>
              <w:t>3</w:t>
            </w:r>
            <w:r w:rsidRPr="00F40E0D">
              <w:rPr>
                <w:rFonts w:ascii="GHEA Grapalat" w:hAnsi="GHEA Grapalat" w:cs="Sylfaen"/>
                <w:sz w:val="20"/>
                <w:szCs w:val="20"/>
              </w:rPr>
              <w:t>.Շահառուի</w:t>
            </w:r>
            <w:r w:rsidRPr="00F40E0D">
              <w:rPr>
                <w:rFonts w:ascii="GHEA Grapalat" w:hAnsi="GHEA Grapalat" w:cs="Arial"/>
                <w:sz w:val="20"/>
                <w:szCs w:val="20"/>
              </w:rPr>
              <w:t xml:space="preserve"> </w:t>
            </w:r>
            <w:r w:rsidRPr="00F40E0D">
              <w:rPr>
                <w:rFonts w:ascii="GHEA Grapalat" w:hAnsi="GHEA Grapalat" w:cs="Sylfaen"/>
                <w:sz w:val="20"/>
                <w:szCs w:val="20"/>
              </w:rPr>
              <w:t>հաշվի</w:t>
            </w:r>
            <w:r w:rsidRPr="00F40E0D">
              <w:rPr>
                <w:rFonts w:ascii="GHEA Grapalat" w:hAnsi="GHEA Grapalat" w:cs="Arial"/>
                <w:sz w:val="20"/>
                <w:szCs w:val="20"/>
              </w:rPr>
              <w:t xml:space="preserve"> </w:t>
            </w:r>
            <w:r w:rsidRPr="00F40E0D">
              <w:rPr>
                <w:rFonts w:ascii="GHEA Grapalat" w:hAnsi="GHEA Grapalat" w:cs="Sylfaen"/>
                <w:sz w:val="20"/>
                <w:szCs w:val="20"/>
              </w:rPr>
              <w:t>համարը</w:t>
            </w:r>
            <w:r w:rsidRPr="00F40E0D">
              <w:rPr>
                <w:rFonts w:ascii="GHEA Grapalat" w:hAnsi="GHEA Grapalat" w:cs="Arial"/>
                <w:sz w:val="20"/>
                <w:szCs w:val="20"/>
              </w:rPr>
              <w:t xml:space="preserve"> (</w:t>
            </w:r>
            <w:r w:rsidRPr="00F40E0D">
              <w:rPr>
                <w:rFonts w:ascii="GHEA Grapalat" w:hAnsi="GHEA Grapalat" w:cs="Sylfaen"/>
                <w:sz w:val="20"/>
                <w:szCs w:val="20"/>
              </w:rPr>
              <w:t>հշ</w:t>
            </w:r>
            <w:r w:rsidRPr="00F40E0D">
              <w:rPr>
                <w:rFonts w:ascii="GHEA Grapalat" w:hAnsi="GHEA Grapalat" w:cs="Arial"/>
                <w:sz w:val="20"/>
                <w:szCs w:val="20"/>
              </w:rPr>
              <w:t xml:space="preserve">.N) </w:t>
            </w:r>
            <w:r w:rsidRPr="00F40E0D">
              <w:rPr>
                <w:rFonts w:ascii="GHEA Grapalat" w:hAnsi="GHEA Grapalat" w:cs="Sylfaen"/>
                <w:color w:val="000000"/>
                <w:sz w:val="20"/>
                <w:szCs w:val="20"/>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F5225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F5225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F5225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F5225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F5225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05CBD5BA"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4B4EAD">
        <w:rPr>
          <w:rFonts w:ascii="GHEA Grapalat" w:hAnsi="GHEA Grapalat" w:cs="Arial"/>
          <w:b/>
        </w:rPr>
        <w:t xml:space="preserve">N </w:t>
      </w:r>
      <w:r w:rsidR="00BF7D70" w:rsidRPr="0093002B">
        <w:rPr>
          <w:rFonts w:ascii="GHEA Grapalat" w:hAnsi="GHEA Grapalat" w:cs="Arial"/>
          <w:b/>
          <w:lang w:val="hy-AM"/>
        </w:rPr>
        <w:t>5</w:t>
      </w:r>
    </w:p>
    <w:p w14:paraId="4F177E2F" w14:textId="0FB59779" w:rsidR="00091EBC" w:rsidRPr="00FB6C84" w:rsidRDefault="00091EBC" w:rsidP="00091EBC">
      <w:pPr>
        <w:pStyle w:val="BodyTextIndent3"/>
        <w:spacing w:line="240" w:lineRule="auto"/>
        <w:jc w:val="right"/>
        <w:rPr>
          <w:rFonts w:ascii="GHEA Grapalat" w:hAnsi="GHEA Grapalat" w:cs="Arial"/>
          <w:b/>
          <w:lang w:val="hy-AM"/>
        </w:rPr>
      </w:pPr>
      <w:r w:rsidRPr="00FB6C84">
        <w:rPr>
          <w:rFonts w:ascii="GHEA Grapalat" w:hAnsi="GHEA Grapalat"/>
          <w:sz w:val="24"/>
          <w:szCs w:val="24"/>
          <w:lang w:val="hy-AM"/>
        </w:rPr>
        <w:t>«</w:t>
      </w:r>
      <w:r w:rsidR="00956A2D" w:rsidRPr="00FB6C84">
        <w:rPr>
          <w:rFonts w:ascii="GHEA Grapalat" w:hAnsi="GHEA Grapalat" w:cs="Sylfaen"/>
          <w:b/>
          <w:lang w:val="hy-AM"/>
        </w:rPr>
        <w:t>ՀՀՔԿ-ՀԲՄԱՇՁԲ-</w:t>
      </w:r>
      <w:r w:rsidR="00E5600C">
        <w:rPr>
          <w:rFonts w:ascii="GHEA Grapalat" w:hAnsi="GHEA Grapalat" w:cs="Sylfaen"/>
          <w:b/>
          <w:lang w:val="hy-AM"/>
        </w:rPr>
        <w:t>23/27</w:t>
      </w:r>
      <w:r w:rsidRPr="00FB6C84">
        <w:rPr>
          <w:rFonts w:ascii="GHEA Grapalat" w:hAnsi="GHEA Grapalat"/>
          <w:sz w:val="24"/>
          <w:szCs w:val="24"/>
          <w:lang w:val="hy-AM"/>
        </w:rPr>
        <w:t>»</w:t>
      </w:r>
      <w:r w:rsidRPr="00FB6C84">
        <w:rPr>
          <w:rFonts w:ascii="GHEA Grapalat" w:hAnsi="GHEA Grapalat"/>
          <w:b/>
          <w:lang w:val="hy-AM"/>
        </w:rPr>
        <w:t xml:space="preserve">  </w:t>
      </w:r>
      <w:r w:rsidRPr="00FB6C84">
        <w:rPr>
          <w:rFonts w:ascii="GHEA Grapalat" w:hAnsi="GHEA Grapalat" w:cs="Sylfaen"/>
          <w:b/>
          <w:lang w:val="hy-AM"/>
        </w:rPr>
        <w:t>ծածկագրով</w:t>
      </w:r>
    </w:p>
    <w:p w14:paraId="5350B6C0" w14:textId="72BCEDC8" w:rsidR="00091EBC" w:rsidRPr="00FB6C84" w:rsidRDefault="00881BD1" w:rsidP="00091EBC">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t>հրատապ բաց մրցույթ</w:t>
      </w:r>
      <w:r w:rsidR="00091EBC" w:rsidRPr="00FB6C84">
        <w:rPr>
          <w:rFonts w:ascii="GHEA Grapalat" w:hAnsi="GHEA Grapalat" w:cs="Arial"/>
          <w:b/>
          <w:lang w:val="hy-AM"/>
        </w:rPr>
        <w:t xml:space="preserve">ի </w:t>
      </w:r>
      <w:r w:rsidR="00091EBC" w:rsidRPr="00FB6C84">
        <w:rPr>
          <w:rFonts w:ascii="GHEA Grapalat" w:hAnsi="GHEA Grapalat" w:cs="Sylfaen"/>
          <w:b/>
          <w:lang w:val="hy-AM"/>
        </w:rPr>
        <w:t>հրավերի</w:t>
      </w:r>
    </w:p>
    <w:p w14:paraId="5A7FD03F" w14:textId="77777777" w:rsidR="00091EBC" w:rsidRPr="00FB6C84" w:rsidRDefault="00091EBC" w:rsidP="00091EBC">
      <w:pPr>
        <w:pStyle w:val="BodyTextIndent3"/>
        <w:spacing w:line="240" w:lineRule="auto"/>
        <w:jc w:val="right"/>
        <w:rPr>
          <w:rFonts w:ascii="GHEA Grapalat" w:hAnsi="GHEA Grapalat" w:cs="Sylfaen"/>
          <w:b/>
          <w:lang w:val="hy-AM"/>
        </w:rPr>
      </w:pPr>
    </w:p>
    <w:p w14:paraId="7464DB53" w14:textId="77777777" w:rsidR="00091EBC" w:rsidRPr="00FB6C84"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FB6C84">
        <w:rPr>
          <w:rStyle w:val="Strong"/>
          <w:rFonts w:ascii="GHEA Grapalat" w:hAnsi="GHEA Grapalat"/>
          <w:sz w:val="20"/>
          <w:szCs w:val="20"/>
          <w:lang w:val="hy-AM"/>
        </w:rPr>
        <w:t>ԵՐԱՇԽԻՔ N __________</w:t>
      </w:r>
    </w:p>
    <w:p w14:paraId="5C3EE235" w14:textId="77777777" w:rsidR="001C7C1A" w:rsidRPr="00FB6C84" w:rsidRDefault="001C7C1A" w:rsidP="001C7C1A">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(պայմանագրի ապահովում)</w:t>
      </w:r>
    </w:p>
    <w:p w14:paraId="7378EA2F" w14:textId="77777777" w:rsidR="00091EBC" w:rsidRPr="00FB6C84" w:rsidRDefault="00091EBC" w:rsidP="00091EBC">
      <w:pPr>
        <w:pStyle w:val="NormalWeb"/>
        <w:shd w:val="clear" w:color="auto" w:fill="FFFFFF"/>
        <w:spacing w:before="0" w:beforeAutospacing="0" w:after="0" w:afterAutospacing="0"/>
        <w:ind w:firstLine="375"/>
        <w:rPr>
          <w:rStyle w:val="Strong"/>
          <w:lang w:val="hy-AM"/>
        </w:rPr>
      </w:pPr>
    </w:p>
    <w:p w14:paraId="00BD129A" w14:textId="03CFE86F" w:rsidR="00091EBC" w:rsidRPr="00FB6C8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FB6C84">
        <w:rPr>
          <w:rStyle w:val="Strong"/>
          <w:rFonts w:ascii="GHEA Grapalat" w:hAnsi="GHEA Grapalat"/>
          <w:b w:val="0"/>
          <w:bCs w:val="0"/>
          <w:sz w:val="20"/>
          <w:szCs w:val="20"/>
          <w:lang w:val="hy-AM"/>
        </w:rPr>
        <w:tab/>
        <w:t>1.Սույն երաշխիքը (այսուհետ՝ երաշխիք) հանդիսանում է</w:t>
      </w:r>
      <w:r w:rsidR="004B4EAD" w:rsidRPr="00FB6C84">
        <w:rPr>
          <w:rStyle w:val="Strong"/>
          <w:rFonts w:ascii="GHEA Grapalat" w:hAnsi="GHEA Grapalat"/>
          <w:b w:val="0"/>
          <w:bCs w:val="0"/>
          <w:sz w:val="20"/>
          <w:szCs w:val="20"/>
          <w:lang w:val="hy-AM"/>
        </w:rPr>
        <w:t xml:space="preserve"> </w:t>
      </w:r>
      <w:r w:rsidR="004B4EAD" w:rsidRPr="00FB6C84">
        <w:rPr>
          <w:rStyle w:val="Strong"/>
          <w:rFonts w:ascii="GHEA Grapalat" w:hAnsi="GHEA Grapalat"/>
          <w:b w:val="0"/>
          <w:bCs w:val="0"/>
          <w:sz w:val="20"/>
          <w:szCs w:val="20"/>
        </w:rPr>
        <w:t>ՀՀ քաղաքաշինության կոմիտեի</w:t>
      </w:r>
    </w:p>
    <w:p w14:paraId="5D978299" w14:textId="0E2B141C" w:rsidR="00091EBC" w:rsidRPr="00FB6C84" w:rsidRDefault="004B4EAD" w:rsidP="007A5E2D">
      <w:pPr>
        <w:pStyle w:val="NormalWeb"/>
        <w:shd w:val="clear" w:color="auto" w:fill="FFFFFF"/>
        <w:spacing w:before="0" w:beforeAutospacing="0" w:after="0" w:afterAutospacing="0"/>
        <w:rPr>
          <w:rFonts w:ascii="GHEA Grapalat" w:hAnsi="GHEA Grapalat" w:cs="Sylfaen"/>
          <w:vertAlign w:val="superscript"/>
          <w:lang w:val="hy-AM"/>
        </w:rPr>
      </w:pPr>
      <w:r w:rsidRPr="00FB6C84">
        <w:rPr>
          <w:rStyle w:val="Strong"/>
          <w:rFonts w:ascii="GHEA Grapalat" w:hAnsi="GHEA Grapalat"/>
          <w:b w:val="0"/>
          <w:bCs w:val="0"/>
          <w:sz w:val="20"/>
          <w:szCs w:val="20"/>
          <w:lang w:val="hy-AM"/>
        </w:rPr>
        <w:t xml:space="preserve"> </w:t>
      </w:r>
      <w:r w:rsidR="00091EBC" w:rsidRPr="00FB6C84">
        <w:rPr>
          <w:rStyle w:val="Strong"/>
          <w:rFonts w:ascii="GHEA Grapalat" w:hAnsi="GHEA Grapalat"/>
          <w:b w:val="0"/>
          <w:bCs w:val="0"/>
          <w:sz w:val="20"/>
          <w:szCs w:val="20"/>
          <w:lang w:val="hy-AM"/>
        </w:rPr>
        <w:t xml:space="preserve">(այսուհետ՝ բենեֆիցիար) և </w:t>
      </w:r>
      <w:r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146D17" w:rsidRPr="00FB6C84">
        <w:rPr>
          <w:rStyle w:val="Strong"/>
          <w:rFonts w:ascii="GHEA Grapalat" w:hAnsi="GHEA Grapalat"/>
          <w:b w:val="0"/>
          <w:bCs w:val="0"/>
          <w:sz w:val="20"/>
          <w:szCs w:val="20"/>
          <w:u w:val="single"/>
          <w:lang w:val="hy-AM"/>
        </w:rPr>
        <w:t xml:space="preserve">  </w:t>
      </w:r>
      <w:r w:rsidR="00ED1E15" w:rsidRPr="00FB6C84">
        <w:rPr>
          <w:rStyle w:val="Strong"/>
          <w:rFonts w:ascii="GHEA Grapalat" w:hAnsi="GHEA Grapalat"/>
          <w:b w:val="0"/>
          <w:bCs w:val="0"/>
          <w:sz w:val="20"/>
          <w:szCs w:val="20"/>
          <w:lang w:val="hy-AM"/>
        </w:rPr>
        <w:t xml:space="preserve">(այսուհետ՝ պրինցիպալ) </w:t>
      </w:r>
      <w:r w:rsidR="00091EBC" w:rsidRPr="00FB6C84">
        <w:rPr>
          <w:rStyle w:val="Strong"/>
          <w:rFonts w:ascii="GHEA Grapalat" w:hAnsi="GHEA Grapalat"/>
          <w:b w:val="0"/>
          <w:bCs w:val="0"/>
          <w:sz w:val="20"/>
          <w:szCs w:val="20"/>
          <w:lang w:val="hy-AM"/>
        </w:rPr>
        <w:t xml:space="preserve"> միջև </w:t>
      </w:r>
      <w:r w:rsidR="00091EBC" w:rsidRPr="00FB6C84">
        <w:rPr>
          <w:rFonts w:cs="Sylfaen"/>
          <w:vertAlign w:val="superscript"/>
          <w:lang w:val="hy-AM"/>
        </w:rPr>
        <w:t xml:space="preserve">                       </w:t>
      </w:r>
      <w:r w:rsidR="00091EBC" w:rsidRPr="00FB6C84">
        <w:rPr>
          <w:rFonts w:cs="Sylfaen"/>
          <w:vertAlign w:val="superscript"/>
          <w:lang w:val="hy-AM"/>
        </w:rPr>
        <w:tab/>
      </w:r>
      <w:r w:rsidR="00091EBC" w:rsidRPr="00FB6C84">
        <w:rPr>
          <w:rFonts w:cs="Sylfaen"/>
          <w:vertAlign w:val="superscript"/>
          <w:lang w:val="hy-AM"/>
        </w:rPr>
        <w:tab/>
      </w:r>
      <w:r w:rsidR="00091EBC" w:rsidRPr="00FB6C84">
        <w:rPr>
          <w:rFonts w:cs="Sylfaen"/>
          <w:vertAlign w:val="superscript"/>
          <w:lang w:val="hy-AM"/>
        </w:rPr>
        <w:tab/>
      </w:r>
      <w:r w:rsidR="00091EBC" w:rsidRPr="00FB6C84">
        <w:rPr>
          <w:rFonts w:ascii="GHEA Grapalat" w:hAnsi="GHEA Grapalat" w:cs="Sylfaen"/>
          <w:vertAlign w:val="superscript"/>
          <w:lang w:val="hy-AM"/>
        </w:rPr>
        <w:t xml:space="preserve">ընտրված մասնակցի անվանումը </w:t>
      </w:r>
    </w:p>
    <w:p w14:paraId="675D53FE" w14:textId="18EBF944" w:rsidR="00091EBC" w:rsidRPr="00FB6C8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կնքվելիք N </w:t>
      </w:r>
      <w:r w:rsidR="00956A2D" w:rsidRPr="00FB6C84">
        <w:rPr>
          <w:rStyle w:val="Strong"/>
          <w:rFonts w:ascii="GHEA Grapalat" w:hAnsi="GHEA Grapalat"/>
          <w:sz w:val="20"/>
          <w:szCs w:val="20"/>
        </w:rPr>
        <w:t>ՀՀՔԿ-ՀԲՄԱՇՁԲ-</w:t>
      </w:r>
      <w:r w:rsidR="00E5600C">
        <w:rPr>
          <w:rStyle w:val="Strong"/>
          <w:rFonts w:ascii="GHEA Grapalat" w:hAnsi="GHEA Grapalat"/>
          <w:sz w:val="20"/>
          <w:szCs w:val="20"/>
        </w:rPr>
        <w:t>23/27</w:t>
      </w:r>
      <w:r w:rsidRPr="00FB6C84">
        <w:rPr>
          <w:rStyle w:val="Strong"/>
          <w:rFonts w:ascii="GHEA Grapalat" w:hAnsi="GHEA Grapalat"/>
          <w:b w:val="0"/>
          <w:bCs w:val="0"/>
          <w:sz w:val="20"/>
          <w:szCs w:val="20"/>
          <w:lang w:val="hy-AM"/>
        </w:rPr>
        <w:t xml:space="preserve">  պայմանագրից բխող պրինցիպալի </w:t>
      </w:r>
      <w:r w:rsidR="004B4EAD" w:rsidRPr="00FB6C84">
        <w:rPr>
          <w:rStyle w:val="Strong"/>
          <w:rFonts w:ascii="GHEA Grapalat" w:hAnsi="GHEA Grapalat"/>
          <w:b w:val="0"/>
          <w:bCs w:val="0"/>
          <w:sz w:val="20"/>
          <w:szCs w:val="20"/>
        </w:rPr>
        <w:t>պ</w:t>
      </w:r>
      <w:r w:rsidRPr="00FB6C84">
        <w:rPr>
          <w:rStyle w:val="Strong"/>
          <w:rFonts w:ascii="GHEA Grapalat" w:hAnsi="GHEA Grapalat"/>
          <w:b w:val="0"/>
          <w:bCs w:val="0"/>
          <w:sz w:val="20"/>
          <w:szCs w:val="20"/>
          <w:lang w:val="hy-AM"/>
        </w:rPr>
        <w:t>արտավորությունների (այսուհետ՝ երաշխավորված պարտավորություններ) կատարման ապահով</w:t>
      </w:r>
      <w:r w:rsidR="00101A56" w:rsidRPr="00FB6C84">
        <w:rPr>
          <w:rStyle w:val="Strong"/>
          <w:rFonts w:ascii="GHEA Grapalat" w:hAnsi="GHEA Grapalat"/>
          <w:b w:val="0"/>
          <w:bCs w:val="0"/>
          <w:sz w:val="20"/>
          <w:szCs w:val="20"/>
          <w:lang w:val="hy-AM"/>
        </w:rPr>
        <w:t>ում</w:t>
      </w:r>
      <w:r w:rsidRPr="00FB6C84">
        <w:rPr>
          <w:rStyle w:val="Strong"/>
          <w:rFonts w:ascii="GHEA Grapalat" w:hAnsi="GHEA Grapalat"/>
          <w:b w:val="0"/>
          <w:bCs w:val="0"/>
          <w:sz w:val="20"/>
          <w:szCs w:val="20"/>
          <w:lang w:val="hy-AM"/>
        </w:rPr>
        <w:t xml:space="preserve">: </w:t>
      </w:r>
    </w:p>
    <w:p w14:paraId="026C1430" w14:textId="77777777" w:rsidR="00091EBC" w:rsidRPr="00FB6C8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2. Երաշխիքով </w:t>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lang w:val="hy-AM"/>
        </w:rPr>
        <w:t xml:space="preserve"> (այսուհետ՝ երաշխիք տվող </w:t>
      </w:r>
    </w:p>
    <w:p w14:paraId="074F31E9" w14:textId="77777777" w:rsidR="00091EBC" w:rsidRPr="00FB6C8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ab/>
      </w:r>
      <w:r w:rsidRPr="00FB6C84">
        <w:rPr>
          <w:rStyle w:val="Strong"/>
          <w:rFonts w:ascii="GHEA Grapalat" w:hAnsi="GHEA Grapalat"/>
          <w:b w:val="0"/>
          <w:bCs w:val="0"/>
          <w:sz w:val="20"/>
          <w:szCs w:val="20"/>
          <w:lang w:val="hy-AM"/>
        </w:rPr>
        <w:tab/>
      </w:r>
      <w:r w:rsidRPr="00FB6C84">
        <w:rPr>
          <w:rStyle w:val="Strong"/>
          <w:rFonts w:ascii="GHEA Grapalat" w:hAnsi="GHEA Grapalat"/>
          <w:b w:val="0"/>
          <w:bCs w:val="0"/>
          <w:sz w:val="20"/>
          <w:szCs w:val="20"/>
          <w:lang w:val="hy-AM"/>
        </w:rPr>
        <w:tab/>
        <w:t xml:space="preserve">                         </w:t>
      </w:r>
      <w:r w:rsidRPr="00FB6C84">
        <w:rPr>
          <w:rFonts w:ascii="GHEA Grapalat" w:hAnsi="GHEA Grapalat" w:cs="Sylfaen"/>
          <w:vertAlign w:val="superscript"/>
          <w:lang w:val="hy-AM"/>
        </w:rPr>
        <w:t>երաշխիքը տվող բանկի անվանումը</w:t>
      </w:r>
    </w:p>
    <w:p w14:paraId="043A5B2B" w14:textId="77777777" w:rsidR="00091EBC" w:rsidRPr="00FB6C8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B6C8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p>
    <w:p w14:paraId="4DC82879" w14:textId="77777777" w:rsidR="00091EBC" w:rsidRPr="00FB6C8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FB6C84">
        <w:rPr>
          <w:rFonts w:ascii="GHEA Grapalat" w:hAnsi="GHEA Grapalat" w:cs="Sylfaen"/>
          <w:vertAlign w:val="superscript"/>
          <w:lang w:val="hy-AM"/>
        </w:rPr>
        <w:t xml:space="preserve">   գումարը թվերով և տառերով</w:t>
      </w:r>
    </w:p>
    <w:p w14:paraId="12C58CD2" w14:textId="79655AEC" w:rsidR="00091EBC" w:rsidRPr="00FB6C8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(այսուհետ՝ երաշխիքի գումար)՝ պահանջն ստանալուց </w:t>
      </w:r>
      <w:r w:rsidR="005853D6" w:rsidRPr="00FB6C84">
        <w:rPr>
          <w:rStyle w:val="Strong"/>
          <w:rFonts w:ascii="GHEA Grapalat" w:hAnsi="GHEA Grapalat"/>
          <w:b w:val="0"/>
          <w:bCs w:val="0"/>
          <w:sz w:val="20"/>
          <w:szCs w:val="20"/>
          <w:lang w:val="hy-AM"/>
        </w:rPr>
        <w:t>հինգ</w:t>
      </w:r>
      <w:r w:rsidRPr="00FB6C8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B4EAD" w:rsidRPr="00FB6C84">
        <w:rPr>
          <w:rStyle w:val="Strong"/>
          <w:rFonts w:ascii="GHEA Grapalat" w:hAnsi="GHEA Grapalat"/>
          <w:b w:val="0"/>
          <w:sz w:val="20"/>
          <w:szCs w:val="20"/>
          <w:lang w:val="hy-AM"/>
        </w:rPr>
        <w:t>900008000664</w:t>
      </w:r>
      <w:r w:rsidR="004B4EAD" w:rsidRPr="00FB6C84">
        <w:rPr>
          <w:rStyle w:val="Strong"/>
          <w:rFonts w:ascii="GHEA Grapalat" w:hAnsi="GHEA Grapalat"/>
          <w:sz w:val="20"/>
          <w:szCs w:val="20"/>
        </w:rPr>
        <w:t xml:space="preserve"> </w:t>
      </w:r>
      <w:r w:rsidRPr="00FB6C84">
        <w:rPr>
          <w:rStyle w:val="Strong"/>
          <w:rFonts w:ascii="GHEA Grapalat" w:hAnsi="GHEA Grapalat"/>
          <w:b w:val="0"/>
          <w:bCs w:val="0"/>
          <w:sz w:val="20"/>
          <w:szCs w:val="20"/>
          <w:lang w:val="hy-AM"/>
        </w:rPr>
        <w:t>հաշվեհամարին փոխանցման միջոցով:</w:t>
      </w:r>
    </w:p>
    <w:p w14:paraId="10C70A9F"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3. Սույն երաշխիքն անհետկանչելի է:</w:t>
      </w:r>
    </w:p>
    <w:p w14:paraId="3EEF323B"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6DD6885" w14:textId="67C26698" w:rsidR="00651C76" w:rsidRPr="00FB6C84" w:rsidRDefault="0024041A" w:rsidP="004B4EAD">
      <w:pPr>
        <w:pStyle w:val="NormalWeb"/>
        <w:shd w:val="clear" w:color="auto" w:fill="FFFFFF"/>
        <w:spacing w:before="0" w:beforeAutospacing="0" w:after="0" w:afterAutospacing="0"/>
        <w:ind w:firstLine="375"/>
        <w:jc w:val="both"/>
        <w:rPr>
          <w:rFonts w:ascii="GHEA Grapalat" w:hAnsi="GHEA Grapalat"/>
          <w:color w:val="000000"/>
          <w:sz w:val="20"/>
          <w:szCs w:val="20"/>
        </w:rPr>
      </w:pPr>
      <w:r w:rsidRPr="00FB6C84">
        <w:rPr>
          <w:rFonts w:ascii="GHEA Grapalat" w:hAnsi="GHEA Grapalat"/>
          <w:sz w:val="20"/>
          <w:szCs w:val="20"/>
          <w:lang w:val="hy-AM"/>
        </w:rPr>
        <w:t xml:space="preserve">5. </w:t>
      </w:r>
      <w:r w:rsidR="00B01CA2" w:rsidRPr="00FB6C84">
        <w:rPr>
          <w:rFonts w:ascii="GHEA Grapalat" w:hAnsi="GHEA Grapalat"/>
          <w:sz w:val="20"/>
          <w:szCs w:val="20"/>
          <w:lang w:val="hy-AM"/>
        </w:rPr>
        <w:t>Երաշխիքը գործում է</w:t>
      </w:r>
      <w:r w:rsidR="00651C76" w:rsidRPr="00FB6C84">
        <w:rPr>
          <w:rFonts w:ascii="GHEA Grapalat" w:hAnsi="GHEA Grapalat"/>
          <w:sz w:val="20"/>
          <w:szCs w:val="20"/>
          <w:lang w:val="hy-AM"/>
        </w:rPr>
        <w:t xml:space="preserve"> թողարկման պահից և ուժի մեջ է</w:t>
      </w:r>
      <w:r w:rsidR="00B01CA2" w:rsidRPr="00FB6C84">
        <w:rPr>
          <w:rFonts w:ascii="GHEA Grapalat" w:hAnsi="GHEA Grapalat"/>
          <w:sz w:val="20"/>
          <w:szCs w:val="20"/>
          <w:lang w:val="hy-AM"/>
        </w:rPr>
        <w:t xml:space="preserve"> բենեֆիցիարի և պրից</w:t>
      </w:r>
      <w:r w:rsidR="00982A6B" w:rsidRPr="00FB6C84">
        <w:rPr>
          <w:rFonts w:ascii="GHEA Grapalat" w:hAnsi="GHEA Grapalat"/>
          <w:sz w:val="20"/>
          <w:szCs w:val="20"/>
          <w:lang w:val="hy-AM"/>
        </w:rPr>
        <w:t>ն</w:t>
      </w:r>
      <w:r w:rsidR="00B01CA2" w:rsidRPr="00FB6C84">
        <w:rPr>
          <w:rFonts w:ascii="GHEA Grapalat" w:hAnsi="GHEA Grapalat"/>
          <w:sz w:val="20"/>
          <w:szCs w:val="20"/>
          <w:lang w:val="hy-AM"/>
        </w:rPr>
        <w:t>իպալի միջև կնքվելիք</w:t>
      </w:r>
      <w:r w:rsidR="004B4EAD" w:rsidRPr="00FB6C84">
        <w:rPr>
          <w:rFonts w:ascii="GHEA Grapalat" w:hAnsi="GHEA Grapalat"/>
          <w:sz w:val="20"/>
          <w:szCs w:val="20"/>
        </w:rPr>
        <w:t xml:space="preserve"> </w:t>
      </w:r>
      <w:r w:rsidR="00B01CA2" w:rsidRPr="00FB6C84">
        <w:rPr>
          <w:rFonts w:ascii="GHEA Grapalat" w:hAnsi="GHEA Grapalat"/>
          <w:sz w:val="20"/>
          <w:szCs w:val="20"/>
          <w:lang w:val="hy-AM"/>
        </w:rPr>
        <w:t>N</w:t>
      </w:r>
      <w:r w:rsidR="004B4EAD" w:rsidRPr="00FB6C84">
        <w:rPr>
          <w:rFonts w:ascii="GHEA Grapalat" w:hAnsi="GHEA Grapalat"/>
          <w:sz w:val="20"/>
          <w:szCs w:val="20"/>
          <w:lang w:val="hy-AM"/>
        </w:rPr>
        <w:t xml:space="preserve"> </w:t>
      </w:r>
      <w:r w:rsidR="00956A2D" w:rsidRPr="00FB6C84">
        <w:rPr>
          <w:rStyle w:val="Strong"/>
          <w:rFonts w:ascii="GHEA Grapalat" w:hAnsi="GHEA Grapalat"/>
          <w:sz w:val="20"/>
          <w:szCs w:val="20"/>
        </w:rPr>
        <w:t>ՀՀՔԿ-ՀԲՄԱՇՁԲ-</w:t>
      </w:r>
      <w:r w:rsidR="00E5600C">
        <w:rPr>
          <w:rStyle w:val="Strong"/>
          <w:rFonts w:ascii="GHEA Grapalat" w:hAnsi="GHEA Grapalat"/>
          <w:sz w:val="20"/>
          <w:szCs w:val="20"/>
        </w:rPr>
        <w:t>23/27</w:t>
      </w:r>
      <w:r w:rsidR="004B4EAD" w:rsidRPr="00FB6C84">
        <w:rPr>
          <w:rStyle w:val="Strong"/>
          <w:rFonts w:ascii="GHEA Grapalat" w:hAnsi="GHEA Grapalat"/>
          <w:sz w:val="20"/>
          <w:szCs w:val="20"/>
        </w:rPr>
        <w:t xml:space="preserve"> </w:t>
      </w:r>
      <w:r w:rsidR="00B01CA2" w:rsidRPr="00FB6C84">
        <w:rPr>
          <w:rFonts w:ascii="GHEA Grapalat" w:hAnsi="GHEA Grapalat"/>
          <w:sz w:val="20"/>
          <w:szCs w:val="20"/>
          <w:lang w:val="hy-AM"/>
        </w:rPr>
        <w:t xml:space="preserve">պայմանագիրն ուժի մեջ մտնելու օրվանից մինչև </w:t>
      </w:r>
      <w:r w:rsidR="004B4EAD" w:rsidRPr="00FB6C84">
        <w:rPr>
          <w:rFonts w:ascii="GHEA Grapalat" w:hAnsi="GHEA Grapalat"/>
          <w:sz w:val="20"/>
          <w:szCs w:val="20"/>
          <w:lang w:val="hy-AM"/>
        </w:rPr>
        <w:t xml:space="preserve">պայմանագրով նախատեսված աշխատանքի կատարման վերջնաժամկետը, ներառյալ երաշխիքային ժամկետը </w:t>
      </w:r>
      <w:r w:rsidR="00B01CA2" w:rsidRPr="00FB6C8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FB6C84">
        <w:rPr>
          <w:rFonts w:ascii="GHEA Grapalat" w:hAnsi="GHEA Grapalat"/>
          <w:sz w:val="20"/>
          <w:szCs w:val="20"/>
          <w:lang w:val="hy-AM"/>
        </w:rPr>
        <w:t>՝</w:t>
      </w:r>
      <w:r w:rsidR="00B01CA2" w:rsidRPr="00FB6C84">
        <w:rPr>
          <w:rFonts w:ascii="GHEA Grapalat" w:hAnsi="GHEA Grapalat"/>
          <w:sz w:val="20"/>
          <w:szCs w:val="20"/>
          <w:lang w:val="hy-AM"/>
        </w:rPr>
        <w:t xml:space="preserve"> </w:t>
      </w:r>
      <w:r w:rsidR="004B4EAD" w:rsidRPr="00FB6C84">
        <w:rPr>
          <w:rFonts w:ascii="GHEA Grapalat" w:hAnsi="GHEA Grapalat"/>
          <w:sz w:val="20"/>
          <w:szCs w:val="20"/>
        </w:rPr>
        <w:t>tender4@minurban.am</w:t>
      </w:r>
    </w:p>
    <w:p w14:paraId="54B458B9" w14:textId="1206711C" w:rsidR="00B01CA2" w:rsidRPr="00FB6C84" w:rsidRDefault="00651C76" w:rsidP="00B01CA2">
      <w:pPr>
        <w:pStyle w:val="ListParagraph"/>
        <w:tabs>
          <w:tab w:val="left" w:pos="0"/>
        </w:tabs>
        <w:ind w:left="0"/>
        <w:mirrorIndents/>
        <w:jc w:val="both"/>
        <w:rPr>
          <w:rFonts w:ascii="GHEA Grapalat" w:hAnsi="GHEA Grapalat"/>
          <w:sz w:val="20"/>
          <w:szCs w:val="20"/>
          <w:lang w:val="hy-AM"/>
        </w:rPr>
      </w:pPr>
      <w:r w:rsidRPr="00FB6C84">
        <w:rPr>
          <w:rFonts w:ascii="GHEA Grapalat" w:hAnsi="GHEA Grapalat"/>
          <w:color w:val="000000"/>
          <w:sz w:val="20"/>
          <w:szCs w:val="20"/>
          <w:lang w:val="hy-AM"/>
        </w:rPr>
        <w:t xml:space="preserve">էլեկտրոնային փոստի </w:t>
      </w:r>
      <w:r w:rsidR="00B01CA2" w:rsidRPr="00FB6C84">
        <w:rPr>
          <w:rFonts w:ascii="GHEA Grapalat" w:hAnsi="GHEA Grapalat"/>
          <w:sz w:val="20"/>
          <w:szCs w:val="20"/>
          <w:lang w:val="hy-AM"/>
        </w:rPr>
        <w:t xml:space="preserve">հասցեին։     </w:t>
      </w:r>
    </w:p>
    <w:p w14:paraId="25BC9503" w14:textId="77777777" w:rsidR="00091EBC" w:rsidRPr="00FB6C84"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5DAA8100" w:rsidR="00DC3470" w:rsidRPr="00FB6C84"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 xml:space="preserve">1) </w:t>
      </w:r>
      <w:r w:rsidR="0091775C" w:rsidRPr="00FB6C84">
        <w:rPr>
          <w:rFonts w:ascii="GHEA Grapalat" w:hAnsi="GHEA Grapalat"/>
          <w:sz w:val="20"/>
          <w:szCs w:val="20"/>
          <w:lang w:val="hy-AM"/>
        </w:rPr>
        <w:t xml:space="preserve">N </w:t>
      </w:r>
      <w:r w:rsidR="00956A2D" w:rsidRPr="00FB6C84">
        <w:rPr>
          <w:rStyle w:val="Strong"/>
          <w:rFonts w:ascii="GHEA Grapalat" w:hAnsi="GHEA Grapalat"/>
          <w:sz w:val="20"/>
          <w:szCs w:val="20"/>
        </w:rPr>
        <w:t>ՀՀՔԿ-ՀԲՄԱՇՁԲ-</w:t>
      </w:r>
      <w:r w:rsidR="00E5600C">
        <w:rPr>
          <w:rStyle w:val="Strong"/>
          <w:rFonts w:ascii="GHEA Grapalat" w:hAnsi="GHEA Grapalat"/>
          <w:sz w:val="20"/>
          <w:szCs w:val="20"/>
        </w:rPr>
        <w:t>23/27</w:t>
      </w:r>
      <w:r w:rsidR="004B4EAD" w:rsidRPr="00FB6C84">
        <w:rPr>
          <w:rStyle w:val="Strong"/>
          <w:rFonts w:ascii="GHEA Grapalat" w:hAnsi="GHEA Grapalat"/>
          <w:sz w:val="20"/>
          <w:szCs w:val="20"/>
        </w:rPr>
        <w:t xml:space="preserve">  </w:t>
      </w:r>
      <w:r w:rsidRPr="00FB6C84">
        <w:rPr>
          <w:rFonts w:ascii="GHEA Grapalat" w:hAnsi="GHEA Grapalat"/>
          <w:sz w:val="20"/>
          <w:szCs w:val="20"/>
          <w:lang w:val="hy-AM"/>
        </w:rPr>
        <w:t xml:space="preserve">պայմանագրի, ներառյալ նաև դրանում </w:t>
      </w:r>
      <w:r w:rsidR="0091775C" w:rsidRPr="00FB6C84">
        <w:rPr>
          <w:rFonts w:ascii="GHEA Grapalat" w:hAnsi="GHEA Grapalat"/>
          <w:sz w:val="20"/>
          <w:szCs w:val="20"/>
          <w:lang w:val="hy-AM"/>
        </w:rPr>
        <w:t>կատարված</w:t>
      </w:r>
    </w:p>
    <w:p w14:paraId="4106FDCD" w14:textId="7AE93521" w:rsidR="00DC3470" w:rsidRPr="00FB6C84"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FB6C84">
        <w:rPr>
          <w:rFonts w:ascii="GHEA Grapalat" w:hAnsi="GHEA Grapalat"/>
          <w:sz w:val="20"/>
          <w:szCs w:val="20"/>
          <w:lang w:val="hy-AM"/>
        </w:rPr>
        <w:t>փոփոխությունների, լրացուցիչ համաձայնագրերի պատճենները.</w:t>
      </w:r>
    </w:p>
    <w:p w14:paraId="44438BA5" w14:textId="77777777" w:rsidR="00DC3470" w:rsidRPr="00FB6C84"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2) բենեֆիցիարի կողմից պայմանագիրը միակողմանի լուծելու մասին </w:t>
      </w:r>
      <w:hyperlink r:id="rId21" w:history="1">
        <w:r w:rsidRPr="00FB6C84">
          <w:rPr>
            <w:rStyle w:val="Hyperlink"/>
            <w:rFonts w:ascii="GHEA Grapalat" w:hAnsi="GHEA Grapalat"/>
            <w:color w:val="auto"/>
            <w:sz w:val="20"/>
            <w:szCs w:val="20"/>
            <w:lang w:val="hy-AM"/>
          </w:rPr>
          <w:t>www.procurement.am</w:t>
        </w:r>
      </w:hyperlink>
      <w:r w:rsidRPr="00FB6C84">
        <w:rPr>
          <w:rFonts w:ascii="GHEA Grapalat" w:hAnsi="GHEA Grapalat"/>
          <w:sz w:val="20"/>
          <w:szCs w:val="20"/>
          <w:lang w:val="hy-AM"/>
        </w:rPr>
        <w:t xml:space="preserve"> հասց</w:t>
      </w:r>
      <w:r w:rsidR="00BC0C24" w:rsidRPr="00FB6C84">
        <w:rPr>
          <w:rFonts w:ascii="GHEA Grapalat" w:hAnsi="GHEA Grapalat"/>
          <w:sz w:val="20"/>
          <w:szCs w:val="20"/>
          <w:lang w:val="hy-AM"/>
        </w:rPr>
        <w:t>ե</w:t>
      </w:r>
      <w:r w:rsidRPr="00FB6C84">
        <w:rPr>
          <w:rFonts w:ascii="GHEA Grapalat" w:hAnsi="GHEA Grapalat"/>
          <w:sz w:val="20"/>
          <w:szCs w:val="20"/>
          <w:lang w:val="hy-AM"/>
        </w:rPr>
        <w:t>ով գործող տեղեկագրում հրապարակած ծանուցումը</w:t>
      </w:r>
      <w:r w:rsidR="00CF2170" w:rsidRPr="00FB6C84">
        <w:rPr>
          <w:rFonts w:ascii="GHEA Grapalat" w:hAnsi="GHEA Grapalat"/>
          <w:sz w:val="20"/>
          <w:szCs w:val="20"/>
          <w:lang w:val="hy-AM"/>
        </w:rPr>
        <w:t>:</w:t>
      </w:r>
    </w:p>
    <w:p w14:paraId="6E51218A"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FB6C84">
        <w:rPr>
          <w:rFonts w:ascii="GHEA Grapalat" w:hAnsi="GHEA Grapalat"/>
          <w:sz w:val="20"/>
          <w:szCs w:val="20"/>
          <w:lang w:val="hy-AM"/>
        </w:rPr>
        <w:t>ց</w:t>
      </w:r>
      <w:r w:rsidRPr="00FB6C8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FB6C84"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8</w:t>
      </w:r>
      <w:r w:rsidR="00091EBC" w:rsidRPr="00FB6C84">
        <w:rPr>
          <w:rFonts w:ascii="GHEA Grapalat" w:hAnsi="GHEA Grapalat"/>
          <w:sz w:val="20"/>
          <w:szCs w:val="20"/>
          <w:lang w:val="hy-AM"/>
        </w:rPr>
        <w:t>. Երաշխիք տվող անձը մերժում է բենեֆիցիարի պահանջը, եթե`</w:t>
      </w:r>
    </w:p>
    <w:p w14:paraId="15C17072"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2) պահանջը ներկայացվել է երաշխիքով սահմանված ժամկետի ավարտից հետո:</w:t>
      </w:r>
    </w:p>
    <w:p w14:paraId="541F4190" w14:textId="28F5A9A3" w:rsidR="00091EBC" w:rsidRPr="00FB6C84"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9</w:t>
      </w:r>
      <w:r w:rsidR="00091EBC" w:rsidRPr="00FB6C84">
        <w:rPr>
          <w:rFonts w:ascii="GHEA Grapalat" w:hAnsi="GHEA Grapalat"/>
          <w:sz w:val="20"/>
          <w:szCs w:val="20"/>
          <w:lang w:val="hy-AM"/>
        </w:rPr>
        <w:t xml:space="preserve">. Երաշխիք տվող անձը պահանջը մերժելու </w:t>
      </w:r>
      <w:r w:rsidR="004B4EAD" w:rsidRPr="00FB6C84">
        <w:rPr>
          <w:rFonts w:ascii="GHEA Grapalat" w:hAnsi="GHEA Grapalat"/>
          <w:sz w:val="20"/>
          <w:szCs w:val="20"/>
        </w:rPr>
        <w:t xml:space="preserve">և/կամ բավարարելու </w:t>
      </w:r>
      <w:r w:rsidR="00091EBC" w:rsidRPr="00FB6C84">
        <w:rPr>
          <w:rFonts w:ascii="GHEA Grapalat" w:hAnsi="GHEA Grapalat"/>
          <w:sz w:val="20"/>
          <w:szCs w:val="20"/>
          <w:lang w:val="hy-AM"/>
        </w:rPr>
        <w:t xml:space="preserve">մասին որոշում ընդունելու դեպքում անհապաղ, բայց ոչ ուշ, քան նույն աշխատանքային օրը, մերժման </w:t>
      </w:r>
      <w:r w:rsidR="004B4EAD" w:rsidRPr="00FB6C84">
        <w:rPr>
          <w:rFonts w:ascii="GHEA Grapalat" w:hAnsi="GHEA Grapalat"/>
          <w:sz w:val="20"/>
          <w:szCs w:val="20"/>
        </w:rPr>
        <w:t xml:space="preserve">և/կամ բավարարման </w:t>
      </w:r>
      <w:r w:rsidR="00091EBC" w:rsidRPr="00FB6C84">
        <w:rPr>
          <w:rFonts w:ascii="GHEA Grapalat" w:hAnsi="GHEA Grapalat"/>
          <w:sz w:val="20"/>
          <w:szCs w:val="20"/>
          <w:lang w:val="hy-AM"/>
        </w:rPr>
        <w:t>մասին տեղեկացնում է բենեֆիցիարին:</w:t>
      </w:r>
    </w:p>
    <w:p w14:paraId="4E2304EF"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A05038" w:rsidRPr="00FB6C84">
        <w:rPr>
          <w:rFonts w:ascii="GHEA Grapalat" w:hAnsi="GHEA Grapalat"/>
          <w:sz w:val="20"/>
          <w:szCs w:val="20"/>
          <w:lang w:val="hy-AM"/>
        </w:rPr>
        <w:t>0</w:t>
      </w:r>
      <w:r w:rsidRPr="00FB6C8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A05038" w:rsidRPr="00FB6C84">
        <w:rPr>
          <w:rFonts w:ascii="GHEA Grapalat" w:hAnsi="GHEA Grapalat"/>
          <w:sz w:val="20"/>
          <w:szCs w:val="20"/>
          <w:lang w:val="hy-AM"/>
        </w:rPr>
        <w:t>1</w:t>
      </w:r>
      <w:r w:rsidRPr="00FB6C8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B6C84">
        <w:rPr>
          <w:rFonts w:ascii="GHEA Grapalat" w:hAnsi="GHEA Grapalat"/>
          <w:sz w:val="20"/>
          <w:szCs w:val="20"/>
          <w:lang w:val="hy-AM"/>
        </w:rPr>
        <w:t xml:space="preserve">Գործադիր </w:t>
      </w:r>
      <w:r w:rsidR="0070371B" w:rsidRPr="00FB6C84">
        <w:rPr>
          <w:rFonts w:ascii="GHEA Grapalat" w:hAnsi="GHEA Grapalat"/>
          <w:sz w:val="20"/>
          <w:szCs w:val="20"/>
          <w:lang w:val="hy-AM"/>
        </w:rPr>
        <w:t>մարմնի ղեկավար</w:t>
      </w:r>
      <w:r w:rsidRPr="00FB6C84">
        <w:rPr>
          <w:rFonts w:ascii="GHEA Grapalat" w:hAnsi="GHEA Grapalat"/>
          <w:sz w:val="20"/>
          <w:szCs w:val="20"/>
          <w:lang w:val="hy-AM"/>
        </w:rPr>
        <w:t xml:space="preserve"> </w:t>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p>
    <w:p w14:paraId="7EA746E8"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p>
    <w:p w14:paraId="3DD7824F" w14:textId="77777777" w:rsidR="00091EBC" w:rsidRPr="00FB6C8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FB6C84">
        <w:rPr>
          <w:rFonts w:ascii="GHEA Grapalat" w:hAnsi="GHEA Grapalat" w:cs="Sylfaen"/>
          <w:vertAlign w:val="superscript"/>
          <w:lang w:val="hy-AM"/>
        </w:rPr>
        <w:t xml:space="preserve">                                                        ամիսը, ամսաթիվը, տարեթիվը</w:t>
      </w:r>
    </w:p>
    <w:p w14:paraId="7C165D5A" w14:textId="77777777" w:rsidR="00631658" w:rsidRPr="00FB6C84" w:rsidRDefault="00631658" w:rsidP="00631658">
      <w:pPr>
        <w:jc w:val="right"/>
        <w:rPr>
          <w:rFonts w:ascii="GHEA Grapalat" w:hAnsi="GHEA Grapalat" w:cs="GHEA Grapalat"/>
          <w:i/>
          <w:sz w:val="18"/>
          <w:szCs w:val="18"/>
          <w:lang w:val="hy-AM"/>
        </w:rPr>
      </w:pPr>
    </w:p>
    <w:p w14:paraId="01082EE6" w14:textId="1D65CB49" w:rsidR="00631658" w:rsidRPr="00FB6C84" w:rsidRDefault="00631658" w:rsidP="00631658">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lastRenderedPageBreak/>
        <w:t xml:space="preserve">Հավելված </w:t>
      </w:r>
      <w:r w:rsidR="004B4EAD" w:rsidRPr="00FB6C84">
        <w:rPr>
          <w:rFonts w:ascii="GHEA Grapalat" w:hAnsi="GHEA Grapalat" w:cs="Sylfaen"/>
          <w:b/>
        </w:rPr>
        <w:t xml:space="preserve">N </w:t>
      </w:r>
      <w:r w:rsidRPr="00FB6C84">
        <w:rPr>
          <w:rFonts w:ascii="GHEA Grapalat" w:hAnsi="GHEA Grapalat" w:cs="Sylfaen"/>
          <w:b/>
          <w:lang w:val="hy-AM"/>
        </w:rPr>
        <w:t>5.1</w:t>
      </w:r>
    </w:p>
    <w:p w14:paraId="31FBE1EE" w14:textId="0385F822" w:rsidR="00631658" w:rsidRPr="00FB6C84" w:rsidRDefault="00631658" w:rsidP="00631658">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t>«</w:t>
      </w:r>
      <w:r w:rsidR="00956A2D" w:rsidRPr="00FB6C84">
        <w:rPr>
          <w:rFonts w:ascii="GHEA Grapalat" w:hAnsi="GHEA Grapalat" w:cs="Sylfaen"/>
          <w:b/>
          <w:lang w:val="hy-AM"/>
        </w:rPr>
        <w:t>ՀՀՔԿ-ՀԲՄԱՇՁԲ-</w:t>
      </w:r>
      <w:r w:rsidR="00E5600C">
        <w:rPr>
          <w:rFonts w:ascii="GHEA Grapalat" w:hAnsi="GHEA Grapalat" w:cs="Sylfaen"/>
          <w:b/>
          <w:lang w:val="hy-AM"/>
        </w:rPr>
        <w:t>23/27</w:t>
      </w:r>
      <w:r w:rsidRPr="00FB6C84">
        <w:rPr>
          <w:rFonts w:ascii="GHEA Grapalat" w:hAnsi="GHEA Grapalat" w:cs="Sylfaen"/>
          <w:b/>
          <w:lang w:val="hy-AM"/>
        </w:rPr>
        <w:t>»  ծածկագրով</w:t>
      </w:r>
    </w:p>
    <w:p w14:paraId="27174007" w14:textId="59E130BA" w:rsidR="00631658" w:rsidRPr="00FB6C84" w:rsidRDefault="00881BD1" w:rsidP="00631658">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t>հրատապ բաց մրցույթ</w:t>
      </w:r>
      <w:r w:rsidR="00631658" w:rsidRPr="00FB6C84">
        <w:rPr>
          <w:rFonts w:ascii="GHEA Grapalat" w:hAnsi="GHEA Grapalat" w:cs="Sylfaen"/>
          <w:b/>
          <w:lang w:val="hy-AM"/>
        </w:rPr>
        <w:t>ի հրավերի</w:t>
      </w:r>
    </w:p>
    <w:p w14:paraId="42002658" w14:textId="77777777" w:rsidR="00631658" w:rsidRPr="00FB6C84" w:rsidRDefault="00631658" w:rsidP="00631658">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w:t>
      </w:r>
      <w:r w:rsidRPr="00FB6C84">
        <w:rPr>
          <w:rFonts w:ascii="GHEA Grapalat" w:hAnsi="GHEA Grapalat" w:cs="GHEA Grapalat"/>
          <w:b/>
          <w:sz w:val="20"/>
          <w:szCs w:val="20"/>
          <w:lang w:val="hy-AM"/>
        </w:rPr>
        <w:t xml:space="preserve">ՏՈւԺԱՆՔԻ ՄԱՍԻՆ ՀԱՄԱՁԱՅՆԱԳԻՐ </w:t>
      </w:r>
    </w:p>
    <w:p w14:paraId="1ACBDF57" w14:textId="77777777" w:rsidR="001C7C1A" w:rsidRPr="00FB6C84" w:rsidRDefault="00631658" w:rsidP="001C7C1A">
      <w:pPr>
        <w:jc w:val="center"/>
        <w:rPr>
          <w:rFonts w:ascii="GHEA Grapalat" w:hAnsi="GHEA Grapalat" w:cs="GHEA Grapalat"/>
          <w:b/>
          <w:sz w:val="20"/>
          <w:szCs w:val="20"/>
          <w:lang w:val="hy-AM"/>
        </w:rPr>
      </w:pPr>
      <w:r w:rsidRPr="00FB6C84">
        <w:rPr>
          <w:rFonts w:ascii="GHEA Grapalat" w:hAnsi="GHEA Grapalat" w:cs="GHEA Grapalat"/>
          <w:sz w:val="20"/>
          <w:szCs w:val="20"/>
          <w:lang w:val="hy-AM"/>
        </w:rPr>
        <w:t xml:space="preserve">  </w:t>
      </w:r>
      <w:r w:rsidRPr="00FB6C84">
        <w:rPr>
          <w:rFonts w:ascii="GHEA Grapalat" w:hAnsi="GHEA Grapalat" w:cs="GHEA Grapalat"/>
          <w:b/>
          <w:sz w:val="20"/>
          <w:szCs w:val="20"/>
          <w:lang w:val="hy-AM"/>
        </w:rPr>
        <w:t xml:space="preserve"> </w:t>
      </w:r>
      <w:r w:rsidR="001C7C1A" w:rsidRPr="00FB6C84">
        <w:rPr>
          <w:rFonts w:ascii="GHEA Grapalat" w:hAnsi="GHEA Grapalat" w:cs="GHEA Grapalat"/>
          <w:b/>
          <w:sz w:val="18"/>
          <w:szCs w:val="18"/>
          <w:lang w:val="hy-AM"/>
        </w:rPr>
        <w:t xml:space="preserve">         (պայմանագրի ապահովում)</w:t>
      </w:r>
    </w:p>
    <w:p w14:paraId="1A43D4D7" w14:textId="77777777" w:rsidR="00631658" w:rsidRPr="00FB6C84" w:rsidRDefault="00631658" w:rsidP="00631658">
      <w:pPr>
        <w:rPr>
          <w:rFonts w:ascii="GHEA Grapalat" w:hAnsi="GHEA Grapalat" w:cs="GHEA Grapalat"/>
          <w:b/>
          <w:sz w:val="20"/>
          <w:szCs w:val="20"/>
          <w:lang w:val="hy-AM"/>
        </w:rPr>
      </w:pPr>
    </w:p>
    <w:p w14:paraId="3748F37A" w14:textId="4F15D83D" w:rsidR="00631658" w:rsidRPr="00FB6C84" w:rsidRDefault="00631658" w:rsidP="00631658">
      <w:pPr>
        <w:rPr>
          <w:rFonts w:ascii="GHEA Grapalat" w:hAnsi="GHEA Grapalat" w:cs="GHEA Grapalat"/>
          <w:sz w:val="20"/>
          <w:szCs w:val="20"/>
          <w:lang w:val="hy-AM"/>
        </w:rPr>
      </w:pPr>
      <w:r w:rsidRPr="00FB6C84">
        <w:rPr>
          <w:rFonts w:ascii="GHEA Grapalat" w:hAnsi="GHEA Grapalat" w:cs="GHEA Grapalat"/>
          <w:sz w:val="20"/>
          <w:szCs w:val="20"/>
          <w:lang w:val="hy-AM"/>
        </w:rPr>
        <w:t xml:space="preserve">     ք. Երևան</w:t>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005C432A" w:rsidRPr="00FB6C84">
        <w:rPr>
          <w:rFonts w:ascii="GHEA Grapalat" w:hAnsi="GHEA Grapalat" w:cs="GHEA Grapalat"/>
          <w:sz w:val="20"/>
          <w:szCs w:val="20"/>
          <w:lang w:val="hy-AM"/>
        </w:rPr>
        <w:t xml:space="preserve"> 20   թ.</w:t>
      </w:r>
    </w:p>
    <w:p w14:paraId="04B17214" w14:textId="77777777" w:rsidR="00631658" w:rsidRPr="00FB6C84" w:rsidRDefault="00631658" w:rsidP="00631658">
      <w:pPr>
        <w:rPr>
          <w:rFonts w:ascii="GHEA Grapalat" w:hAnsi="GHEA Grapalat" w:cs="GHEA Grapalat"/>
          <w:sz w:val="20"/>
          <w:szCs w:val="20"/>
          <w:lang w:val="hy-AM"/>
        </w:rPr>
      </w:pPr>
    </w:p>
    <w:p w14:paraId="26722C2E" w14:textId="77777777" w:rsidR="00631658" w:rsidRPr="00FB6C84" w:rsidRDefault="00631658" w:rsidP="00631658">
      <w:pPr>
        <w:jc w:val="both"/>
        <w:rPr>
          <w:rFonts w:ascii="GHEA Grapalat" w:hAnsi="GHEA Grapalat" w:cs="GHEA Grapalat"/>
          <w:sz w:val="20"/>
          <w:szCs w:val="20"/>
          <w:u w:val="single"/>
          <w:vertAlign w:val="subscript"/>
          <w:lang w:val="hy-AM"/>
        </w:rPr>
      </w:pP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 xml:space="preserve">ի դեմս Ընկերության տնօրեն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p>
    <w:p w14:paraId="05159C0F" w14:textId="77777777" w:rsidR="00631658" w:rsidRPr="00FB6C84" w:rsidRDefault="00631658" w:rsidP="00631658">
      <w:pPr>
        <w:jc w:val="both"/>
        <w:rPr>
          <w:rFonts w:ascii="GHEA Grapalat" w:hAnsi="GHEA Grapalat" w:cs="GHEA Grapalat"/>
          <w:sz w:val="20"/>
          <w:szCs w:val="20"/>
          <w:lang w:val="hy-AM"/>
        </w:rPr>
      </w:pPr>
      <w:r w:rsidRPr="00FB6C84">
        <w:rPr>
          <w:rFonts w:ascii="GHEA Grapalat" w:hAnsi="GHEA Grapalat"/>
          <w:sz w:val="20"/>
          <w:szCs w:val="20"/>
          <w:vertAlign w:val="superscript"/>
          <w:lang w:val="hy-AM"/>
        </w:rPr>
        <w:t xml:space="preserve">       Ընկերության անվանումը</w:t>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t xml:space="preserve">    </w:t>
      </w:r>
      <w:r w:rsidRPr="00FB6C84">
        <w:rPr>
          <w:rFonts w:ascii="GHEA Grapalat" w:hAnsi="GHEA Grapalat"/>
          <w:sz w:val="20"/>
          <w:szCs w:val="20"/>
          <w:vertAlign w:val="superscript"/>
          <w:lang w:val="hy-AM"/>
        </w:rPr>
        <w:t>Ընկերության տնօրենի անուն ազգանունը, անձնագրային տվյալները</w:t>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FB6C84" w:rsidRDefault="00631658" w:rsidP="00631658">
      <w:pPr>
        <w:ind w:firstLine="708"/>
        <w:jc w:val="both"/>
        <w:rPr>
          <w:rFonts w:ascii="GHEA Grapalat" w:hAnsi="GHEA Grapalat" w:cs="GHEA Grapalat"/>
          <w:sz w:val="20"/>
          <w:szCs w:val="20"/>
          <w:lang w:val="hy-AM"/>
        </w:rPr>
      </w:pPr>
    </w:p>
    <w:p w14:paraId="7CDEC514" w14:textId="77777777" w:rsidR="00631658" w:rsidRPr="00FB6C84" w:rsidRDefault="00F5285F" w:rsidP="00F5285F">
      <w:pPr>
        <w:ind w:left="360"/>
        <w:jc w:val="center"/>
        <w:rPr>
          <w:rFonts w:ascii="GHEA Grapalat" w:hAnsi="GHEA Grapalat" w:cs="GHEA Grapalat"/>
          <w:b/>
          <w:bCs/>
          <w:sz w:val="20"/>
          <w:szCs w:val="20"/>
          <w:lang w:val="pt-BR"/>
        </w:rPr>
      </w:pPr>
      <w:r w:rsidRPr="00FB6C84">
        <w:rPr>
          <w:rFonts w:ascii="GHEA Grapalat" w:hAnsi="GHEA Grapalat" w:cs="GHEA Grapalat"/>
          <w:b/>
          <w:sz w:val="20"/>
          <w:szCs w:val="20"/>
          <w:lang w:val="hy-AM"/>
        </w:rPr>
        <w:t>1.</w:t>
      </w:r>
      <w:r w:rsidR="00631658" w:rsidRPr="00FB6C84">
        <w:rPr>
          <w:rFonts w:ascii="GHEA Grapalat" w:hAnsi="GHEA Grapalat" w:cs="GHEA Grapalat"/>
          <w:b/>
          <w:sz w:val="20"/>
          <w:szCs w:val="20"/>
          <w:lang w:val="hy-AM"/>
        </w:rPr>
        <w:t xml:space="preserve"> Համաձայնության առարկան</w:t>
      </w:r>
    </w:p>
    <w:p w14:paraId="093B85D5" w14:textId="77777777" w:rsidR="00631658" w:rsidRPr="00FB6C84" w:rsidRDefault="00631658" w:rsidP="00631658">
      <w:pPr>
        <w:jc w:val="both"/>
        <w:rPr>
          <w:rFonts w:ascii="GHEA Grapalat" w:hAnsi="GHEA Grapalat" w:cs="GHEA Grapalat"/>
          <w:b/>
          <w:bCs/>
          <w:sz w:val="20"/>
          <w:szCs w:val="20"/>
          <w:lang w:val="pt-BR"/>
        </w:rPr>
      </w:pPr>
      <w:r w:rsidRPr="00FB6C84">
        <w:rPr>
          <w:rFonts w:ascii="GHEA Grapalat" w:hAnsi="GHEA Grapalat" w:cs="GHEA Grapalat"/>
          <w:sz w:val="20"/>
          <w:szCs w:val="20"/>
          <w:lang w:val="pt-BR"/>
        </w:rPr>
        <w:tab/>
      </w:r>
      <w:r w:rsidRPr="00FB6C84">
        <w:rPr>
          <w:rFonts w:ascii="GHEA Grapalat" w:hAnsi="GHEA Grapalat" w:cs="GHEA Grapalat"/>
          <w:sz w:val="20"/>
          <w:szCs w:val="20"/>
          <w:lang w:val="pt-BR"/>
        </w:rPr>
        <w:tab/>
        <w:t xml:space="preserve">                               </w:t>
      </w:r>
    </w:p>
    <w:p w14:paraId="4B89EFB4" w14:textId="5506487E" w:rsidR="00631658" w:rsidRPr="00FB6C84" w:rsidRDefault="00631658" w:rsidP="00631658">
      <w:pPr>
        <w:ind w:left="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1.1 Ընկերությունը մասնակցում է </w:t>
      </w:r>
      <w:r w:rsidR="00035EE8" w:rsidRPr="00FB6C84">
        <w:rPr>
          <w:rFonts w:ascii="GHEA Grapalat" w:hAnsi="GHEA Grapalat" w:cs="GHEA Grapalat"/>
          <w:sz w:val="20"/>
          <w:szCs w:val="20"/>
          <w:lang w:val="pt-BR"/>
        </w:rPr>
        <w:t>ՀՀ քաղաքաշինության կոմիտեի</w:t>
      </w:r>
      <w:r w:rsidRPr="00FB6C84">
        <w:rPr>
          <w:rFonts w:ascii="GHEA Grapalat" w:hAnsi="GHEA Grapalat" w:cs="GHEA Grapalat"/>
          <w:sz w:val="20"/>
          <w:szCs w:val="20"/>
          <w:lang w:val="pt-BR"/>
        </w:rPr>
        <w:t xml:space="preserve">  (այսուհետ` Պատվիրատու) կողմից </w:t>
      </w:r>
    </w:p>
    <w:p w14:paraId="5A0EBB0A" w14:textId="49018E34" w:rsidR="00631658" w:rsidRPr="00FB6C84" w:rsidRDefault="00631658" w:rsidP="00631658">
      <w:pPr>
        <w:jc w:val="both"/>
        <w:rPr>
          <w:rFonts w:ascii="GHEA Grapalat" w:hAnsi="GHEA Grapalat" w:cs="GHEA Grapalat"/>
          <w:sz w:val="20"/>
          <w:szCs w:val="20"/>
          <w:lang w:val="pt-BR"/>
        </w:rPr>
      </w:pPr>
      <w:r w:rsidRPr="00FB6C84">
        <w:rPr>
          <w:rFonts w:ascii="GHEA Grapalat" w:hAnsi="GHEA Grapalat" w:cs="GHEA Grapalat"/>
          <w:sz w:val="20"/>
          <w:szCs w:val="20"/>
          <w:lang w:val="pt-BR"/>
        </w:rPr>
        <w:t>կազմակերպված</w:t>
      </w:r>
      <w:r w:rsidR="00035EE8" w:rsidRPr="00FB6C84">
        <w:rPr>
          <w:rFonts w:ascii="GHEA Grapalat" w:hAnsi="GHEA Grapalat" w:cs="GHEA Grapalat"/>
          <w:sz w:val="20"/>
          <w:szCs w:val="20"/>
          <w:lang w:val="pt-BR"/>
        </w:rPr>
        <w:t xml:space="preserve">` </w:t>
      </w:r>
      <w:r w:rsidR="00956A2D" w:rsidRPr="00FB6C84">
        <w:rPr>
          <w:rFonts w:ascii="GHEA Grapalat" w:hAnsi="GHEA Grapalat" w:cs="GHEA Grapalat"/>
          <w:sz w:val="20"/>
          <w:szCs w:val="20"/>
          <w:lang w:val="pt-BR"/>
        </w:rPr>
        <w:t>ՀՀՔԿ-ՀԲՄԱՇՁԲ-</w:t>
      </w:r>
      <w:r w:rsidR="00E5600C">
        <w:rPr>
          <w:rFonts w:ascii="GHEA Grapalat" w:hAnsi="GHEA Grapalat" w:cs="GHEA Grapalat"/>
          <w:sz w:val="20"/>
          <w:szCs w:val="20"/>
          <w:lang w:val="pt-BR"/>
        </w:rPr>
        <w:t>23/27</w:t>
      </w:r>
      <w:r w:rsidR="00035EE8" w:rsidRPr="00FB6C84">
        <w:rPr>
          <w:rFonts w:ascii="GHEA Grapalat" w:hAnsi="GHEA Grapalat" w:cs="Sylfaen"/>
          <w:b/>
        </w:rPr>
        <w:t xml:space="preserve"> </w:t>
      </w:r>
      <w:r w:rsidRPr="00FB6C84">
        <w:rPr>
          <w:rFonts w:ascii="GHEA Grapalat" w:hAnsi="GHEA Grapalat" w:cs="GHEA Grapalat"/>
          <w:sz w:val="20"/>
          <w:szCs w:val="20"/>
          <w:lang w:val="pt-BR"/>
        </w:rPr>
        <w:t>ծածկագրով գնման ընթացակարգին:</w:t>
      </w:r>
    </w:p>
    <w:p w14:paraId="2F108EC1"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B6C84" w:rsidRDefault="007A5E2D" w:rsidP="007A5E2D">
      <w:pPr>
        <w:ind w:firstLine="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1.3 </w:t>
      </w:r>
      <w:r w:rsidR="00631658" w:rsidRPr="00FB6C84">
        <w:rPr>
          <w:rFonts w:ascii="GHEA Grapalat" w:hAnsi="GHEA Grapalat" w:cs="GHEA Grapalat"/>
          <w:sz w:val="20"/>
          <w:szCs w:val="20"/>
          <w:lang w:val="pt-BR"/>
        </w:rPr>
        <w:t>Ընկերությունը</w:t>
      </w:r>
      <w:r w:rsidR="00631658" w:rsidRPr="00FB6C84">
        <w:rPr>
          <w:rFonts w:ascii="GHEA Grapalat" w:hAnsi="GHEA Grapalat" w:cs="GHEA Grapalat"/>
          <w:sz w:val="20"/>
          <w:szCs w:val="20"/>
          <w:lang w:val="hy-AM"/>
        </w:rPr>
        <w:t xml:space="preserve"> սույն </w:t>
      </w:r>
      <w:r w:rsidR="00631658" w:rsidRPr="00FB6C84">
        <w:rPr>
          <w:rFonts w:ascii="GHEA Grapalat" w:hAnsi="GHEA Grapalat" w:cs="GHEA Grapalat"/>
          <w:sz w:val="20"/>
          <w:szCs w:val="20"/>
          <w:lang w:val="pt-BR"/>
        </w:rPr>
        <w:t>տուժանքի համաձայնագ</w:t>
      </w:r>
      <w:r w:rsidR="00631658" w:rsidRPr="00FB6C84">
        <w:rPr>
          <w:rFonts w:ascii="GHEA Grapalat" w:hAnsi="GHEA Grapalat" w:cs="GHEA Grapalat"/>
          <w:sz w:val="20"/>
          <w:szCs w:val="20"/>
          <w:lang w:val="hy-AM"/>
        </w:rPr>
        <w:t>ր</w:t>
      </w:r>
      <w:r w:rsidR="00631658" w:rsidRPr="00FB6C84">
        <w:rPr>
          <w:rFonts w:ascii="GHEA Grapalat" w:hAnsi="GHEA Grapalat" w:cs="GHEA Grapalat"/>
          <w:sz w:val="20"/>
          <w:szCs w:val="20"/>
          <w:lang w:val="pt-BR"/>
        </w:rPr>
        <w:t>ի</w:t>
      </w:r>
      <w:r w:rsidR="00631658" w:rsidRPr="00FB6C84">
        <w:rPr>
          <w:rFonts w:ascii="GHEA Grapalat" w:hAnsi="GHEA Grapalat" w:cs="GHEA Grapalat"/>
          <w:sz w:val="20"/>
          <w:szCs w:val="20"/>
          <w:lang w:val="hy-AM"/>
        </w:rPr>
        <w:t xml:space="preserve">ն կից ներկայացվող վճարման պահանջագրի </w:t>
      </w:r>
      <w:r w:rsidRPr="00FB6C84">
        <w:rPr>
          <w:rFonts w:ascii="GHEA Grapalat" w:hAnsi="GHEA Grapalat" w:cs="GHEA Grapalat"/>
          <w:sz w:val="20"/>
          <w:szCs w:val="20"/>
          <w:lang w:val="hy-AM"/>
        </w:rPr>
        <w:t>(</w:t>
      </w:r>
      <w:r w:rsidR="00631658" w:rsidRPr="00FB6C84">
        <w:rPr>
          <w:rFonts w:ascii="GHEA Grapalat" w:hAnsi="GHEA Grapalat" w:cs="GHEA Grapalat"/>
          <w:sz w:val="20"/>
          <w:szCs w:val="20"/>
          <w:lang w:val="hy-AM"/>
        </w:rPr>
        <w:t>այսուհետ` Պահանջագիր</w:t>
      </w:r>
      <w:r w:rsidRPr="00FB6C84">
        <w:rPr>
          <w:rFonts w:ascii="GHEA Grapalat" w:hAnsi="GHEA Grapalat" w:cs="GHEA Grapalat"/>
          <w:sz w:val="20"/>
          <w:szCs w:val="20"/>
          <w:lang w:val="hy-AM"/>
        </w:rPr>
        <w:t>)</w:t>
      </w:r>
      <w:r w:rsidR="00631658" w:rsidRPr="00FB6C84">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B6C84">
        <w:rPr>
          <w:rFonts w:ascii="GHEA Grapalat" w:hAnsi="GHEA Grapalat" w:cs="GHEA Grapalat"/>
          <w:sz w:val="20"/>
          <w:szCs w:val="20"/>
          <w:lang w:val="pt-BR"/>
        </w:rPr>
        <w:t>Ընկերության</w:t>
      </w:r>
      <w:r w:rsidRPr="00FB6C84">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գ)  </w:t>
      </w:r>
      <w:r w:rsidRPr="00FB6C84">
        <w:rPr>
          <w:rFonts w:ascii="GHEA Grapalat" w:hAnsi="GHEA Grapalat" w:cs="GHEA Grapalat"/>
          <w:sz w:val="20"/>
          <w:szCs w:val="20"/>
          <w:lang w:val="pt-BR"/>
        </w:rPr>
        <w:t>Ընկերությունը</w:t>
      </w:r>
      <w:r w:rsidRPr="00FB6C8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B6C84" w:rsidRDefault="00631658" w:rsidP="00631658">
      <w:pPr>
        <w:ind w:left="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դ) </w:t>
      </w:r>
      <w:r w:rsidRPr="00FB6C84">
        <w:rPr>
          <w:rFonts w:ascii="GHEA Grapalat" w:hAnsi="GHEA Grapalat" w:cs="GHEA Grapalat"/>
          <w:sz w:val="20"/>
          <w:szCs w:val="20"/>
          <w:lang w:val="pt-BR"/>
        </w:rPr>
        <w:t>Ընկերությունը</w:t>
      </w:r>
      <w:r w:rsidRPr="00FB6C8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C4B4EAA" w14:textId="77777777" w:rsidR="00035EE8" w:rsidRDefault="00631658" w:rsidP="00146D17">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ե) Ընկերությունը սույնով համաձայնում է, որ</w:t>
      </w:r>
      <w:r w:rsidRPr="0093002B">
        <w:rPr>
          <w:rFonts w:ascii="GHEA Grapalat" w:hAnsi="GHEA Grapalat" w:cs="GHEA Grapalat"/>
          <w:sz w:val="20"/>
          <w:szCs w:val="20"/>
          <w:lang w:val="hy-AM"/>
        </w:rPr>
        <w:t xml:space="preserve">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6624C94C" w:rsidR="00403A2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1.4</w:t>
      </w:r>
      <w:r w:rsidR="00631658"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3002B">
        <w:rPr>
          <w:rFonts w:ascii="GHEA Grapalat" w:hAnsi="GHEA Grapalat" w:cs="GHEA Grapalat"/>
          <w:sz w:val="20"/>
          <w:szCs w:val="20"/>
          <w:lang w:val="hy-AM"/>
        </w:rPr>
        <w:t xml:space="preserve">Պահանջագիրը բնօրինակներով </w:t>
      </w:r>
      <w:r w:rsidR="00631658" w:rsidRPr="0093002B">
        <w:rPr>
          <w:rFonts w:ascii="GHEA Grapalat" w:hAnsi="GHEA Grapalat" w:cs="GHEA Grapalat"/>
          <w:sz w:val="20"/>
          <w:szCs w:val="20"/>
          <w:lang w:val="pt-BR"/>
        </w:rPr>
        <w:t xml:space="preserve">ներկայացնում է </w:t>
      </w:r>
      <w:r w:rsidR="00631658" w:rsidRPr="0093002B">
        <w:rPr>
          <w:rFonts w:ascii="GHEA Grapalat" w:hAnsi="GHEA Grapalat" w:cs="GHEA Grapalat"/>
          <w:sz w:val="20"/>
          <w:szCs w:val="20"/>
          <w:lang w:val="hy-AM"/>
        </w:rPr>
        <w:t>Վճարող Բանկին</w:t>
      </w:r>
      <w:r w:rsidR="00631658"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3002B">
        <w:rPr>
          <w:rFonts w:ascii="GHEA Grapalat" w:hAnsi="GHEA Grapalat" w:cs="GHEA Grapalat"/>
          <w:sz w:val="20"/>
          <w:szCs w:val="20"/>
          <w:lang w:val="hy-AM"/>
        </w:rPr>
        <w:t>Պահանջագիրը</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թվային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ստորագրությամբ</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հաստատված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լինելու</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դեպքում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դրանք</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Վճարող</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Բանկին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են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ներկայացվում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կրիչներով</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ինչպես</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նաև</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դրանցից</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արտատպված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թղթային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6015925E" w:rsidR="00631658"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69D0C59" w14:textId="77777777" w:rsidR="00035EE8" w:rsidRPr="0093002B" w:rsidRDefault="00035EE8" w:rsidP="00035EE8">
      <w:pPr>
        <w:ind w:left="426"/>
        <w:jc w:val="both"/>
        <w:rPr>
          <w:rFonts w:ascii="GHEA Grapalat" w:hAnsi="GHEA Grapalat" w:cs="GHEA Grapalat"/>
          <w:sz w:val="20"/>
          <w:szCs w:val="20"/>
          <w:lang w:val="pt-BR"/>
        </w:rPr>
      </w:pP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5F581B1C"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035EE8">
        <w:rPr>
          <w:rFonts w:ascii="GHEA Grapalat" w:hAnsi="GHEA Grapalat" w:cs="GHEA Grapalat"/>
          <w:sz w:val="20"/>
          <w:szCs w:val="20"/>
        </w:rPr>
        <w:t xml:space="preserve">գործում </w:t>
      </w:r>
      <w:r w:rsidRPr="0093002B">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035EE8"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C9050C8"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color w:val="000000"/>
                <w:sz w:val="20"/>
                <w:szCs w:val="20"/>
              </w:rPr>
              <w:t xml:space="preserve"> ՀՀ</w:t>
            </w:r>
            <w:r w:rsidRPr="00F40E0D">
              <w:rPr>
                <w:rFonts w:ascii="GHEA Grapalat" w:hAnsi="GHEA Grapalat" w:cs="Sylfaen"/>
                <w:color w:val="000000"/>
                <w:sz w:val="20"/>
                <w:szCs w:val="20"/>
              </w:rPr>
              <w:t xml:space="preserve"> քաղաքաշինության կոմիտե</w:t>
            </w:r>
          </w:p>
        </w:tc>
      </w:tr>
      <w:tr w:rsidR="00035EE8"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DF3CB67" w:rsidR="00035EE8" w:rsidRPr="0093002B" w:rsidRDefault="00035EE8" w:rsidP="00035EE8">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035EE8"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D881D21"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rPr>
              <w:t xml:space="preserve"> </w:t>
            </w:r>
            <w:r w:rsidRPr="00F40E0D">
              <w:rPr>
                <w:rFonts w:ascii="GHEA Grapalat" w:hAnsi="GHEA Grapalat"/>
                <w:color w:val="000000"/>
                <w:sz w:val="20"/>
                <w:szCs w:val="20"/>
                <w:lang w:val="pt-BR"/>
              </w:rPr>
              <w:t>02565827</w:t>
            </w:r>
          </w:p>
        </w:tc>
      </w:tr>
      <w:tr w:rsidR="00035EE8"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84335B4"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rPr>
              <w:t xml:space="preserve"> </w:t>
            </w:r>
            <w:r w:rsidRPr="00F40E0D">
              <w:rPr>
                <w:rFonts w:ascii="GHEA Grapalat" w:hAnsi="GHEA Grapalat" w:cs="Sylfaen"/>
                <w:color w:val="000000"/>
                <w:sz w:val="20"/>
                <w:szCs w:val="20"/>
              </w:rPr>
              <w:t xml:space="preserve"> ՀՀ ՖՆ աշխատակազմի գործառնական վարչություն</w:t>
            </w:r>
          </w:p>
        </w:tc>
      </w:tr>
      <w:tr w:rsidR="00035EE8"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38C1DBC"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rPr>
              <w:t xml:space="preserve"> </w:t>
            </w:r>
            <w:r w:rsidRPr="00F40E0D">
              <w:rPr>
                <w:rFonts w:ascii="GHEA Grapalat" w:hAnsi="GHEA Grapalat" w:cs="Sylfaen"/>
                <w:color w:val="000000"/>
                <w:sz w:val="20"/>
                <w:szCs w:val="20"/>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F5225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F5225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F5225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F5225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5225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010F375E"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w:t>
      </w:r>
      <w:r w:rsidR="009E4D71">
        <w:rPr>
          <w:rFonts w:ascii="GHEA Grapalat" w:hAnsi="GHEA Grapalat" w:cs="Arial"/>
          <w:b/>
        </w:rPr>
        <w:t xml:space="preserve">N </w:t>
      </w:r>
      <w:r w:rsidR="00B01CA2" w:rsidRPr="0093002B">
        <w:rPr>
          <w:rFonts w:ascii="GHEA Grapalat" w:hAnsi="GHEA Grapalat" w:cs="Arial"/>
          <w:b/>
          <w:lang w:val="hy-AM"/>
        </w:rPr>
        <w:t>5.2</w:t>
      </w:r>
    </w:p>
    <w:p w14:paraId="2DA804F8" w14:textId="6E760DED" w:rsidR="009E4D71" w:rsidRPr="0093002B" w:rsidRDefault="003D7FD7" w:rsidP="009E4D7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956A2D">
        <w:rPr>
          <w:rFonts w:ascii="GHEA Grapalat" w:hAnsi="GHEA Grapalat" w:cs="Sylfaen"/>
          <w:b/>
          <w:lang w:val="hy-AM"/>
        </w:rPr>
        <w:t>ՀՀՔԿ-ՀԲՄԱՇՁԲ-</w:t>
      </w:r>
      <w:r w:rsidR="00E5600C">
        <w:rPr>
          <w:rFonts w:ascii="GHEA Grapalat" w:hAnsi="GHEA Grapalat" w:cs="Sylfaen"/>
          <w:b/>
          <w:lang w:val="hy-AM"/>
        </w:rPr>
        <w:t>23/27</w:t>
      </w:r>
      <w:r w:rsidR="009E4D71">
        <w:rPr>
          <w:rFonts w:ascii="GHEA Grapalat" w:hAnsi="GHEA Grapalat" w:cs="Sylfaen"/>
          <w:b/>
          <w:lang w:val="hy-AM"/>
        </w:rPr>
        <w:t xml:space="preserve">» </w:t>
      </w:r>
      <w:r w:rsidR="009E4D71" w:rsidRPr="0093002B">
        <w:rPr>
          <w:rFonts w:ascii="GHEA Grapalat" w:hAnsi="GHEA Grapalat" w:cs="Sylfaen"/>
          <w:b/>
          <w:lang w:val="hy-AM"/>
        </w:rPr>
        <w:t>ծածկագրով</w:t>
      </w:r>
    </w:p>
    <w:p w14:paraId="21D35937" w14:textId="77777777" w:rsidR="009E4D71" w:rsidRPr="0093002B" w:rsidRDefault="009E4D71" w:rsidP="009E4D7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93002B">
        <w:rPr>
          <w:rFonts w:ascii="GHEA Grapalat" w:hAnsi="GHEA Grapalat" w:cs="Sylfaen"/>
          <w:b/>
          <w:lang w:val="hy-AM"/>
        </w:rPr>
        <w:t>ի հրավերի</w:t>
      </w:r>
    </w:p>
    <w:p w14:paraId="7F21EC2F" w14:textId="056C7A99" w:rsidR="00B01CA2" w:rsidRPr="0093002B" w:rsidRDefault="00B01CA2" w:rsidP="009E4D71">
      <w:pPr>
        <w:pStyle w:val="BodyTextIndent3"/>
        <w:spacing w:line="240" w:lineRule="auto"/>
        <w:jc w:val="right"/>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1017DE1A" w14:textId="449984B8" w:rsidR="00B01CA2" w:rsidRPr="0093002B" w:rsidRDefault="00B01CA2" w:rsidP="009E4D71">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009E4D71" w:rsidRPr="009E4D71">
        <w:rPr>
          <w:rStyle w:val="Strong"/>
          <w:rFonts w:ascii="GHEA Grapalat" w:hAnsi="GHEA Grapalat"/>
          <w:b w:val="0"/>
          <w:sz w:val="20"/>
          <w:szCs w:val="20"/>
          <w:lang w:val="hy-AM"/>
        </w:rPr>
        <w:t>ՀՀ քաղաքաշինության կոմիտեի</w:t>
      </w:r>
      <w:r w:rsidR="009E4D71">
        <w:rPr>
          <w:rStyle w:val="Strong"/>
          <w:rFonts w:ascii="GHEA Grapalat" w:hAnsi="GHEA Grapalat"/>
          <w:b w:val="0"/>
          <w:sz w:val="20"/>
          <w:szCs w:val="20"/>
        </w:rPr>
        <w:t xml:space="preserve"> </w:t>
      </w:r>
      <w:r w:rsidRPr="0093002B">
        <w:rPr>
          <w:rStyle w:val="Strong"/>
          <w:rFonts w:ascii="GHEA Grapalat" w:hAnsi="GHEA Grapalat"/>
          <w:b w:val="0"/>
          <w:sz w:val="20"/>
          <w:szCs w:val="20"/>
          <w:lang w:val="hy-AM"/>
        </w:rPr>
        <w:t xml:space="preserve">(այսուհետ՝ բենեֆիցիար) և </w:t>
      </w:r>
      <w:r w:rsidR="009E4D71">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(այսուհետ՝ պրինցիպալ)  միջև</w:t>
      </w:r>
      <w:r w:rsidR="009E4D71">
        <w:rPr>
          <w:rStyle w:val="Strong"/>
          <w:rFonts w:ascii="GHEA Grapalat" w:hAnsi="GHEA Grapalat"/>
          <w:b w:val="0"/>
          <w:sz w:val="20"/>
          <w:szCs w:val="20"/>
        </w:rPr>
        <w:t xml:space="preserve"> </w:t>
      </w:r>
      <w:r w:rsidR="009E4D71" w:rsidRPr="0093002B">
        <w:rPr>
          <w:rStyle w:val="Strong"/>
          <w:rFonts w:ascii="GHEA Grapalat" w:hAnsi="GHEA Grapalat"/>
          <w:b w:val="0"/>
          <w:sz w:val="20"/>
          <w:szCs w:val="20"/>
          <w:lang w:val="hy-AM"/>
        </w:rPr>
        <w:t xml:space="preserve">կնքվելիք N </w:t>
      </w:r>
      <w:r w:rsidR="00956A2D">
        <w:rPr>
          <w:rStyle w:val="Strong"/>
          <w:rFonts w:ascii="GHEA Grapalat" w:hAnsi="GHEA Grapalat"/>
          <w:b w:val="0"/>
          <w:sz w:val="20"/>
          <w:szCs w:val="20"/>
        </w:rPr>
        <w:t>ՀՀՔԿ-ՀԲՄԱՇՁԲ-</w:t>
      </w:r>
      <w:r w:rsidR="00E5600C">
        <w:rPr>
          <w:rStyle w:val="Strong"/>
          <w:rFonts w:ascii="GHEA Grapalat" w:hAnsi="GHEA Grapalat"/>
          <w:b w:val="0"/>
          <w:sz w:val="20"/>
          <w:szCs w:val="20"/>
        </w:rPr>
        <w:t>23/27</w:t>
      </w:r>
      <w:r w:rsidR="009E4D71" w:rsidRPr="0093002B">
        <w:rPr>
          <w:rStyle w:val="Strong"/>
          <w:rFonts w:ascii="GHEA Grapalat" w:hAnsi="GHEA Grapalat"/>
          <w:b w:val="0"/>
          <w:sz w:val="20"/>
          <w:szCs w:val="20"/>
          <w:lang w:val="hy-AM"/>
        </w:rPr>
        <w:t xml:space="preserve"> </w:t>
      </w:r>
      <w:r w:rsidRPr="0093002B">
        <w:rPr>
          <w:rStyle w:val="Strong"/>
          <w:rFonts w:ascii="GHEA Grapalat" w:hAnsi="GHEA Grapalat"/>
          <w:b w:val="0"/>
          <w:sz w:val="20"/>
          <w:szCs w:val="20"/>
          <w:lang w:val="hy-AM"/>
        </w:rPr>
        <w:t xml:space="preserve"> </w:t>
      </w:r>
      <w:r w:rsidR="009E4D71">
        <w:rPr>
          <w:rFonts w:cs="Sylfaen"/>
          <w:vertAlign w:val="superscript"/>
          <w:lang w:val="hy-AM"/>
        </w:rPr>
        <w:t xml:space="preserve">                       </w:t>
      </w:r>
      <w:r w:rsidR="009E4D71">
        <w:rPr>
          <w:rFonts w:cs="Sylfaen"/>
          <w:vertAlign w:val="superscript"/>
          <w:lang w:val="hy-AM"/>
        </w:rPr>
        <w:tab/>
      </w:r>
      <w:r w:rsidR="009E4D71">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061F02D" w14:textId="5F7AC7D7" w:rsidR="00B01CA2" w:rsidRPr="00B926CE" w:rsidRDefault="00B01CA2" w:rsidP="009E4D7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w:t>
      </w:r>
      <w:r w:rsidRPr="00B926CE">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7847DDD6" w14:textId="77777777" w:rsidR="00B01CA2" w:rsidRPr="00B926CE"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926CE">
        <w:rPr>
          <w:rStyle w:val="Strong"/>
          <w:rFonts w:ascii="GHEA Grapalat" w:hAnsi="GHEA Grapalat"/>
          <w:b w:val="0"/>
          <w:sz w:val="20"/>
          <w:szCs w:val="20"/>
          <w:lang w:val="hy-AM"/>
        </w:rPr>
        <w:t xml:space="preserve">2. Երաշխիքով </w:t>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lang w:val="hy-AM"/>
        </w:rPr>
        <w:t xml:space="preserve"> (այսուհետ՝ երաշխիք տվող </w:t>
      </w:r>
    </w:p>
    <w:p w14:paraId="781665BB" w14:textId="77777777" w:rsidR="00B01CA2" w:rsidRPr="00B926CE"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926CE">
        <w:rPr>
          <w:rStyle w:val="Strong"/>
          <w:rFonts w:ascii="GHEA Grapalat" w:hAnsi="GHEA Grapalat"/>
          <w:b w:val="0"/>
          <w:sz w:val="20"/>
          <w:szCs w:val="20"/>
          <w:lang w:val="hy-AM"/>
        </w:rPr>
        <w:tab/>
      </w:r>
      <w:r w:rsidRPr="00B926CE">
        <w:rPr>
          <w:rStyle w:val="Strong"/>
          <w:rFonts w:ascii="GHEA Grapalat" w:hAnsi="GHEA Grapalat"/>
          <w:b w:val="0"/>
          <w:sz w:val="20"/>
          <w:szCs w:val="20"/>
          <w:lang w:val="hy-AM"/>
        </w:rPr>
        <w:tab/>
      </w:r>
      <w:r w:rsidRPr="00B926CE">
        <w:rPr>
          <w:rStyle w:val="Strong"/>
          <w:rFonts w:ascii="GHEA Grapalat" w:hAnsi="GHEA Grapalat"/>
          <w:b w:val="0"/>
          <w:sz w:val="20"/>
          <w:szCs w:val="20"/>
          <w:lang w:val="hy-AM"/>
        </w:rPr>
        <w:tab/>
        <w:t xml:space="preserve">                         </w:t>
      </w:r>
      <w:r w:rsidRPr="00B926CE">
        <w:rPr>
          <w:rFonts w:ascii="GHEA Grapalat" w:hAnsi="GHEA Grapalat" w:cs="Sylfaen"/>
          <w:vertAlign w:val="superscript"/>
          <w:lang w:val="hy-AM"/>
        </w:rPr>
        <w:t>երաշխիքը տվող բանկի անվանումը</w:t>
      </w:r>
    </w:p>
    <w:p w14:paraId="0E49B50B" w14:textId="77777777" w:rsidR="00B01CA2" w:rsidRPr="00B926C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26CE">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p>
    <w:p w14:paraId="3CB30F15" w14:textId="77777777" w:rsidR="00B01CA2" w:rsidRPr="00B926C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26CE">
        <w:rPr>
          <w:rFonts w:ascii="GHEA Grapalat" w:hAnsi="GHEA Grapalat" w:cs="Sylfaen"/>
          <w:vertAlign w:val="superscript"/>
          <w:lang w:val="hy-AM"/>
        </w:rPr>
        <w:t xml:space="preserve">                                                                                                                                                                                    գումարը թվերով և տառերով</w:t>
      </w:r>
    </w:p>
    <w:p w14:paraId="5C77CB7F" w14:textId="30B0A565" w:rsidR="00B01CA2" w:rsidRPr="00B926C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26CE">
        <w:rPr>
          <w:rStyle w:val="Strong"/>
          <w:rFonts w:ascii="GHEA Grapalat" w:hAnsi="GHEA Grapalat"/>
          <w:b w:val="0"/>
          <w:sz w:val="20"/>
          <w:szCs w:val="20"/>
          <w:lang w:val="hy-AM"/>
        </w:rPr>
        <w:t xml:space="preserve">(այսուհետ՝ երաշխիքի գումար)՝ պահանջն ստանալուց </w:t>
      </w:r>
      <w:r w:rsidR="005853D6" w:rsidRPr="00B926CE">
        <w:rPr>
          <w:rStyle w:val="Strong"/>
          <w:rFonts w:ascii="GHEA Grapalat" w:hAnsi="GHEA Grapalat"/>
          <w:b w:val="0"/>
          <w:sz w:val="20"/>
          <w:szCs w:val="20"/>
          <w:lang w:val="hy-AM"/>
        </w:rPr>
        <w:t>հինգ</w:t>
      </w:r>
      <w:r w:rsidRPr="00B926CE">
        <w:rPr>
          <w:rStyle w:val="Strong"/>
          <w:rFonts w:ascii="GHEA Grapalat" w:hAnsi="GHEA Grapalat"/>
          <w:b w:val="0"/>
          <w:sz w:val="20"/>
          <w:szCs w:val="20"/>
          <w:lang w:val="hy-AM"/>
        </w:rPr>
        <w:t xml:space="preserve"> աշխատանքային օրվա ընթացքում:   Վճարումը  կատարվում է բենեֆիցիարի </w:t>
      </w:r>
      <w:r w:rsidR="00B926CE" w:rsidRPr="004B4EAD">
        <w:rPr>
          <w:rStyle w:val="Strong"/>
          <w:rFonts w:ascii="GHEA Grapalat" w:hAnsi="GHEA Grapalat"/>
          <w:b w:val="0"/>
          <w:sz w:val="20"/>
          <w:szCs w:val="20"/>
          <w:lang w:val="hy-AM"/>
        </w:rPr>
        <w:t>900008000664</w:t>
      </w:r>
      <w:r w:rsidR="00B926CE">
        <w:rPr>
          <w:rStyle w:val="Strong"/>
          <w:rFonts w:ascii="GHEA Grapalat" w:hAnsi="GHEA Grapalat"/>
          <w:b w:val="0"/>
          <w:sz w:val="20"/>
          <w:szCs w:val="20"/>
        </w:rPr>
        <w:t xml:space="preserve"> </w:t>
      </w:r>
      <w:r w:rsidRPr="00B926CE">
        <w:rPr>
          <w:rStyle w:val="Strong"/>
          <w:rFonts w:ascii="GHEA Grapalat" w:hAnsi="GHEA Grapalat"/>
          <w:b w:val="0"/>
          <w:sz w:val="20"/>
          <w:szCs w:val="20"/>
          <w:lang w:val="hy-AM"/>
        </w:rPr>
        <w:t>հաշվեհամարին փոխանցման միջոցով:</w:t>
      </w:r>
    </w:p>
    <w:p w14:paraId="7AC6A924" w14:textId="77777777" w:rsidR="00B01CA2" w:rsidRPr="00B926CE"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B926CE">
        <w:rPr>
          <w:rFonts w:ascii="GHEA Grapalat" w:hAnsi="GHEA Grapalat"/>
          <w:sz w:val="20"/>
          <w:szCs w:val="20"/>
          <w:lang w:val="hy-AM"/>
        </w:rPr>
        <w:t>3. Սույն երաշխիքն անհետկանչելի է:</w:t>
      </w:r>
    </w:p>
    <w:p w14:paraId="3253BA66" w14:textId="77777777" w:rsidR="00B01CA2" w:rsidRPr="00B926CE"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B926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396175" w14:textId="28D4FFFF" w:rsidR="00B01CA2" w:rsidRPr="00FB6C84" w:rsidRDefault="00B01CA2" w:rsidP="009E4D7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926CE">
        <w:rPr>
          <w:rFonts w:ascii="GHEA Grapalat" w:hAnsi="GHEA Grapalat"/>
          <w:sz w:val="20"/>
          <w:szCs w:val="20"/>
          <w:lang w:val="hy-AM"/>
        </w:rPr>
        <w:t xml:space="preserve"> 5. Երաշխիքը գործում է </w:t>
      </w:r>
      <w:r w:rsidR="009A576B" w:rsidRPr="00B926CE">
        <w:rPr>
          <w:rFonts w:ascii="GHEA Grapalat" w:hAnsi="GHEA Grapalat"/>
          <w:sz w:val="20"/>
          <w:szCs w:val="20"/>
          <w:lang w:val="hy-AM"/>
        </w:rPr>
        <w:t xml:space="preserve">թողարկման պահից և ուժի մեջ է </w:t>
      </w:r>
      <w:r w:rsidRPr="00B926CE">
        <w:rPr>
          <w:rFonts w:ascii="GHEA Grapalat" w:hAnsi="GHEA Grapalat"/>
          <w:sz w:val="20"/>
          <w:szCs w:val="20"/>
          <w:lang w:val="hy-AM"/>
        </w:rPr>
        <w:t>բենեֆիցիարի և պրի</w:t>
      </w:r>
      <w:r w:rsidR="00982A6B" w:rsidRPr="00B926CE">
        <w:rPr>
          <w:rFonts w:ascii="GHEA Grapalat" w:hAnsi="GHEA Grapalat"/>
          <w:sz w:val="20"/>
          <w:szCs w:val="20"/>
          <w:lang w:val="hy-AM"/>
        </w:rPr>
        <w:t>ն</w:t>
      </w:r>
      <w:r w:rsidRPr="00B926CE">
        <w:rPr>
          <w:rFonts w:ascii="GHEA Grapalat" w:hAnsi="GHEA Grapalat"/>
          <w:sz w:val="20"/>
          <w:szCs w:val="20"/>
          <w:lang w:val="hy-AM"/>
        </w:rPr>
        <w:t xml:space="preserve">ցիպալի միջև կնքվելիք N </w:t>
      </w:r>
      <w:r w:rsidR="00956A2D" w:rsidRPr="00B926CE">
        <w:rPr>
          <w:rStyle w:val="Strong"/>
          <w:rFonts w:ascii="GHEA Grapalat" w:hAnsi="GHEA Grapalat"/>
          <w:b w:val="0"/>
          <w:sz w:val="20"/>
          <w:szCs w:val="20"/>
        </w:rPr>
        <w:t>ՀՀՔԿ-ՀԲՄԱՇՁԲ-</w:t>
      </w:r>
      <w:r w:rsidR="00E5600C">
        <w:rPr>
          <w:rStyle w:val="Strong"/>
          <w:rFonts w:ascii="GHEA Grapalat" w:hAnsi="GHEA Grapalat"/>
          <w:b w:val="0"/>
          <w:sz w:val="20"/>
          <w:szCs w:val="20"/>
        </w:rPr>
        <w:t>23/27</w:t>
      </w:r>
      <w:r w:rsidR="009E4D71" w:rsidRPr="00B926CE">
        <w:rPr>
          <w:rFonts w:ascii="GHEA Grapalat" w:hAnsi="GHEA Grapalat" w:cs="Sylfaen"/>
          <w:vertAlign w:val="superscript"/>
          <w:lang w:val="hy-AM"/>
        </w:rPr>
        <w:t xml:space="preserve"> </w:t>
      </w:r>
      <w:r w:rsidR="009E4D71" w:rsidRPr="00B926CE">
        <w:rPr>
          <w:rFonts w:ascii="GHEA Grapalat" w:hAnsi="GHEA Grapalat"/>
          <w:sz w:val="20"/>
          <w:szCs w:val="20"/>
          <w:lang w:val="hy-AM"/>
        </w:rPr>
        <w:t>պ</w:t>
      </w:r>
      <w:r w:rsidRPr="00B926CE">
        <w:rPr>
          <w:rFonts w:ascii="GHEA Grapalat" w:hAnsi="GHEA Grapalat"/>
          <w:sz w:val="20"/>
          <w:szCs w:val="20"/>
          <w:lang w:val="hy-AM"/>
        </w:rPr>
        <w:t xml:space="preserve">այմանագիրն ուժի մեջ մտնելու օրվանից մինչև </w:t>
      </w:r>
      <w:r w:rsidR="009E4D71" w:rsidRPr="00B926CE">
        <w:rPr>
          <w:rFonts w:ascii="GHEA Grapalat" w:hAnsi="GHEA Grapalat"/>
          <w:sz w:val="20"/>
          <w:szCs w:val="20"/>
          <w:lang w:val="hy-AM"/>
        </w:rPr>
        <w:t>պայմանագրով նախատեսված  աշխատանքի կատարման վերջնաժամկետը</w:t>
      </w:r>
      <w:r w:rsidR="009E4D71" w:rsidRPr="00B926CE">
        <w:rPr>
          <w:rFonts w:ascii="GHEA Grapalat" w:hAnsi="GHEA Grapalat" w:cs="Sylfaen"/>
          <w:vertAlign w:val="superscript"/>
        </w:rPr>
        <w:t xml:space="preserve"> </w:t>
      </w:r>
      <w:r w:rsidRPr="00B926CE">
        <w:rPr>
          <w:rFonts w:ascii="GHEA Grapalat" w:hAnsi="GHEA Grapalat"/>
          <w:sz w:val="20"/>
          <w:szCs w:val="20"/>
          <w:lang w:val="hy-AM"/>
        </w:rPr>
        <w:t>օրվան հաջորդող իննսուներորդ աշխատանքային օրը</w:t>
      </w:r>
      <w:r w:rsidRPr="0093002B">
        <w:rPr>
          <w:rFonts w:ascii="GHEA Grapalat" w:hAnsi="GHEA Grapalat"/>
          <w:sz w:val="20"/>
          <w:szCs w:val="20"/>
          <w:lang w:val="hy-AM"/>
        </w:rPr>
        <w:t xml:space="preserve">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w:t>
      </w:r>
      <w:r w:rsidRPr="00FB6C84">
        <w:rPr>
          <w:rFonts w:ascii="GHEA Grapalat" w:hAnsi="GHEA Grapalat"/>
          <w:sz w:val="20"/>
          <w:szCs w:val="20"/>
          <w:lang w:val="hy-AM"/>
        </w:rPr>
        <w:t>կետում նշված պայմանագրի կնքման նպատակով կազմակերպված գնման ընթացակարգի հրավերում նշված՝ գնահատող հանձնաժողովի քարտուղարի</w:t>
      </w:r>
      <w:r w:rsidR="009A576B" w:rsidRPr="00FB6C84">
        <w:rPr>
          <w:rFonts w:ascii="GHEA Grapalat" w:hAnsi="GHEA Grapalat"/>
          <w:sz w:val="20"/>
          <w:szCs w:val="20"/>
          <w:lang w:val="hy-AM"/>
        </w:rPr>
        <w:t>՝</w:t>
      </w:r>
      <w:r w:rsidR="009E4D71" w:rsidRPr="00FB6C84">
        <w:rPr>
          <w:rFonts w:ascii="GHEA Grapalat" w:hAnsi="GHEA Grapalat"/>
          <w:sz w:val="20"/>
          <w:szCs w:val="20"/>
          <w:lang w:val="hy-AM"/>
        </w:rPr>
        <w:t xml:space="preserve"> </w:t>
      </w:r>
      <w:r w:rsidR="009E4D71" w:rsidRPr="00FB6C84">
        <w:rPr>
          <w:rFonts w:ascii="GHEA Grapalat" w:hAnsi="GHEA Grapalat"/>
          <w:sz w:val="20"/>
          <w:szCs w:val="20"/>
        </w:rPr>
        <w:t>tender4@minurban.am</w:t>
      </w:r>
      <w:r w:rsidRPr="00FB6C84">
        <w:rPr>
          <w:rFonts w:ascii="GHEA Grapalat" w:hAnsi="GHEA Grapalat"/>
          <w:sz w:val="20"/>
          <w:szCs w:val="20"/>
          <w:lang w:val="hy-AM"/>
        </w:rPr>
        <w:t xml:space="preserve"> էլեկտրոնային փոստի հասցեին։     </w:t>
      </w:r>
    </w:p>
    <w:p w14:paraId="545C88DD" w14:textId="77777777" w:rsidR="00B01CA2" w:rsidRPr="00FB6C8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1F7D18A9" w:rsidR="00B01CA2" w:rsidRPr="00FB6C84" w:rsidRDefault="00B01CA2" w:rsidP="009E4D71">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1) N </w:t>
      </w:r>
      <w:r w:rsidR="00956A2D" w:rsidRPr="00FB6C84">
        <w:rPr>
          <w:rStyle w:val="Strong"/>
          <w:rFonts w:ascii="GHEA Grapalat" w:hAnsi="GHEA Grapalat"/>
          <w:b w:val="0"/>
          <w:sz w:val="20"/>
          <w:szCs w:val="20"/>
        </w:rPr>
        <w:t>ՀՀՔԿ-ՀԲՄԱՇՁԲ-</w:t>
      </w:r>
      <w:r w:rsidR="00E5600C">
        <w:rPr>
          <w:rStyle w:val="Strong"/>
          <w:rFonts w:ascii="GHEA Grapalat" w:hAnsi="GHEA Grapalat"/>
          <w:b w:val="0"/>
          <w:sz w:val="20"/>
          <w:szCs w:val="20"/>
        </w:rPr>
        <w:t>23/27</w:t>
      </w:r>
      <w:r w:rsidR="009E4D71" w:rsidRPr="00FB6C84">
        <w:rPr>
          <w:rFonts w:ascii="GHEA Grapalat" w:hAnsi="GHEA Grapalat" w:cs="Sylfaen"/>
          <w:vertAlign w:val="superscript"/>
          <w:lang w:val="hy-AM"/>
        </w:rPr>
        <w:t xml:space="preserve"> </w:t>
      </w:r>
      <w:r w:rsidRPr="00FB6C84">
        <w:rPr>
          <w:rFonts w:ascii="GHEA Grapalat" w:hAnsi="GHEA Grapalat"/>
          <w:sz w:val="20"/>
          <w:szCs w:val="20"/>
          <w:lang w:val="hy-AM"/>
        </w:rPr>
        <w:t>պայմանագրի, ներառյալ նաև դրանում կատարված</w:t>
      </w:r>
      <w:r w:rsidR="009E4D71" w:rsidRPr="00FB6C84">
        <w:rPr>
          <w:rFonts w:ascii="GHEA Grapalat" w:hAnsi="GHEA Grapalat"/>
          <w:sz w:val="20"/>
          <w:szCs w:val="20"/>
        </w:rPr>
        <w:t xml:space="preserve"> </w:t>
      </w:r>
      <w:r w:rsidRPr="00FB6C84">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2) բենեֆիցիարի կողմից պայմանագիրը միակողմանի լուծելու մասին </w:t>
      </w:r>
      <w:hyperlink r:id="rId22" w:history="1">
        <w:r w:rsidRPr="00FB6C84">
          <w:rPr>
            <w:rStyle w:val="Hyperlink"/>
            <w:rFonts w:ascii="GHEA Grapalat" w:hAnsi="GHEA Grapalat"/>
            <w:color w:val="auto"/>
            <w:sz w:val="20"/>
            <w:szCs w:val="20"/>
            <w:lang w:val="hy-AM"/>
          </w:rPr>
          <w:t>www.procurement.am</w:t>
        </w:r>
      </w:hyperlink>
      <w:r w:rsidRPr="00FB6C84">
        <w:rPr>
          <w:rFonts w:ascii="GHEA Grapalat" w:hAnsi="GHEA Grapalat"/>
          <w:sz w:val="20"/>
          <w:szCs w:val="20"/>
          <w:lang w:val="hy-AM"/>
        </w:rPr>
        <w:t xml:space="preserve"> հասցեով գործող տեղեկագրում հրապարակած</w:t>
      </w:r>
      <w:r w:rsidRPr="0093002B">
        <w:rPr>
          <w:rFonts w:ascii="GHEA Grapalat" w:hAnsi="GHEA Grapalat"/>
          <w:sz w:val="20"/>
          <w:szCs w:val="20"/>
          <w:lang w:val="hy-AM"/>
        </w:rPr>
        <w:t xml:space="preserve">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6036524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9. Երաշխիք տվող անձը պահանջը մերժելու </w:t>
      </w:r>
      <w:r w:rsidR="009E4D71">
        <w:rPr>
          <w:rFonts w:ascii="GHEA Grapalat" w:hAnsi="GHEA Grapalat"/>
          <w:sz w:val="20"/>
          <w:szCs w:val="20"/>
        </w:rPr>
        <w:t xml:space="preserve">և/կամ բավարարելու </w:t>
      </w:r>
      <w:r w:rsidRPr="0093002B">
        <w:rPr>
          <w:rFonts w:ascii="GHEA Grapalat" w:hAnsi="GHEA Grapalat"/>
          <w:sz w:val="20"/>
          <w:szCs w:val="20"/>
          <w:lang w:val="hy-AM"/>
        </w:rPr>
        <w:t>մասին որոշում ընդունելու դեպքում անհապաղ, բայց ոչ ուշ, քան նույն աշխատանքային օրը, մերժման</w:t>
      </w:r>
      <w:r w:rsidR="009E4D71">
        <w:rPr>
          <w:rFonts w:ascii="GHEA Grapalat" w:hAnsi="GHEA Grapalat"/>
          <w:sz w:val="20"/>
          <w:szCs w:val="20"/>
        </w:rPr>
        <w:t xml:space="preserve"> և/կամ բավարարման</w:t>
      </w:r>
      <w:r w:rsidRPr="0093002B">
        <w:rPr>
          <w:rFonts w:ascii="GHEA Grapalat" w:hAnsi="GHEA Grapalat"/>
          <w:sz w:val="20"/>
          <w:szCs w:val="20"/>
          <w:lang w:val="hy-AM"/>
        </w:rPr>
        <w:t xml:space="preserve">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3CD854" w14:textId="77777777" w:rsidR="001368CB" w:rsidRDefault="001368CB" w:rsidP="00F02279">
      <w:pPr>
        <w:pStyle w:val="BodyTextIndent3"/>
        <w:spacing w:line="240" w:lineRule="auto"/>
        <w:jc w:val="right"/>
        <w:rPr>
          <w:rFonts w:ascii="GHEA Grapalat" w:hAnsi="GHEA Grapalat" w:cs="Sylfaen"/>
          <w:b/>
          <w:lang w:val="hy-AM"/>
        </w:rPr>
      </w:pPr>
    </w:p>
    <w:p w14:paraId="5C8BA1E7" w14:textId="77777777" w:rsidR="001368CB" w:rsidRDefault="001368CB" w:rsidP="00F02279">
      <w:pPr>
        <w:pStyle w:val="BodyTextIndent3"/>
        <w:spacing w:line="240" w:lineRule="auto"/>
        <w:jc w:val="right"/>
        <w:rPr>
          <w:rFonts w:ascii="GHEA Grapalat" w:hAnsi="GHEA Grapalat" w:cs="Sylfaen"/>
          <w:b/>
          <w:lang w:val="hy-AM"/>
        </w:rPr>
      </w:pPr>
    </w:p>
    <w:p w14:paraId="6A507171" w14:textId="77777777" w:rsidR="001368CB" w:rsidRDefault="001368CB" w:rsidP="00F02279">
      <w:pPr>
        <w:pStyle w:val="BodyTextIndent3"/>
        <w:spacing w:line="240" w:lineRule="auto"/>
        <w:jc w:val="right"/>
        <w:rPr>
          <w:rFonts w:ascii="GHEA Grapalat" w:hAnsi="GHEA Grapalat" w:cs="Sylfaen"/>
          <w:b/>
          <w:lang w:val="hy-AM"/>
        </w:rPr>
      </w:pPr>
    </w:p>
    <w:p w14:paraId="0F70F909" w14:textId="77777777" w:rsidR="001368CB" w:rsidRDefault="001368CB" w:rsidP="00F02279">
      <w:pPr>
        <w:pStyle w:val="BodyTextIndent3"/>
        <w:spacing w:line="240" w:lineRule="auto"/>
        <w:jc w:val="right"/>
        <w:rPr>
          <w:rFonts w:ascii="GHEA Grapalat" w:hAnsi="GHEA Grapalat" w:cs="Sylfaen"/>
          <w:b/>
          <w:lang w:val="hy-AM"/>
        </w:rPr>
      </w:pPr>
    </w:p>
    <w:p w14:paraId="5087428B" w14:textId="2B1CEB05" w:rsidR="00F02279" w:rsidRPr="009E4D71" w:rsidRDefault="00F02279" w:rsidP="00F02279">
      <w:pPr>
        <w:pStyle w:val="BodyTextIndent3"/>
        <w:spacing w:line="240" w:lineRule="auto"/>
        <w:jc w:val="right"/>
        <w:rPr>
          <w:rFonts w:ascii="GHEA Grapalat" w:hAnsi="GHEA Grapalat" w:cs="Sylfaen"/>
          <w:b/>
        </w:rPr>
      </w:pPr>
      <w:r w:rsidRPr="0093002B">
        <w:rPr>
          <w:rFonts w:ascii="GHEA Grapalat" w:hAnsi="GHEA Grapalat" w:cs="Sylfaen"/>
          <w:b/>
          <w:lang w:val="hy-AM"/>
        </w:rPr>
        <w:t xml:space="preserve">Հավելված </w:t>
      </w:r>
      <w:r w:rsidR="009E4D71">
        <w:rPr>
          <w:rFonts w:ascii="GHEA Grapalat" w:hAnsi="GHEA Grapalat" w:cs="Sylfaen"/>
          <w:b/>
        </w:rPr>
        <w:t>6</w:t>
      </w:r>
    </w:p>
    <w:p w14:paraId="7010A09D" w14:textId="1C89B7E1"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956A2D">
        <w:rPr>
          <w:rFonts w:ascii="GHEA Grapalat" w:hAnsi="GHEA Grapalat" w:cs="Sylfaen"/>
          <w:b/>
          <w:lang w:val="hy-AM"/>
        </w:rPr>
        <w:t>ՀՀՔԿ-ՀԲՄԱՇՁԲ-</w:t>
      </w:r>
      <w:r w:rsidR="00E5600C">
        <w:rPr>
          <w:rFonts w:ascii="GHEA Grapalat" w:hAnsi="GHEA Grapalat" w:cs="Sylfaen"/>
          <w:b/>
          <w:lang w:val="hy-AM"/>
        </w:rPr>
        <w:t>23/27</w:t>
      </w:r>
      <w:r w:rsidRPr="0093002B">
        <w:rPr>
          <w:rFonts w:ascii="GHEA Grapalat" w:hAnsi="GHEA Grapalat" w:cs="Sylfaen"/>
          <w:b/>
          <w:lang w:val="hy-AM"/>
        </w:rPr>
        <w:t>»  ծածկագրով</w:t>
      </w:r>
    </w:p>
    <w:p w14:paraId="48EEAA3C" w14:textId="033635BA" w:rsidR="00F02279" w:rsidRPr="0093002B" w:rsidRDefault="00881BD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7CF6343" w14:textId="7E8AE111" w:rsidR="00DA6B56" w:rsidRDefault="00F02279" w:rsidP="00DA6B56">
      <w:pPr>
        <w:ind w:left="-142" w:firstLine="142"/>
        <w:jc w:val="center"/>
        <w:rPr>
          <w:rFonts w:ascii="GHEA Grapalat" w:hAnsi="GHEA Grapalat" w:cs="Sylfaen"/>
          <w:b/>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956A2D">
        <w:rPr>
          <w:rFonts w:ascii="GHEA Grapalat" w:hAnsi="GHEA Grapalat" w:cs="Sylfaen"/>
          <w:b/>
          <w:sz w:val="20"/>
          <w:szCs w:val="20"/>
          <w:lang w:val="pt-BR"/>
        </w:rPr>
        <w:t>ՀՀՔԿ-ՀԲՄԱՇՁԲ-</w:t>
      </w:r>
      <w:r w:rsidR="00E5600C">
        <w:rPr>
          <w:rFonts w:ascii="GHEA Grapalat" w:hAnsi="GHEA Grapalat" w:cs="Sylfaen"/>
          <w:b/>
          <w:sz w:val="20"/>
          <w:szCs w:val="20"/>
          <w:lang w:val="pt-BR"/>
        </w:rPr>
        <w:t>23/27</w:t>
      </w:r>
    </w:p>
    <w:p w14:paraId="239EA02E" w14:textId="67CC686F" w:rsidR="00F02279" w:rsidRPr="0093002B" w:rsidRDefault="00F02279" w:rsidP="00DA6B56">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E9E290B" w:rsidR="00F02279" w:rsidRPr="00FB6C84"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w:t>
      </w:r>
      <w:r w:rsidRPr="00FB6C84">
        <w:rPr>
          <w:rFonts w:ascii="GHEA Grapalat" w:hAnsi="GHEA Grapalat" w:cs="Sylfaen"/>
          <w:sz w:val="20"/>
          <w:szCs w:val="20"/>
          <w:lang w:val="pt-BR"/>
        </w:rPr>
        <w:t>կողմից</w:t>
      </w:r>
      <w:r w:rsidR="009D568F" w:rsidRPr="00FB6C84">
        <w:rPr>
          <w:rFonts w:ascii="GHEA Grapalat" w:hAnsi="GHEA Grapalat" w:cs="Sylfaen"/>
          <w:sz w:val="20"/>
          <w:szCs w:val="20"/>
          <w:lang w:val="pt-BR"/>
        </w:rPr>
        <w:t xml:space="preserve"> (երկուսը միասին` այսուհետ՝ Կողմեր),</w:t>
      </w:r>
      <w:r w:rsidRPr="00FB6C84">
        <w:rPr>
          <w:rFonts w:ascii="GHEA Grapalat" w:hAnsi="GHEA Grapalat" w:cs="Sylfaen"/>
          <w:sz w:val="20"/>
          <w:szCs w:val="20"/>
          <w:lang w:val="pt-BR"/>
        </w:rPr>
        <w:t xml:space="preserve"> կնքեցին սույն պայմանագիրը </w:t>
      </w:r>
      <w:r w:rsidR="00CC1031" w:rsidRPr="00FB6C84">
        <w:rPr>
          <w:rFonts w:ascii="GHEA Grapalat" w:hAnsi="GHEA Grapalat" w:cs="Sylfaen"/>
          <w:sz w:val="20"/>
          <w:szCs w:val="20"/>
          <w:lang w:val="pt-BR"/>
        </w:rPr>
        <w:t xml:space="preserve">(այսուհետ` պայմանագիր) </w:t>
      </w:r>
      <w:r w:rsidRPr="00FB6C84">
        <w:rPr>
          <w:rFonts w:ascii="GHEA Grapalat" w:hAnsi="GHEA Grapalat" w:cs="Sylfaen"/>
          <w:sz w:val="20"/>
          <w:szCs w:val="20"/>
          <w:lang w:val="pt-BR"/>
        </w:rPr>
        <w:t>հետևյալի մասին։</w:t>
      </w:r>
    </w:p>
    <w:p w14:paraId="75733EBB" w14:textId="77777777" w:rsidR="00F02279" w:rsidRPr="00FB6C84" w:rsidRDefault="00F02279" w:rsidP="00F02279">
      <w:pPr>
        <w:ind w:firstLine="709"/>
        <w:jc w:val="both"/>
        <w:rPr>
          <w:rFonts w:ascii="GHEA Grapalat" w:hAnsi="GHEA Grapalat"/>
          <w:b/>
          <w:lang w:val="es-ES"/>
        </w:rPr>
      </w:pPr>
    </w:p>
    <w:p w14:paraId="613A70C9" w14:textId="77777777" w:rsidR="00F02279" w:rsidRPr="00FB6C84" w:rsidRDefault="00F02279" w:rsidP="00F02279">
      <w:pPr>
        <w:ind w:firstLine="720"/>
        <w:jc w:val="both"/>
        <w:rPr>
          <w:rFonts w:ascii="GHEA Grapalat" w:hAnsi="GHEA Grapalat"/>
          <w:b/>
          <w:sz w:val="20"/>
          <w:szCs w:val="20"/>
          <w:lang w:val="es-ES"/>
        </w:rPr>
      </w:pPr>
      <w:r w:rsidRPr="00FB6C84">
        <w:rPr>
          <w:rFonts w:ascii="GHEA Grapalat" w:hAnsi="GHEA Grapalat"/>
          <w:b/>
          <w:sz w:val="20"/>
          <w:szCs w:val="20"/>
          <w:lang w:val="es-ES"/>
        </w:rPr>
        <w:t xml:space="preserve">1. </w:t>
      </w:r>
      <w:r w:rsidRPr="00FB6C84">
        <w:rPr>
          <w:rFonts w:ascii="GHEA Grapalat" w:hAnsi="GHEA Grapalat" w:cs="Sylfaen"/>
          <w:b/>
          <w:sz w:val="20"/>
          <w:szCs w:val="20"/>
          <w:lang w:val="pt-BR"/>
        </w:rPr>
        <w:t>ՊԱՅՄԱՆԱԳՐԻ</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ԱՌԱՐԿԱՆ</w:t>
      </w:r>
    </w:p>
    <w:p w14:paraId="4764CA0E" w14:textId="6D676606" w:rsidR="00F02279" w:rsidRPr="00FB6C84" w:rsidRDefault="00F02279" w:rsidP="009E4D71">
      <w:pPr>
        <w:ind w:firstLine="720"/>
        <w:jc w:val="both"/>
        <w:rPr>
          <w:rFonts w:ascii="GHEA Grapalat" w:hAnsi="GHEA Grapalat"/>
          <w:sz w:val="20"/>
          <w:szCs w:val="20"/>
          <w:lang w:val="es-ES"/>
        </w:rPr>
      </w:pPr>
      <w:r w:rsidRPr="00FB6C84">
        <w:rPr>
          <w:rFonts w:ascii="GHEA Grapalat" w:hAnsi="GHEA Grapalat"/>
          <w:sz w:val="20"/>
          <w:szCs w:val="20"/>
          <w:lang w:val="es-ES"/>
        </w:rPr>
        <w:t>1.1</w:t>
      </w:r>
      <w:r w:rsidRPr="00FB6C84">
        <w:rPr>
          <w:rFonts w:ascii="GHEA Grapalat" w:hAnsi="GHEA Grapalat"/>
          <w:sz w:val="20"/>
          <w:szCs w:val="20"/>
          <w:lang w:val="es-ES"/>
        </w:rPr>
        <w:tab/>
      </w:r>
      <w:r w:rsidRPr="00FB6C84">
        <w:rPr>
          <w:rFonts w:ascii="GHEA Grapalat" w:hAnsi="GHEA Grapalat" w:cs="Sylfaen"/>
          <w:sz w:val="20"/>
          <w:szCs w:val="20"/>
          <w:lang w:val="pt-BR"/>
        </w:rPr>
        <w:t>Կապալառուն</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պարտավորվում</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է</w:t>
      </w:r>
      <w:r w:rsidR="00CC1031" w:rsidRPr="00FB6C84">
        <w:rPr>
          <w:rFonts w:ascii="GHEA Grapalat" w:hAnsi="GHEA Grapalat"/>
          <w:sz w:val="20"/>
          <w:szCs w:val="20"/>
          <w:lang w:val="es-ES"/>
        </w:rPr>
        <w:t xml:space="preserve"> </w:t>
      </w:r>
      <w:r w:rsidRPr="00FB6C84">
        <w:rPr>
          <w:rFonts w:ascii="GHEA Grapalat" w:hAnsi="GHEA Grapalat" w:cs="Sylfaen"/>
          <w:sz w:val="20"/>
          <w:szCs w:val="20"/>
          <w:lang w:val="pt-BR"/>
        </w:rPr>
        <w:t>պայմանագրով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սահմանված</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կարգով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ծավալներով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ձևով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ժամկետներում</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կատարել</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սույն</w:t>
      </w:r>
      <w:r w:rsidRPr="00FB6C84">
        <w:rPr>
          <w:rFonts w:ascii="GHEA Grapalat" w:hAnsi="GHEA Grapalat"/>
          <w:sz w:val="20"/>
          <w:szCs w:val="20"/>
          <w:lang w:val="es-ES"/>
        </w:rPr>
        <w:t xml:space="preserve"> </w:t>
      </w:r>
      <w:r w:rsidRPr="00FB6C84">
        <w:rPr>
          <w:rFonts w:ascii="GHEA Grapalat" w:hAnsi="GHEA Grapalat" w:cs="Sylfaen"/>
          <w:sz w:val="20"/>
          <w:szCs w:val="20"/>
          <w:lang w:val="pt-BR"/>
        </w:rPr>
        <w:t xml:space="preserve">պայմանագրի </w:t>
      </w:r>
      <w:r w:rsidRPr="00FB6C84">
        <w:rPr>
          <w:rFonts w:ascii="GHEA Grapalat" w:hAnsi="GHEA Grapalat"/>
          <w:sz w:val="20"/>
          <w:szCs w:val="20"/>
          <w:lang w:val="es-ES"/>
        </w:rPr>
        <w:t xml:space="preserve"> N 1 </w:t>
      </w:r>
      <w:r w:rsidRPr="00FB6C84">
        <w:rPr>
          <w:rFonts w:ascii="GHEA Grapalat" w:hAnsi="GHEA Grapalat" w:cs="Sylfaen"/>
          <w:sz w:val="20"/>
          <w:szCs w:val="20"/>
          <w:lang w:val="pt-BR"/>
        </w:rPr>
        <w:t>Հավելվածով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սահմանված</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ծավալաթերթ</w:t>
      </w:r>
      <w:r w:rsidRPr="00FB6C84">
        <w:rPr>
          <w:rFonts w:ascii="GHEA Grapalat" w:hAnsi="GHEA Grapalat"/>
          <w:sz w:val="20"/>
          <w:szCs w:val="20"/>
          <w:lang w:val="es-ES"/>
        </w:rPr>
        <w:t>-</w:t>
      </w:r>
      <w:r w:rsidRPr="00FB6C84">
        <w:rPr>
          <w:rFonts w:ascii="GHEA Grapalat" w:hAnsi="GHEA Grapalat" w:cs="Sylfaen"/>
          <w:sz w:val="20"/>
          <w:szCs w:val="20"/>
          <w:lang w:val="pt-BR"/>
        </w:rPr>
        <w:t>նախահաշվով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նախատեսված</w:t>
      </w:r>
      <w:r w:rsidR="00CC1031" w:rsidRPr="00FB6C84">
        <w:rPr>
          <w:rFonts w:ascii="GHEA Grapalat" w:hAnsi="GHEA Grapalat" w:cs="Sylfaen"/>
          <w:sz w:val="20"/>
          <w:szCs w:val="20"/>
          <w:lang w:val="pt-BR"/>
        </w:rPr>
        <w:t xml:space="preserve"> </w:t>
      </w:r>
      <w:r w:rsidR="00A61FE9">
        <w:rPr>
          <w:rFonts w:ascii="GHEA Grapalat" w:hAnsi="GHEA Grapalat" w:cs="Times Armenian"/>
          <w:b/>
          <w:sz w:val="20"/>
          <w:szCs w:val="20"/>
        </w:rPr>
        <w:t>ՀՀ Լոռու</w:t>
      </w:r>
      <w:r w:rsidR="00E5600C">
        <w:rPr>
          <w:rFonts w:ascii="GHEA Grapalat" w:hAnsi="GHEA Grapalat" w:cs="Times Armenian"/>
          <w:b/>
          <w:sz w:val="20"/>
          <w:szCs w:val="20"/>
        </w:rPr>
        <w:t xml:space="preserve"> մարզի գ. Աքորու միջնակարգ դպրոցի կառուցման աշխատանքների</w:t>
      </w:r>
      <w:r w:rsidR="00CC1031" w:rsidRPr="00FB6C84">
        <w:rPr>
          <w:rFonts w:ascii="GHEA Grapalat" w:hAnsi="GHEA Grapalat" w:cs="Sylfaen"/>
          <w:vertAlign w:val="superscript"/>
          <w:lang w:val="pt-BR"/>
        </w:rPr>
        <w:t xml:space="preserve">  </w:t>
      </w:r>
      <w:r w:rsidRPr="00FB6C84">
        <w:rPr>
          <w:rFonts w:ascii="GHEA Grapalat" w:hAnsi="GHEA Grapalat" w:cs="Sylfaen"/>
          <w:sz w:val="20"/>
          <w:szCs w:val="20"/>
          <w:lang w:val="pt-BR"/>
        </w:rPr>
        <w:t>աշխատանքները</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այսուհետ</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աշխատանք</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իսկ</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Պատվիրատուն</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պարտավորվում</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ընդունել</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կատարված</w:t>
      </w:r>
      <w:r w:rsidRPr="00FB6C84">
        <w:rPr>
          <w:rFonts w:ascii="GHEA Grapalat" w:hAnsi="GHEA Grapalat"/>
          <w:sz w:val="20"/>
          <w:szCs w:val="20"/>
          <w:lang w:val="es-ES"/>
        </w:rPr>
        <w:t xml:space="preserve"> ա</w:t>
      </w:r>
      <w:r w:rsidRPr="00FB6C84">
        <w:rPr>
          <w:rFonts w:ascii="GHEA Grapalat" w:hAnsi="GHEA Grapalat" w:cs="Sylfaen"/>
          <w:sz w:val="20"/>
          <w:szCs w:val="20"/>
          <w:lang w:val="pt-BR"/>
        </w:rPr>
        <w:t>շխատանքը</w:t>
      </w:r>
      <w:r w:rsidRPr="00FB6C84">
        <w:rPr>
          <w:rFonts w:ascii="GHEA Grapalat" w:hAnsi="GHEA Grapalat"/>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վարձատրել</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դրա</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ahoma"/>
          <w:sz w:val="20"/>
          <w:szCs w:val="20"/>
          <w:lang w:val="es-ES"/>
        </w:rPr>
        <w:t>։</w:t>
      </w:r>
    </w:p>
    <w:p w14:paraId="00A85B00" w14:textId="1FB40697" w:rsidR="00F02279" w:rsidRPr="00FB6C84" w:rsidRDefault="00F02279" w:rsidP="00F02279">
      <w:pPr>
        <w:tabs>
          <w:tab w:val="left" w:pos="1134"/>
        </w:tabs>
        <w:ind w:firstLine="720"/>
        <w:jc w:val="both"/>
        <w:rPr>
          <w:rFonts w:ascii="GHEA Grapalat" w:hAnsi="GHEA Grapalat"/>
          <w:sz w:val="20"/>
          <w:szCs w:val="20"/>
          <w:lang w:val="hy-AM"/>
        </w:rPr>
      </w:pPr>
      <w:r w:rsidRPr="00FB6C84">
        <w:rPr>
          <w:rFonts w:ascii="GHEA Grapalat" w:hAnsi="GHEA Grapalat"/>
          <w:sz w:val="20"/>
          <w:szCs w:val="20"/>
          <w:lang w:val="es-ES"/>
        </w:rPr>
        <w:t>1.2</w:t>
      </w:r>
      <w:r w:rsidRPr="00FB6C84">
        <w:rPr>
          <w:rFonts w:ascii="GHEA Grapalat" w:hAnsi="GHEA Grapalat"/>
          <w:sz w:val="20"/>
          <w:szCs w:val="20"/>
          <w:lang w:val="es-ES"/>
        </w:rPr>
        <w:tab/>
        <w:t>Պ</w:t>
      </w:r>
      <w:r w:rsidRPr="00FB6C84">
        <w:rPr>
          <w:rFonts w:ascii="GHEA Grapalat" w:hAnsi="GHEA Grapalat" w:cs="Sylfaen"/>
          <w:sz w:val="20"/>
          <w:szCs w:val="20"/>
          <w:lang w:val="pt-BR"/>
        </w:rPr>
        <w:t>այմանագրով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ա</w:t>
      </w:r>
      <w:r w:rsidRPr="00FB6C84">
        <w:rPr>
          <w:rFonts w:ascii="GHEA Grapalat" w:hAnsi="GHEA Grapalat" w:cs="Sylfaen"/>
          <w:sz w:val="20"/>
          <w:szCs w:val="20"/>
          <w:lang w:val="pt-BR"/>
        </w:rPr>
        <w:t>շխատանքները</w:t>
      </w:r>
      <w:r w:rsidRPr="00FB6C84">
        <w:rPr>
          <w:rFonts w:ascii="GHEA Grapalat" w:hAnsi="GHEA Grapalat" w:cs="Times Armenian"/>
          <w:sz w:val="20"/>
          <w:szCs w:val="20"/>
          <w:lang w:val="es-ES"/>
        </w:rPr>
        <w:t xml:space="preserve"> </w:t>
      </w:r>
      <w:r w:rsidR="00CF7AC3" w:rsidRPr="00FB6C84">
        <w:rPr>
          <w:rFonts w:ascii="GHEA Grapalat" w:hAnsi="GHEA Grapalat" w:cs="Times Armenian"/>
          <w:sz w:val="20"/>
          <w:szCs w:val="20"/>
          <w:lang w:val="hy-AM"/>
        </w:rPr>
        <w:t xml:space="preserve">Կապալառուն </w:t>
      </w:r>
      <w:r w:rsidRPr="00FB6C84">
        <w:rPr>
          <w:rFonts w:ascii="GHEA Grapalat" w:hAnsi="GHEA Grapalat" w:cs="Sylfaen"/>
          <w:sz w:val="20"/>
          <w:szCs w:val="20"/>
          <w:lang w:val="pt-BR"/>
        </w:rPr>
        <w:t>կատարում</w:t>
      </w:r>
      <w:r w:rsidRPr="00FB6C84">
        <w:rPr>
          <w:rFonts w:ascii="GHEA Grapalat" w:hAnsi="GHEA Grapalat" w:cs="Times Armenian"/>
          <w:sz w:val="20"/>
          <w:szCs w:val="20"/>
          <w:lang w:val="es-ES"/>
        </w:rPr>
        <w:t xml:space="preserve"> </w:t>
      </w:r>
      <w:r w:rsidR="00CF7AC3" w:rsidRPr="00FB6C84">
        <w:rPr>
          <w:rFonts w:ascii="GHEA Grapalat" w:hAnsi="GHEA Grapalat" w:cs="Sylfaen"/>
          <w:sz w:val="20"/>
          <w:szCs w:val="20"/>
          <w:lang w:val="hy-AM"/>
        </w:rPr>
        <w:t>է քաղաքաշինական նորմատիվատեխնիկական և</w:t>
      </w:r>
      <w:r w:rsidR="00CC1031" w:rsidRPr="00FB6C84">
        <w:rPr>
          <w:rFonts w:ascii="GHEA Grapalat" w:hAnsi="GHEA Grapalat" w:cs="Sylfaen"/>
          <w:sz w:val="20"/>
          <w:szCs w:val="20"/>
          <w:lang w:val="hy-AM"/>
        </w:rPr>
        <w:t xml:space="preserve"> </w:t>
      </w:r>
      <w:r w:rsidR="000C1E0F" w:rsidRPr="00FB6C84">
        <w:rPr>
          <w:rFonts w:ascii="GHEA Grapalat" w:hAnsi="GHEA Grapalat" w:cs="Sylfaen"/>
          <w:sz w:val="20"/>
          <w:szCs w:val="20"/>
          <w:lang w:val="hy-AM"/>
        </w:rPr>
        <w:t>պայմանագրի N 1 Հավելվածով սահմանված օրինակելի նախագծանախահաշ</w:t>
      </w:r>
      <w:r w:rsidR="009E4D71" w:rsidRPr="00FB6C84">
        <w:rPr>
          <w:rFonts w:ascii="GHEA Grapalat" w:hAnsi="GHEA Grapalat" w:cs="Sylfaen"/>
          <w:sz w:val="20"/>
          <w:szCs w:val="20"/>
          <w:lang w:val="hy-AM"/>
        </w:rPr>
        <w:t>վային փաստաթղթին (փաստաթղթերին)</w:t>
      </w:r>
      <w:r w:rsidR="00CF7AC3" w:rsidRPr="00FB6C84">
        <w:rPr>
          <w:rFonts w:ascii="GHEA Grapalat" w:hAnsi="GHEA Grapalat" w:cs="Sylfaen"/>
          <w:sz w:val="20"/>
          <w:szCs w:val="20"/>
          <w:lang w:val="hy-AM"/>
        </w:rPr>
        <w:t xml:space="preserve">, ինչպես նաև </w:t>
      </w:r>
      <w:r w:rsidRPr="00FB6C84">
        <w:rPr>
          <w:rFonts w:ascii="GHEA Grapalat" w:hAnsi="GHEA Grapalat" w:cs="Sylfaen"/>
          <w:sz w:val="20"/>
          <w:szCs w:val="20"/>
          <w:lang w:val="hy-AM"/>
        </w:rPr>
        <w:t>պայմանագրի անբաժանելի մասը կազմող աշխատանքի ծավալաթերթ-նախահաշվին</w:t>
      </w:r>
      <w:r w:rsidR="00CC1031" w:rsidRPr="00FB6C84">
        <w:rPr>
          <w:rFonts w:ascii="GHEA Grapalat" w:hAnsi="GHEA Grapalat" w:cs="Sylfaen"/>
          <w:sz w:val="20"/>
          <w:szCs w:val="20"/>
        </w:rPr>
        <w:t xml:space="preserve"> և տեխնիկական բնութագրին</w:t>
      </w:r>
      <w:r w:rsidRPr="00FB6C84">
        <w:rPr>
          <w:rFonts w:ascii="GHEA Grapalat" w:hAnsi="GHEA Grapalat" w:cs="Sylfaen"/>
          <w:sz w:val="20"/>
          <w:szCs w:val="20"/>
          <w:lang w:val="hy-AM"/>
        </w:rPr>
        <w:t xml:space="preserve">  համապատասխան</w:t>
      </w:r>
      <w:r w:rsidR="000C1E0F" w:rsidRPr="00FB6C84">
        <w:rPr>
          <w:rFonts w:ascii="GHEA Grapalat" w:hAnsi="GHEA Grapalat" w:cs="Sylfaen"/>
          <w:sz w:val="20"/>
          <w:szCs w:val="20"/>
          <w:lang w:val="hy-AM"/>
        </w:rPr>
        <w:t>՝ հաշվի առնելով դրանց տեղակապման արդյունքները</w:t>
      </w:r>
      <w:r w:rsidRPr="00FB6C84">
        <w:rPr>
          <w:rFonts w:ascii="GHEA Grapalat" w:hAnsi="GHEA Grapalat" w:cs="Sylfaen"/>
          <w:sz w:val="20"/>
          <w:szCs w:val="20"/>
          <w:lang w:val="hy-AM"/>
        </w:rPr>
        <w:t>։</w:t>
      </w:r>
      <w:r w:rsidR="0008550C" w:rsidRPr="00FB6C84">
        <w:rPr>
          <w:rFonts w:ascii="GHEA Grapalat" w:hAnsi="GHEA Grapalat" w:cs="Sylfaen"/>
          <w:sz w:val="20"/>
          <w:szCs w:val="20"/>
          <w:lang w:val="hy-AM"/>
        </w:rPr>
        <w:t xml:space="preserve"> Կ</w:t>
      </w:r>
      <w:r w:rsidR="004B325A" w:rsidRPr="00FB6C84">
        <w:rPr>
          <w:rFonts w:ascii="GHEA Grapalat" w:hAnsi="GHEA Grapalat" w:cs="Sylfaen"/>
          <w:sz w:val="20"/>
          <w:szCs w:val="20"/>
          <w:lang w:val="hy-AM"/>
        </w:rPr>
        <w:t>ապալառուն ապահովում է նախագծանախահաշվային փաստաթղթերի տեղակապման նախագծման աշխատանքների կատարումը՝ օրենքով նման գործունեություն իրականացնելու թույլտվություն ունեցող անձի՝------------------  միջոցով:</w:t>
      </w:r>
    </w:p>
    <w:p w14:paraId="55B7AF4B" w14:textId="3C42A062" w:rsidR="00F02279" w:rsidRPr="00FB6C84" w:rsidRDefault="00F02279" w:rsidP="00F02279">
      <w:pPr>
        <w:tabs>
          <w:tab w:val="left" w:pos="1134"/>
        </w:tabs>
        <w:ind w:firstLine="720"/>
        <w:jc w:val="both"/>
        <w:rPr>
          <w:rFonts w:ascii="GHEA Grapalat" w:hAnsi="GHEA Grapalat" w:cs="Times Armenian"/>
          <w:lang w:val="es-ES"/>
        </w:rPr>
      </w:pPr>
      <w:r w:rsidRPr="00FB6C84">
        <w:rPr>
          <w:rFonts w:ascii="GHEA Grapalat" w:hAnsi="GHEA Grapalat"/>
          <w:sz w:val="20"/>
          <w:szCs w:val="20"/>
          <w:lang w:val="es-ES"/>
        </w:rPr>
        <w:t>1.3</w:t>
      </w:r>
      <w:r w:rsidRPr="00FB6C84">
        <w:rPr>
          <w:rFonts w:ascii="GHEA Grapalat" w:hAnsi="GHEA Grapalat"/>
          <w:sz w:val="20"/>
          <w:szCs w:val="20"/>
          <w:lang w:val="es-ES"/>
        </w:rPr>
        <w:tab/>
        <w:t>Պ</w:t>
      </w:r>
      <w:r w:rsidRPr="00FB6C84">
        <w:rPr>
          <w:rFonts w:ascii="GHEA Grapalat" w:hAnsi="GHEA Grapalat" w:cs="Sylfaen"/>
          <w:sz w:val="20"/>
          <w:szCs w:val="20"/>
          <w:lang w:val="pt-BR"/>
        </w:rPr>
        <w:t>այմանագրով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ա</w:t>
      </w:r>
      <w:r w:rsidRPr="00FB6C84">
        <w:rPr>
          <w:rFonts w:ascii="GHEA Grapalat" w:hAnsi="GHEA Grapalat" w:cs="Sylfaen"/>
          <w:sz w:val="20"/>
          <w:szCs w:val="20"/>
          <w:lang w:val="pt-BR"/>
        </w:rPr>
        <w:t>շխատանքները</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սկսվում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են</w:t>
      </w:r>
      <w:r w:rsidRPr="00FB6C84">
        <w:rPr>
          <w:rFonts w:ascii="GHEA Grapalat" w:hAnsi="GHEA Grapalat" w:cs="Times Armenian"/>
          <w:sz w:val="20"/>
          <w:szCs w:val="20"/>
          <w:lang w:val="es-ES"/>
        </w:rPr>
        <w:t xml:space="preserve"> պ</w:t>
      </w:r>
      <w:r w:rsidRPr="00FB6C84">
        <w:rPr>
          <w:rFonts w:ascii="GHEA Grapalat" w:hAnsi="GHEA Grapalat" w:cs="Sylfaen"/>
          <w:sz w:val="20"/>
          <w:szCs w:val="20"/>
          <w:lang w:val="pt-BR"/>
        </w:rPr>
        <w:t>այմանագիրն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ուժի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մեջ</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մտնելուց</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հետո</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կատարման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ժամկետը</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սահմանվում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cs="Times Armenian"/>
          <w:sz w:val="20"/>
          <w:szCs w:val="20"/>
          <w:lang w:val="es-ES"/>
        </w:rPr>
        <w:t>`</w:t>
      </w:r>
      <w:r w:rsidR="00BF7519">
        <w:rPr>
          <w:rFonts w:ascii="GHEA Grapalat" w:hAnsi="GHEA Grapalat" w:cs="Times Armenian"/>
          <w:lang w:val="es-ES"/>
        </w:rPr>
        <w:t xml:space="preserve"> </w:t>
      </w:r>
      <w:r w:rsidR="00BF7519">
        <w:rPr>
          <w:rFonts w:ascii="GHEA Grapalat" w:hAnsi="GHEA Grapalat" w:cs="Sylfaen"/>
          <w:sz w:val="20"/>
          <w:szCs w:val="20"/>
          <w:lang w:val="pt-BR"/>
        </w:rPr>
        <w:t>720</w:t>
      </w:r>
      <w:r w:rsidR="006F3EF7" w:rsidRPr="00FB6C84">
        <w:rPr>
          <w:rFonts w:ascii="GHEA Grapalat" w:hAnsi="GHEA Grapalat" w:cs="Sylfaen"/>
          <w:sz w:val="20"/>
          <w:szCs w:val="20"/>
          <w:lang w:val="pt-BR"/>
        </w:rPr>
        <w:t xml:space="preserve"> օր:</w:t>
      </w:r>
    </w:p>
    <w:p w14:paraId="024C781F" w14:textId="2FEBFCCE" w:rsidR="00F02279" w:rsidRPr="00FB6C84" w:rsidRDefault="00F02279" w:rsidP="00F02279">
      <w:pPr>
        <w:tabs>
          <w:tab w:val="left" w:pos="1134"/>
        </w:tabs>
        <w:ind w:firstLine="720"/>
        <w:jc w:val="both"/>
        <w:rPr>
          <w:rFonts w:ascii="GHEA Grapalat" w:hAnsi="GHEA Grapalat" w:cs="Times Armenian"/>
          <w:sz w:val="20"/>
          <w:szCs w:val="20"/>
          <w:lang w:val="es-ES"/>
        </w:rPr>
      </w:pPr>
      <w:r w:rsidRPr="00FB6C84">
        <w:rPr>
          <w:rFonts w:ascii="GHEA Grapalat" w:hAnsi="GHEA Grapalat" w:cs="Sylfaen"/>
          <w:sz w:val="20"/>
          <w:szCs w:val="20"/>
          <w:lang w:val="pt-BR"/>
        </w:rPr>
        <w:t>Պայմանագրով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առանձին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տեսակի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աշխատանքների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փուլերի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ծավալների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կատարման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ժամկետները</w:t>
      </w:r>
      <w:r w:rsidRPr="00FB6C84">
        <w:rPr>
          <w:rFonts w:ascii="GHEA Grapalat" w:hAnsi="GHEA Grapalat" w:cs="Times Armenian"/>
          <w:sz w:val="20"/>
          <w:szCs w:val="20"/>
          <w:lang w:val="es-ES"/>
        </w:rPr>
        <w:t xml:space="preserve"> </w:t>
      </w:r>
      <w:r w:rsidR="00CF7AC3" w:rsidRPr="00FB6C84">
        <w:rPr>
          <w:rFonts w:ascii="GHEA Grapalat" w:hAnsi="GHEA Grapalat" w:cs="Sylfaen"/>
          <w:sz w:val="20"/>
          <w:szCs w:val="20"/>
          <w:lang w:val="hy-AM"/>
        </w:rPr>
        <w:t>սահմանված են պայմանագրի</w:t>
      </w:r>
      <w:r w:rsidR="00CF7AC3" w:rsidRPr="00FB6C84">
        <w:rPr>
          <w:rFonts w:ascii="GHEA Grapalat" w:hAnsi="GHEA Grapalat" w:cs="Sylfaen"/>
          <w:sz w:val="20"/>
          <w:szCs w:val="20"/>
          <w:lang w:val="es-ES"/>
        </w:rPr>
        <w:t xml:space="preserve"> </w:t>
      </w:r>
      <w:r w:rsidR="00CF7AC3" w:rsidRPr="00FB6C84">
        <w:rPr>
          <w:rFonts w:ascii="GHEA Grapalat" w:hAnsi="GHEA Grapalat" w:cs="Sylfaen"/>
          <w:sz w:val="20"/>
          <w:szCs w:val="20"/>
          <w:lang w:val="pt-BR"/>
        </w:rPr>
        <w:t>հավելված</w:t>
      </w:r>
      <w:r w:rsidR="00CF7AC3" w:rsidRPr="00FB6C84">
        <w:rPr>
          <w:rFonts w:ascii="GHEA Grapalat" w:hAnsi="GHEA Grapalat" w:cs="Sylfaen"/>
          <w:sz w:val="20"/>
          <w:szCs w:val="20"/>
          <w:lang w:val="es-ES"/>
        </w:rPr>
        <w:t xml:space="preserve"> </w:t>
      </w:r>
      <w:r w:rsidR="00453556" w:rsidRPr="00453556">
        <w:rPr>
          <w:rFonts w:ascii="GHEA Grapalat" w:hAnsi="GHEA Grapalat" w:cs="Sylfaen"/>
          <w:sz w:val="20"/>
          <w:szCs w:val="20"/>
          <w:lang w:val="es-ES"/>
        </w:rPr>
        <w:t>N</w:t>
      </w:r>
      <w:r w:rsidR="00453556" w:rsidRPr="00FB6C84">
        <w:rPr>
          <w:rFonts w:ascii="GHEA Grapalat" w:hAnsi="GHEA Grapalat" w:cs="Sylfaen"/>
          <w:sz w:val="20"/>
          <w:szCs w:val="20"/>
          <w:lang w:val="es-ES"/>
        </w:rPr>
        <w:t xml:space="preserve"> </w:t>
      </w:r>
      <w:r w:rsidR="00CF7AC3" w:rsidRPr="00FB6C84">
        <w:rPr>
          <w:rFonts w:ascii="GHEA Grapalat" w:hAnsi="GHEA Grapalat" w:cs="Sylfaen"/>
          <w:sz w:val="20"/>
          <w:szCs w:val="20"/>
          <w:lang w:val="es-ES"/>
        </w:rPr>
        <w:t>2-ում</w:t>
      </w:r>
      <w:r w:rsidRPr="00FB6C84">
        <w:rPr>
          <w:rFonts w:ascii="GHEA Grapalat" w:hAnsi="GHEA Grapalat" w:cs="Tahoma"/>
          <w:sz w:val="20"/>
          <w:szCs w:val="20"/>
          <w:lang w:val="es-ES"/>
        </w:rPr>
        <w:t>։</w:t>
      </w:r>
      <w:r w:rsidRPr="00FB6C84">
        <w:rPr>
          <w:rFonts w:ascii="GHEA Grapalat" w:hAnsi="GHEA Grapalat" w:cs="Times Armenian"/>
          <w:sz w:val="20"/>
          <w:szCs w:val="20"/>
          <w:lang w:val="es-ES"/>
        </w:rPr>
        <w:t xml:space="preserve"> </w:t>
      </w:r>
    </w:p>
    <w:p w14:paraId="164802D1" w14:textId="625611BE" w:rsidR="00F10672" w:rsidRPr="00FB6C84" w:rsidRDefault="006F3EF7" w:rsidP="009D568F">
      <w:pPr>
        <w:pStyle w:val="NormalWeb"/>
        <w:shd w:val="clear" w:color="auto" w:fill="FFFFFF"/>
        <w:spacing w:before="0" w:beforeAutospacing="0" w:after="0" w:afterAutospacing="0"/>
        <w:ind w:firstLine="375"/>
        <w:jc w:val="both"/>
        <w:rPr>
          <w:rFonts w:ascii="Arial Unicode" w:hAnsi="Arial Unicode"/>
          <w:color w:val="000000"/>
          <w:sz w:val="21"/>
          <w:szCs w:val="21"/>
          <w:lang w:val="es-ES"/>
        </w:rPr>
      </w:pPr>
      <w:r w:rsidRPr="00FB6C84">
        <w:rPr>
          <w:rFonts w:ascii="GHEA Grapalat" w:hAnsi="GHEA Grapalat" w:cs="Times Armenian"/>
          <w:sz w:val="20"/>
          <w:szCs w:val="20"/>
        </w:rPr>
        <w:t xml:space="preserve">   </w:t>
      </w:r>
      <w:r w:rsidR="00F10672" w:rsidRPr="00FB6C84">
        <w:rPr>
          <w:rFonts w:ascii="GHEA Grapalat" w:hAnsi="GHEA Grapalat" w:cs="Times Armenian"/>
          <w:sz w:val="20"/>
          <w:szCs w:val="20"/>
          <w:lang w:val="hy-AM"/>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3559723A" w14:textId="115F763F" w:rsidR="00F10672" w:rsidRPr="00FB6C84" w:rsidRDefault="00F10672" w:rsidP="00F02279">
      <w:pPr>
        <w:tabs>
          <w:tab w:val="left" w:pos="1134"/>
        </w:tabs>
        <w:ind w:firstLine="720"/>
        <w:jc w:val="both"/>
        <w:rPr>
          <w:rFonts w:ascii="GHEA Grapalat" w:hAnsi="GHEA Grapalat"/>
          <w:sz w:val="20"/>
          <w:szCs w:val="20"/>
          <w:lang w:val="es-ES"/>
        </w:rPr>
      </w:pPr>
    </w:p>
    <w:p w14:paraId="4E172C1B" w14:textId="77777777" w:rsidR="00F02279" w:rsidRPr="00FB6C84" w:rsidRDefault="00F02279" w:rsidP="00F02279">
      <w:pPr>
        <w:tabs>
          <w:tab w:val="left" w:pos="1276"/>
        </w:tabs>
        <w:ind w:firstLine="720"/>
        <w:jc w:val="both"/>
        <w:rPr>
          <w:rFonts w:ascii="GHEA Grapalat" w:hAnsi="GHEA Grapalat"/>
          <w:b/>
          <w:sz w:val="20"/>
          <w:szCs w:val="20"/>
          <w:lang w:val="es-ES"/>
        </w:rPr>
      </w:pPr>
      <w:r w:rsidRPr="00FB6C84">
        <w:rPr>
          <w:rFonts w:ascii="GHEA Grapalat" w:hAnsi="GHEA Grapalat"/>
          <w:b/>
          <w:sz w:val="20"/>
          <w:szCs w:val="20"/>
          <w:lang w:val="es-ES"/>
        </w:rPr>
        <w:t xml:space="preserve">2. </w:t>
      </w:r>
      <w:r w:rsidRPr="00FB6C84">
        <w:rPr>
          <w:rFonts w:ascii="GHEA Grapalat" w:hAnsi="GHEA Grapalat" w:cs="Sylfaen"/>
          <w:b/>
          <w:sz w:val="20"/>
          <w:szCs w:val="20"/>
          <w:lang w:val="pt-BR"/>
        </w:rPr>
        <w:t>ԿԱՊԱԼԱՌՈՒԻ</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ՄԻՋՈՑՆԵՐՈՎ</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ԱՇԽԱՏԱՆՔՆԵՐԸ</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ԿԱՏԱՐԵԼԸ</w:t>
      </w:r>
    </w:p>
    <w:p w14:paraId="6A03E937" w14:textId="197B20E1" w:rsidR="00F02279" w:rsidRPr="00FB6C84" w:rsidRDefault="00F02279" w:rsidP="00F02279">
      <w:pPr>
        <w:ind w:firstLine="720"/>
        <w:jc w:val="both"/>
        <w:rPr>
          <w:rFonts w:ascii="GHEA Grapalat" w:hAnsi="GHEA Grapalat" w:cs="Times Armenian"/>
          <w:sz w:val="20"/>
          <w:szCs w:val="20"/>
          <w:lang w:val="es-ES"/>
        </w:rPr>
      </w:pPr>
      <w:r w:rsidRPr="00FB6C84">
        <w:rPr>
          <w:rFonts w:ascii="GHEA Grapalat" w:hAnsi="GHEA Grapalat"/>
          <w:sz w:val="20"/>
          <w:szCs w:val="20"/>
          <w:lang w:val="es-ES"/>
        </w:rPr>
        <w:t xml:space="preserve">2.1   </w:t>
      </w:r>
      <w:r w:rsidRPr="00FB6C84">
        <w:rPr>
          <w:rFonts w:ascii="GHEA Grapalat" w:hAnsi="GHEA Grapalat" w:cs="Sylfaen"/>
          <w:sz w:val="20"/>
          <w:szCs w:val="20"/>
          <w:lang w:val="pt-BR"/>
        </w:rPr>
        <w:t>Աշխատանքը</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կատարվում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 xml:space="preserve">Կապալառուի </w:t>
      </w:r>
      <w:r w:rsidR="00E934F6" w:rsidRPr="00FB6C84">
        <w:rPr>
          <w:rFonts w:ascii="GHEA Grapalat" w:hAnsi="GHEA Grapalat" w:cs="Sylfaen"/>
          <w:sz w:val="20"/>
          <w:szCs w:val="20"/>
          <w:lang w:val="pt-BR"/>
        </w:rPr>
        <w:t>աշխատանքային և տեխնիկական ռեսուրսով, շինարարական նյութերով</w:t>
      </w:r>
      <w:r w:rsidR="00E934F6" w:rsidRPr="00FB6C84" w:rsidDel="00E934F6">
        <w:rPr>
          <w:rFonts w:ascii="GHEA Grapalat" w:hAnsi="GHEA Grapalat" w:cs="Sylfaen"/>
          <w:sz w:val="20"/>
          <w:szCs w:val="20"/>
          <w:lang w:val="pt-BR"/>
        </w:rPr>
        <w:t xml:space="preserve"> </w:t>
      </w:r>
      <w:r w:rsidRPr="00FB6C84">
        <w:rPr>
          <w:rFonts w:ascii="GHEA Grapalat" w:hAnsi="GHEA Grapalat" w:cs="Sylfaen"/>
          <w:sz w:val="20"/>
          <w:szCs w:val="20"/>
          <w:lang w:val="pt-BR"/>
        </w:rPr>
        <w:t>և միջոցներով։</w:t>
      </w:r>
      <w:r w:rsidRPr="00FB6C84">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FB6C84">
        <w:rPr>
          <w:rFonts w:ascii="GHEA Grapalat" w:hAnsi="GHEA Grapalat"/>
          <w:sz w:val="20"/>
          <w:szCs w:val="20"/>
          <w:lang w:val="es-ES"/>
        </w:rPr>
        <w:t>2.2</w:t>
      </w:r>
      <w:r w:rsidRPr="00FB6C84">
        <w:rPr>
          <w:rFonts w:ascii="GHEA Grapalat" w:hAnsi="GHEA Grapalat"/>
          <w:sz w:val="20"/>
          <w:szCs w:val="20"/>
          <w:lang w:val="es-ES"/>
        </w:rPr>
        <w:tab/>
      </w:r>
      <w:r w:rsidRPr="00FB6C84">
        <w:rPr>
          <w:rFonts w:ascii="GHEA Grapalat" w:hAnsi="GHEA Grapalat" w:cs="Sylfaen"/>
          <w:sz w:val="20"/>
          <w:szCs w:val="20"/>
          <w:lang w:val="pt-BR"/>
        </w:rPr>
        <w:t>Կապալառուն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պատասխանատվություն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կրում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իր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տրամադրած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նյութերի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սարքավորումների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որակի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64C090A6"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32A09C1D"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00E86163">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40A4E76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00CC1031">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560FF4">
        <w:rPr>
          <w:rFonts w:ascii="GHEA Grapalat" w:hAnsi="GHEA Grapalat"/>
          <w:sz w:val="20"/>
          <w:szCs w:val="20"/>
          <w:lang w:val="es-ES"/>
        </w:rPr>
        <w:t>3.2.3</w:t>
      </w:r>
      <w:r w:rsidRPr="00560FF4">
        <w:rPr>
          <w:rFonts w:ascii="GHEA Grapalat" w:hAnsi="GHEA Grapalat"/>
          <w:sz w:val="20"/>
          <w:szCs w:val="20"/>
          <w:lang w:val="es-ES"/>
        </w:rPr>
        <w:tab/>
        <w:t xml:space="preserve"> Պ</w:t>
      </w:r>
      <w:r w:rsidRPr="00560FF4">
        <w:rPr>
          <w:rFonts w:ascii="GHEA Grapalat" w:hAnsi="GHEA Grapalat" w:cs="Sylfaen"/>
          <w:sz w:val="20"/>
          <w:szCs w:val="20"/>
          <w:lang w:val="pt-BR"/>
        </w:rPr>
        <w:t>այմանագրի</w:t>
      </w:r>
      <w:r w:rsidRPr="006C13B5">
        <w:rPr>
          <w:rFonts w:ascii="GHEA Grapalat" w:hAnsi="GHEA Grapalat" w:cs="Times Armenian"/>
          <w:sz w:val="20"/>
          <w:szCs w:val="20"/>
          <w:lang w:val="es-ES"/>
        </w:rPr>
        <w:t xml:space="preserve"> </w:t>
      </w:r>
      <w:r w:rsidRPr="00560FF4">
        <w:rPr>
          <w:rFonts w:ascii="GHEA Grapalat" w:hAnsi="GHEA Grapalat" w:cs="Sylfaen"/>
          <w:sz w:val="20"/>
          <w:szCs w:val="20"/>
          <w:lang w:val="pt-BR"/>
        </w:rPr>
        <w:t>ուժի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մեջ</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մտնելու</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պահից</w:t>
      </w:r>
      <w:r w:rsidRPr="00560FF4">
        <w:rPr>
          <w:rFonts w:ascii="GHEA Grapalat" w:hAnsi="GHEA Grapalat" w:cs="Times Armenian"/>
          <w:sz w:val="20"/>
          <w:szCs w:val="20"/>
          <w:lang w:val="es-ES"/>
        </w:rPr>
        <w:t xml:space="preserve"> 5 </w:t>
      </w:r>
      <w:r w:rsidRPr="00560FF4">
        <w:rPr>
          <w:rFonts w:ascii="GHEA Grapalat" w:hAnsi="GHEA Grapalat" w:cs="Sylfaen"/>
          <w:sz w:val="20"/>
          <w:szCs w:val="20"/>
          <w:lang w:val="pt-BR"/>
        </w:rPr>
        <w:t>աշխատանքային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օրվա</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ընթացքում</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Կապալառուին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տրամադրել</w:t>
      </w:r>
      <w:r w:rsidRPr="00560FF4">
        <w:rPr>
          <w:rFonts w:ascii="GHEA Grapalat" w:hAnsi="GHEA Grapalat" w:cs="Times Armenian"/>
          <w:sz w:val="20"/>
          <w:szCs w:val="20"/>
          <w:lang w:val="es-ES"/>
        </w:rPr>
        <w:t xml:space="preserve"> ա</w:t>
      </w:r>
      <w:r w:rsidRPr="00560FF4">
        <w:rPr>
          <w:rFonts w:ascii="GHEA Grapalat" w:hAnsi="GHEA Grapalat" w:cs="Sylfaen"/>
          <w:sz w:val="20"/>
          <w:szCs w:val="20"/>
          <w:lang w:val="pt-BR"/>
        </w:rPr>
        <w:t>շխատանքի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իրականացման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համար</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համապատասխան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տարածք</w:t>
      </w:r>
      <w:r w:rsidRPr="00560FF4">
        <w:rPr>
          <w:rFonts w:ascii="GHEA Grapalat" w:hAnsi="GHEA Grapalat" w:cs="Times Armenian"/>
          <w:sz w:val="20"/>
          <w:szCs w:val="20"/>
          <w:lang w:val="es-ES"/>
        </w:rPr>
        <w:t>.</w:t>
      </w:r>
    </w:p>
    <w:p w14:paraId="3AF7161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4185577" w14:textId="77777777" w:rsidR="00F02279" w:rsidRPr="0093002B"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14ECB1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C46204">
        <w:rPr>
          <w:rFonts w:ascii="GHEA Grapalat" w:hAnsi="GHEA Grapalat" w:cs="Sylfaen"/>
          <w:sz w:val="20"/>
          <w:szCs w:val="20"/>
          <w:lang w:val="hy-AM"/>
        </w:rPr>
        <w:t xml:space="preserve">70 </w:t>
      </w:r>
      <w:r w:rsidRPr="0093002B">
        <w:rPr>
          <w:rFonts w:ascii="GHEA Grapalat" w:hAnsi="GHEA Grapalat" w:cs="Sylfaen"/>
          <w:sz w:val="20"/>
          <w:szCs w:val="20"/>
          <w:lang w:val="pt-BR"/>
        </w:rPr>
        <w:t>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5F00790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CC1031">
        <w:rPr>
          <w:rFonts w:ascii="GHEA Grapalat" w:hAnsi="GHEA Grapalat" w:cs="Sylfaen"/>
          <w:sz w:val="20"/>
          <w:szCs w:val="20"/>
          <w:lang w:val="pt-BR"/>
        </w:rPr>
        <w:t xml:space="preserve"> </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FB6C84"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w:t>
      </w:r>
      <w:r w:rsidRPr="00FB6C84">
        <w:rPr>
          <w:rFonts w:ascii="GHEA Grapalat" w:hAnsi="GHEA Grapalat" w:cs="Sylfaen"/>
          <w:sz w:val="20"/>
          <w:szCs w:val="20"/>
          <w:lang w:val="pt-BR"/>
        </w:rPr>
        <w:t xml:space="preserve">օգտագործման </w:t>
      </w:r>
      <w:r w:rsidR="00E92291" w:rsidRPr="00FB6C84">
        <w:rPr>
          <w:rFonts w:ascii="GHEA Grapalat" w:hAnsi="GHEA Grapalat" w:cs="Sylfaen"/>
          <w:sz w:val="20"/>
          <w:szCs w:val="20"/>
          <w:lang w:val="pt-BR"/>
        </w:rPr>
        <w:t xml:space="preserve">(շահագործման) </w:t>
      </w:r>
      <w:r w:rsidRPr="00FB6C84">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60006646" w:rsidR="00F02279" w:rsidRPr="00FB6C84" w:rsidRDefault="00F02279" w:rsidP="00F02279">
      <w:pPr>
        <w:tabs>
          <w:tab w:val="left" w:pos="1276"/>
        </w:tabs>
        <w:ind w:firstLine="720"/>
        <w:jc w:val="both"/>
        <w:rPr>
          <w:rFonts w:ascii="GHEA Grapalat" w:hAnsi="GHEA Grapalat" w:cs="Times Armenian"/>
          <w:sz w:val="20"/>
          <w:szCs w:val="20"/>
          <w:lang w:val="es-ES"/>
        </w:rPr>
      </w:pPr>
      <w:r w:rsidRPr="00FB6C84">
        <w:rPr>
          <w:rFonts w:ascii="GHEA Grapalat" w:hAnsi="GHEA Grapalat" w:cs="Sylfaen"/>
          <w:sz w:val="20"/>
          <w:szCs w:val="20"/>
          <w:lang w:val="pt-BR"/>
        </w:rPr>
        <w:lastRenderedPageBreak/>
        <w:t>3.4.5</w:t>
      </w:r>
      <w:r w:rsidRPr="00FB6C84">
        <w:rPr>
          <w:rFonts w:ascii="GHEA Grapalat" w:hAnsi="GHEA Grapalat" w:cs="Sylfaen"/>
          <w:sz w:val="20"/>
          <w:szCs w:val="20"/>
          <w:lang w:val="pt-BR"/>
        </w:rPr>
        <w:tab/>
        <w:t xml:space="preserve"> Պայմանագրի 1.3 կետում նշված ժամկետը (ներառյալ</w:t>
      </w:r>
      <w:r w:rsidR="001A4B58" w:rsidRPr="00FB6C84">
        <w:rPr>
          <w:rFonts w:ascii="GHEA Grapalat" w:hAnsi="GHEA Grapalat" w:cs="Sylfaen"/>
          <w:sz w:val="20"/>
          <w:szCs w:val="20"/>
          <w:lang w:val="pt-BR"/>
        </w:rPr>
        <w:t xml:space="preserve"> </w:t>
      </w:r>
      <w:r w:rsidR="009543A9" w:rsidRPr="00FB6C84">
        <w:rPr>
          <w:rFonts w:ascii="GHEA Grapalat" w:hAnsi="GHEA Grapalat" w:cs="Sylfaen"/>
          <w:sz w:val="20"/>
          <w:szCs w:val="20"/>
          <w:lang w:val="pt-BR"/>
        </w:rPr>
        <w:t>հավելված N 2-ով սահմանված պայմանագրի կատարման փուլերը</w:t>
      </w:r>
      <w:r w:rsidRPr="00FB6C84">
        <w:rPr>
          <w:rFonts w:ascii="GHEA Grapalat" w:hAnsi="GHEA Grapalat" w:cs="Sylfaen"/>
          <w:sz w:val="20"/>
          <w:szCs w:val="20"/>
          <w:lang w:val="pt-BR"/>
        </w:rPr>
        <w:t>) խախտելու և Պատվիրատուի կողմից աշխատանքի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կատարման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նոր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սահմանվելու</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դեպքում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ապահովել</w:t>
      </w:r>
      <w:r w:rsidRPr="00FB6C84">
        <w:rPr>
          <w:rFonts w:ascii="GHEA Grapalat" w:hAnsi="GHEA Grapalat" w:cs="Times Armenian"/>
          <w:sz w:val="20"/>
          <w:szCs w:val="20"/>
          <w:lang w:val="es-ES"/>
        </w:rPr>
        <w:t xml:space="preserve"> ա</w:t>
      </w:r>
      <w:r w:rsidRPr="00FB6C84">
        <w:rPr>
          <w:rFonts w:ascii="GHEA Grapalat" w:hAnsi="GHEA Grapalat" w:cs="Sylfaen"/>
          <w:sz w:val="20"/>
          <w:szCs w:val="20"/>
          <w:lang w:val="pt-BR"/>
        </w:rPr>
        <w:t>շխատանքի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կատարումը</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սահմանված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յուրաքանչյուր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ուշացված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օրվա</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վճարել</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պայմանագրի</w:t>
      </w:r>
      <w:r w:rsidRPr="00FB6C84">
        <w:rPr>
          <w:rFonts w:ascii="GHEA Grapalat" w:hAnsi="GHEA Grapalat" w:cs="Times Armenian"/>
          <w:sz w:val="20"/>
          <w:szCs w:val="20"/>
          <w:lang w:val="es-ES"/>
        </w:rPr>
        <w:t xml:space="preserve">  6.2 </w:t>
      </w:r>
      <w:r w:rsidRPr="00FB6C84">
        <w:rPr>
          <w:rFonts w:ascii="GHEA Grapalat" w:hAnsi="GHEA Grapalat" w:cs="Sylfaen"/>
          <w:sz w:val="20"/>
          <w:szCs w:val="20"/>
          <w:lang w:val="pt-BR"/>
        </w:rPr>
        <w:t>կետով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տույժը</w:t>
      </w:r>
      <w:r w:rsidRPr="00FB6C84">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FB6C84">
        <w:rPr>
          <w:rFonts w:ascii="GHEA Grapalat" w:hAnsi="GHEA Grapalat"/>
          <w:sz w:val="20"/>
          <w:szCs w:val="20"/>
          <w:lang w:val="es-ES"/>
        </w:rPr>
        <w:t>3.4.6</w:t>
      </w:r>
      <w:r w:rsidRPr="00FB6C84">
        <w:rPr>
          <w:rFonts w:ascii="GHEA Grapalat" w:hAnsi="GHEA Grapalat"/>
          <w:sz w:val="20"/>
          <w:szCs w:val="20"/>
          <w:lang w:val="es-ES"/>
        </w:rPr>
        <w:tab/>
        <w:t>Պ</w:t>
      </w:r>
      <w:r w:rsidRPr="00FB6C84">
        <w:rPr>
          <w:rFonts w:ascii="GHEA Grapalat" w:hAnsi="GHEA Grapalat" w:cs="Sylfaen"/>
          <w:sz w:val="20"/>
          <w:szCs w:val="20"/>
          <w:lang w:val="pt-BR"/>
        </w:rPr>
        <w:t>այմանագրի</w:t>
      </w:r>
      <w:r w:rsidRPr="00FB6C84">
        <w:rPr>
          <w:rFonts w:ascii="GHEA Grapalat" w:hAnsi="GHEA Grapalat" w:cs="Times Armenian"/>
          <w:sz w:val="20"/>
          <w:szCs w:val="20"/>
          <w:lang w:val="es-ES"/>
        </w:rPr>
        <w:t xml:space="preserve"> 3.1.4 </w:t>
      </w:r>
      <w:r w:rsidRPr="00FB6C84">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5359EBFD" w14:textId="77777777" w:rsidR="002617D9" w:rsidRPr="00511377" w:rsidRDefault="002617D9" w:rsidP="002617D9">
      <w:pPr>
        <w:tabs>
          <w:tab w:val="left" w:pos="1276"/>
        </w:tabs>
        <w:ind w:firstLine="720"/>
        <w:jc w:val="both"/>
        <w:rPr>
          <w:rFonts w:ascii="GHEA Grapalat" w:hAnsi="GHEA Grapalat" w:cs="Sylfaen"/>
          <w:color w:val="000000"/>
          <w:sz w:val="20"/>
          <w:szCs w:val="20"/>
          <w:lang w:val="es-ES"/>
        </w:rPr>
      </w:pPr>
      <w:r w:rsidRPr="00511377">
        <w:rPr>
          <w:rFonts w:ascii="GHEA Grapalat" w:hAnsi="GHEA Grapalat" w:cs="Times Armenian"/>
          <w:sz w:val="20"/>
          <w:szCs w:val="20"/>
          <w:lang w:val="es-ES"/>
        </w:rPr>
        <w:t xml:space="preserve">3.4.9 </w:t>
      </w:r>
      <w:r w:rsidRPr="00511377">
        <w:rPr>
          <w:rFonts w:ascii="GHEA Grapalat" w:hAnsi="GHEA Grapalat" w:cs="Sylfaen"/>
          <w:sz w:val="20"/>
          <w:szCs w:val="20"/>
          <w:lang w:val="hy-AM"/>
        </w:rPr>
        <w:t>Կապալի</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օբյեկտի</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դրա</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առանձին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մասերի</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կոնստրուկցիաներ</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և</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այլն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և</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օգտագործվելիք նյութերի</w:t>
      </w:r>
      <w:r w:rsidRPr="00511377">
        <w:rPr>
          <w:rFonts w:ascii="GHEA Grapalat" w:hAnsi="GHEA Grapalat" w:cs="Arial"/>
          <w:sz w:val="20"/>
          <w:szCs w:val="20"/>
          <w:lang w:val="hy-AM"/>
        </w:rPr>
        <w:t xml:space="preserve"> և (կամ) սարքերի ու սարքավորումների </w:t>
      </w:r>
      <w:r w:rsidRPr="00511377">
        <w:rPr>
          <w:rFonts w:ascii="GHEA Grapalat" w:hAnsi="GHEA Grapalat" w:cs="Sylfaen"/>
          <w:sz w:val="20"/>
          <w:szCs w:val="20"/>
          <w:lang w:val="hy-AM"/>
        </w:rPr>
        <w:t>երաշխիքային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ժամկետներին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ներկայացվող</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նվազագույն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պահանջները</w:t>
      </w:r>
      <w:r w:rsidRPr="00511377">
        <w:rPr>
          <w:rFonts w:ascii="GHEA Grapalat" w:hAnsi="GHEA Grapalat" w:cs="Times Armenian"/>
          <w:sz w:val="20"/>
          <w:szCs w:val="20"/>
          <w:lang w:val="es-ES"/>
        </w:rPr>
        <w:t xml:space="preserve"> </w:t>
      </w:r>
      <w:r w:rsidRPr="00511377">
        <w:rPr>
          <w:rFonts w:ascii="GHEA Grapalat" w:hAnsi="GHEA Grapalat" w:cs="Sylfaen"/>
          <w:sz w:val="20"/>
          <w:szCs w:val="20"/>
          <w:lang w:val="pt-BR"/>
        </w:rPr>
        <w:t>ներկայացված</w:t>
      </w:r>
      <w:r w:rsidRPr="00511377">
        <w:rPr>
          <w:rFonts w:ascii="GHEA Grapalat" w:hAnsi="GHEA Grapalat" w:cs="Times Armenian"/>
          <w:sz w:val="20"/>
          <w:szCs w:val="20"/>
          <w:lang w:val="es-ES"/>
        </w:rPr>
        <w:t xml:space="preserve"> </w:t>
      </w:r>
      <w:r w:rsidRPr="00511377">
        <w:rPr>
          <w:rFonts w:ascii="GHEA Grapalat" w:hAnsi="GHEA Grapalat" w:cs="Sylfaen"/>
          <w:sz w:val="20"/>
          <w:szCs w:val="20"/>
          <w:lang w:val="pt-BR"/>
        </w:rPr>
        <w:t>են</w:t>
      </w:r>
      <w:r w:rsidRPr="00511377">
        <w:rPr>
          <w:rFonts w:ascii="GHEA Grapalat" w:hAnsi="GHEA Grapalat" w:cs="Times Armenian"/>
          <w:sz w:val="20"/>
          <w:szCs w:val="20"/>
          <w:lang w:val="es-ES"/>
        </w:rPr>
        <w:t xml:space="preserve"> </w:t>
      </w:r>
      <w:r w:rsidRPr="00511377">
        <w:rPr>
          <w:rFonts w:ascii="GHEA Grapalat" w:hAnsi="GHEA Grapalat" w:cs="Sylfaen"/>
          <w:sz w:val="20"/>
          <w:szCs w:val="20"/>
          <w:lang w:val="pt-BR"/>
        </w:rPr>
        <w:t>պայմանագրի</w:t>
      </w:r>
      <w:r w:rsidRPr="00511377">
        <w:rPr>
          <w:rFonts w:ascii="GHEA Grapalat" w:hAnsi="GHEA Grapalat" w:cs="Times Armenian"/>
          <w:sz w:val="20"/>
          <w:szCs w:val="20"/>
          <w:lang w:val="es-ES"/>
        </w:rPr>
        <w:t xml:space="preserve"> N </w:t>
      </w:r>
      <w:r w:rsidRPr="00511377">
        <w:rPr>
          <w:rFonts w:ascii="GHEA Grapalat" w:hAnsi="GHEA Grapalat" w:cs="Times Armenian"/>
          <w:color w:val="000000"/>
          <w:sz w:val="20"/>
          <w:szCs w:val="20"/>
          <w:lang w:val="es-ES"/>
        </w:rPr>
        <w:t xml:space="preserve">5 </w:t>
      </w:r>
      <w:r w:rsidRPr="00511377">
        <w:rPr>
          <w:rFonts w:ascii="GHEA Grapalat" w:hAnsi="GHEA Grapalat" w:cs="Sylfaen"/>
          <w:color w:val="000000"/>
          <w:sz w:val="20"/>
          <w:szCs w:val="20"/>
          <w:lang w:val="pt-BR"/>
        </w:rPr>
        <w:t>Հավելվածում (Աղյուսակներ N 1 և N 2)</w:t>
      </w:r>
      <w:r w:rsidRPr="00511377">
        <w:rPr>
          <w:rFonts w:ascii="GHEA Grapalat" w:hAnsi="GHEA Grapalat" w:cs="Sylfaen"/>
          <w:color w:val="000000"/>
          <w:sz w:val="20"/>
          <w:szCs w:val="20"/>
          <w:lang w:val="es-ES"/>
        </w:rPr>
        <w:t>:</w:t>
      </w:r>
    </w:p>
    <w:p w14:paraId="3BBF3748" w14:textId="77777777" w:rsidR="002617D9" w:rsidRPr="00511377" w:rsidRDefault="002617D9" w:rsidP="002617D9">
      <w:pPr>
        <w:tabs>
          <w:tab w:val="left" w:pos="1276"/>
        </w:tabs>
        <w:ind w:firstLine="720"/>
        <w:jc w:val="both"/>
        <w:rPr>
          <w:rFonts w:ascii="GHEA Grapalat" w:hAnsi="GHEA Grapalat" w:cs="Sylfaen"/>
          <w:sz w:val="20"/>
          <w:szCs w:val="20"/>
          <w:lang w:val="es-ES"/>
        </w:rPr>
      </w:pPr>
      <w:r w:rsidRPr="00511377">
        <w:rPr>
          <w:rFonts w:ascii="GHEA Grapalat" w:hAnsi="GHEA Grapalat" w:cs="Sylfaen"/>
          <w:sz w:val="20"/>
          <w:szCs w:val="20"/>
          <w:lang w:val="es-ES"/>
        </w:rPr>
        <w:t xml:space="preserve">3.4.10 </w:t>
      </w:r>
      <w:r w:rsidRPr="00511377">
        <w:rPr>
          <w:rFonts w:ascii="GHEA Grapalat" w:hAnsi="GHEA Grapalat" w:cs="Sylfaen"/>
          <w:sz w:val="20"/>
          <w:szCs w:val="20"/>
        </w:rPr>
        <w:t>Շ</w:t>
      </w:r>
      <w:r w:rsidRPr="00511377">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511377">
        <w:rPr>
          <w:rFonts w:ascii="GHEA Grapalat" w:hAnsi="GHEA Grapalat" w:cs="Sylfaen"/>
          <w:sz w:val="20"/>
          <w:szCs w:val="20"/>
          <w:lang w:val="es-ES"/>
        </w:rPr>
        <w:t xml:space="preserve"> առնվազն արտաքին բոլոր կողմերից</w:t>
      </w:r>
      <w:r w:rsidRPr="00511377">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Pr="00511377">
        <w:rPr>
          <w:rFonts w:ascii="GHEA Grapalat" w:hAnsi="GHEA Grapalat" w:cs="Sylfaen"/>
          <w:sz w:val="20"/>
          <w:szCs w:val="20"/>
          <w:lang w:val="es-ES"/>
        </w:rPr>
        <w:t xml:space="preserve"> Սույն կետի խախտման դեպքում Կապալառուից գանձվում է </w:t>
      </w:r>
      <w:r w:rsidRPr="00511377">
        <w:rPr>
          <w:rFonts w:ascii="GHEA Grapalat" w:hAnsi="GHEA Grapalat" w:cs="Sylfaen"/>
          <w:color w:val="000000"/>
          <w:sz w:val="20"/>
          <w:szCs w:val="20"/>
          <w:lang w:val="hy-AM"/>
        </w:rPr>
        <w:t>տուգանք</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պայմանագրի</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rPr>
        <w:t>ընդհանուր</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գնի</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lang w:val="es-ES"/>
        </w:rPr>
        <w:t>0.1</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rPr>
        <w:t>զրո</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ամբողջ</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lang w:val="hy-AM"/>
        </w:rPr>
        <w:t>մեկ</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տասնորդական</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տոկոսի</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չափով</w:t>
      </w:r>
      <w:r w:rsidRPr="00511377">
        <w:rPr>
          <w:rFonts w:ascii="GHEA Grapalat" w:hAnsi="GHEA Grapalat" w:cs="Sylfaen"/>
          <w:color w:val="000000"/>
          <w:sz w:val="20"/>
          <w:szCs w:val="20"/>
          <w:lang w:val="es-ES"/>
        </w:rPr>
        <w:t>:</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DEEBB7E"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w:t>
      </w:r>
      <w:r w:rsidR="009D568F">
        <w:rPr>
          <w:rFonts w:ascii="GHEA Grapalat" w:hAnsi="GHEA Grapalat" w:cs="Sylfaen"/>
          <w:sz w:val="20"/>
          <w:szCs w:val="20"/>
          <w:lang w:val="pt-BR"/>
        </w:rPr>
        <w:t>Կողմերի</w:t>
      </w:r>
      <w:r w:rsidRPr="0093002B">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9D568F">
        <w:rPr>
          <w:rFonts w:ascii="GHEA Grapalat" w:hAnsi="GHEA Grapalat" w:cs="Sylfaen"/>
          <w:sz w:val="20"/>
          <w:szCs w:val="20"/>
          <w:lang w:val="pt-BR"/>
        </w:rPr>
        <w:t xml:space="preserve">Կողմերի </w:t>
      </w:r>
      <w:r w:rsidRPr="0093002B">
        <w:rPr>
          <w:rFonts w:ascii="GHEA Grapalat" w:hAnsi="GHEA Grapalat" w:cs="Sylfaen"/>
          <w:sz w:val="20"/>
          <w:szCs w:val="20"/>
          <w:lang w:val="pt-BR"/>
        </w:rPr>
        <w:t xml:space="preserve">միջև երկկողմ հաստատված փաստաթղթով՝ նշելով փաստաթղթի կազմման ամսաթիվը: </w:t>
      </w:r>
    </w:p>
    <w:p w14:paraId="70F50BEA" w14:textId="0C8A47E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83FB77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C1031">
        <w:rPr>
          <w:rFonts w:ascii="GHEA Grapalat" w:hAnsi="GHEA Grapalat" w:cs="Sylfaen"/>
          <w:sz w:val="20"/>
          <w:szCs w:val="20"/>
          <w:lang w:val="pt-BR"/>
        </w:rPr>
        <w:t>20</w:t>
      </w:r>
      <w:r w:rsidRPr="0093002B">
        <w:rPr>
          <w:rFonts w:ascii="GHEA Grapalat" w:hAnsi="GHEA Grapalat" w:cs="Sylfaen"/>
          <w:sz w:val="20"/>
          <w:szCs w:val="20"/>
          <w:lang w:val="pt-BR"/>
        </w:rPr>
        <w:t xml:space="preserve"> </w:t>
      </w:r>
      <w:r w:rsidR="00CC1031">
        <w:rPr>
          <w:rFonts w:ascii="GHEA Grapalat" w:hAnsi="GHEA Grapalat" w:cs="Sylfaen"/>
          <w:sz w:val="20"/>
          <w:szCs w:val="20"/>
          <w:lang w:val="pt-BR"/>
        </w:rPr>
        <w:t>օրացուցային</w:t>
      </w:r>
      <w:r w:rsidRPr="0093002B">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w:t>
      </w:r>
      <w:r w:rsidRPr="0093002B">
        <w:rPr>
          <w:rFonts w:ascii="GHEA Grapalat" w:hAnsi="GHEA Grapalat" w:cs="Sylfaen"/>
          <w:sz w:val="20"/>
          <w:szCs w:val="20"/>
          <w:lang w:val="pt-BR"/>
        </w:rPr>
        <w:lastRenderedPageBreak/>
        <w:t>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E86163"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w:t>
      </w:r>
      <w:r w:rsidRPr="00E86163">
        <w:rPr>
          <w:rFonts w:ascii="GHEA Grapalat" w:hAnsi="GHEA Grapalat" w:cs="Sylfaen"/>
          <w:sz w:val="20"/>
          <w:szCs w:val="20"/>
          <w:lang w:val="hy-AM"/>
        </w:rPr>
        <w:t>արձանա</w:t>
      </w:r>
      <w:r w:rsidRPr="00E86163">
        <w:rPr>
          <w:rFonts w:ascii="GHEA Grapalat" w:hAnsi="GHEA Grapalat" w:cs="Sylfaen"/>
          <w:sz w:val="20"/>
          <w:szCs w:val="20"/>
          <w:lang w:val="hy-AM"/>
        </w:rPr>
        <w:softHyphen/>
        <w:t xml:space="preserve">գրությունը: </w:t>
      </w:r>
    </w:p>
    <w:p w14:paraId="093B41B3" w14:textId="1EBF012A" w:rsidR="00F02279" w:rsidRPr="0093002B" w:rsidRDefault="00F02279" w:rsidP="00F02279">
      <w:pPr>
        <w:ind w:firstLine="720"/>
        <w:jc w:val="both"/>
        <w:rPr>
          <w:rFonts w:ascii="GHEA Grapalat" w:hAnsi="GHEA Grapalat" w:cs="Times Armenian"/>
          <w:sz w:val="20"/>
          <w:szCs w:val="20"/>
          <w:lang w:val="hy-AM"/>
        </w:rPr>
      </w:pPr>
      <w:r w:rsidRPr="00E86163">
        <w:rPr>
          <w:rFonts w:ascii="GHEA Grapalat" w:hAnsi="GHEA Grapalat" w:cs="Sylfaen"/>
          <w:sz w:val="20"/>
          <w:szCs w:val="20"/>
          <w:lang w:val="hy-AM"/>
        </w:rPr>
        <w:t>4.5</w:t>
      </w:r>
      <w:r w:rsidR="009D568F" w:rsidRPr="00E86163">
        <w:rPr>
          <w:rFonts w:ascii="GHEA Grapalat" w:hAnsi="GHEA Grapalat" w:cs="Sylfae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E86163">
        <w:rPr>
          <w:rFonts w:ascii="GHEA Grapalat" w:hAnsi="GHEA Grapalat" w:cs="Sylfaen"/>
          <w:sz w:val="20"/>
          <w:szCs w:val="20"/>
          <w:lang w:val="hy-AM"/>
        </w:rPr>
        <w:t xml:space="preserve">կամ </w:t>
      </w:r>
      <w:r w:rsidR="00E86163" w:rsidRPr="00E86163">
        <w:rPr>
          <w:rFonts w:ascii="GHEA Grapalat" w:hAnsi="GHEA Grapalat" w:cs="Sylfaen"/>
          <w:sz w:val="20"/>
          <w:szCs w:val="20"/>
          <w:lang w:val="hy-AM"/>
        </w:rPr>
        <w:t>հ</w:t>
      </w:r>
      <w:r w:rsidR="00E86163">
        <w:rPr>
          <w:rFonts w:ascii="GHEA Grapalat" w:hAnsi="GHEA Grapalat" w:cs="Sylfaen"/>
          <w:sz w:val="20"/>
          <w:szCs w:val="20"/>
        </w:rPr>
        <w:t xml:space="preserve">ավելված N 2-ով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282227B1" w:rsidR="00F02279" w:rsidRPr="009D568F" w:rsidRDefault="00F02279" w:rsidP="009D568F">
      <w:pPr>
        <w:pStyle w:val="norm"/>
        <w:spacing w:line="240" w:lineRule="auto"/>
        <w:rPr>
          <w:rFonts w:ascii="GHEA Grapalat" w:hAnsi="GHEA Grapalat" w:cs="Sylfaen"/>
          <w:sz w:val="20"/>
          <w:lang w:val="hy-AM"/>
        </w:rPr>
      </w:pPr>
      <w:r w:rsidRPr="0093002B">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w:t>
      </w:r>
      <w:r w:rsidR="009D568F">
        <w:rPr>
          <w:rFonts w:ascii="GHEA Grapalat" w:hAnsi="GHEA Grapalat" w:cs="Sylfaen"/>
          <w:sz w:val="20"/>
          <w:lang w:val="hy-AM"/>
        </w:rPr>
        <w:t>նման ավարտական արձանագրություն</w:t>
      </w:r>
      <w:r w:rsidR="009D568F">
        <w:rPr>
          <w:rFonts w:ascii="GHEA Grapalat" w:hAnsi="GHEA Grapalat" w:cs="Sylfaen"/>
          <w:sz w:val="20"/>
        </w:rPr>
        <w:t xml:space="preserve">: </w:t>
      </w:r>
      <w:r w:rsidR="009D568F" w:rsidRPr="009A2D4E">
        <w:rPr>
          <w:rFonts w:ascii="GHEA Grapalat" w:hAnsi="GHEA Grapalat" w:cs="Sylfaen"/>
          <w:sz w:val="20"/>
          <w:lang w:val="hy-AM"/>
        </w:rPr>
        <w:t xml:space="preserve">Ընդ որում՝ վերջին վճարման կատարողականի գումարը չի կարող պակաս լինել կապիտալ շինարարության համար կատարված աշխատանքների ընդհանուր գումարի հինգ տոկոսից: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2335F603" w:rsidR="00F02279" w:rsidRPr="00836DB9" w:rsidRDefault="00F02279" w:rsidP="00836DB9">
      <w:pPr>
        <w:tabs>
          <w:tab w:val="left" w:pos="1276"/>
        </w:tabs>
        <w:ind w:firstLine="720"/>
        <w:jc w:val="both"/>
        <w:rPr>
          <w:rFonts w:ascii="GHEA Grapalat" w:hAnsi="GHEA Grapalat"/>
          <w:sz w:val="20"/>
          <w:szCs w:val="20"/>
          <w:lang w:val="hy-AM"/>
        </w:rPr>
      </w:pPr>
      <w:r w:rsidRPr="00836DB9">
        <w:rPr>
          <w:rFonts w:ascii="GHEA Grapalat" w:hAnsi="GHEA Grapalat"/>
          <w:sz w:val="20"/>
          <w:szCs w:val="20"/>
          <w:lang w:val="hy-AM"/>
        </w:rPr>
        <w:t xml:space="preserve">5.1 </w:t>
      </w:r>
      <w:r w:rsidR="009D568F" w:rsidRPr="00836DB9">
        <w:rPr>
          <w:rFonts w:ascii="GHEA Grapalat" w:hAnsi="GHEA Grapalat"/>
          <w:sz w:val="20"/>
          <w:szCs w:val="20"/>
        </w:rPr>
        <w:t>Պ</w:t>
      </w:r>
      <w:r w:rsidRPr="00836DB9">
        <w:rPr>
          <w:rFonts w:ascii="GHEA Grapalat" w:hAnsi="GHEA Grapalat" w:cs="Sylfaen"/>
          <w:sz w:val="20"/>
          <w:szCs w:val="20"/>
          <w:lang w:val="hy-AM"/>
        </w:rPr>
        <w:t>այմանագրի</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ընդհանուր</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գինը</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կազմում</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է</w:t>
      </w:r>
      <w:r w:rsidRPr="00836DB9">
        <w:rPr>
          <w:rFonts w:ascii="GHEA Grapalat" w:hAnsi="GHEA Grapalat" w:cs="Times Armenian"/>
          <w:sz w:val="20"/>
          <w:szCs w:val="20"/>
          <w:lang w:val="hy-AM"/>
        </w:rPr>
        <w:t xml:space="preserve"> -------------- (------------------)  </w:t>
      </w:r>
      <w:r w:rsidRPr="00836DB9">
        <w:rPr>
          <w:rFonts w:ascii="GHEA Grapalat" w:hAnsi="GHEA Grapalat" w:cs="Sylfaen"/>
          <w:sz w:val="20"/>
          <w:szCs w:val="20"/>
          <w:lang w:val="hy-AM"/>
        </w:rPr>
        <w:t>ՀՀ</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դրամ</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որից</w:t>
      </w:r>
      <w:r w:rsidRPr="00836DB9">
        <w:rPr>
          <w:rFonts w:ascii="GHEA Grapalat" w:hAnsi="GHEA Grapalat" w:cs="Times Armenian"/>
          <w:sz w:val="20"/>
          <w:szCs w:val="20"/>
          <w:lang w:val="hy-AM"/>
        </w:rPr>
        <w:t xml:space="preserve"> ---------- (----------------------------------------) </w:t>
      </w:r>
      <w:r w:rsidRPr="00836DB9">
        <w:rPr>
          <w:rFonts w:ascii="GHEA Grapalat" w:hAnsi="GHEA Grapalat" w:cs="Sylfaen"/>
          <w:sz w:val="20"/>
          <w:szCs w:val="20"/>
          <w:lang w:val="hy-AM"/>
        </w:rPr>
        <w:t>ՀՀ</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դրամը</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ԱԱՀ</w:t>
      </w:r>
      <w:r w:rsidRPr="00836DB9">
        <w:rPr>
          <w:rFonts w:ascii="GHEA Grapalat" w:hAnsi="GHEA Grapalat" w:cs="Times Armenian"/>
          <w:sz w:val="20"/>
          <w:szCs w:val="20"/>
          <w:lang w:val="hy-AM"/>
        </w:rPr>
        <w:t>-</w:t>
      </w:r>
      <w:r w:rsidRPr="00836DB9">
        <w:rPr>
          <w:rFonts w:ascii="GHEA Grapalat" w:hAnsi="GHEA Grapalat" w:cs="Sylfaen"/>
          <w:sz w:val="20"/>
          <w:szCs w:val="20"/>
          <w:lang w:val="hy-AM"/>
        </w:rPr>
        <w:t>ն</w:t>
      </w:r>
      <w:r w:rsidRPr="00836DB9">
        <w:rPr>
          <w:rFonts w:ascii="GHEA Grapalat" w:hAnsi="GHEA Grapalat" w:cs="Tahoma"/>
          <w:sz w:val="20"/>
          <w:szCs w:val="20"/>
          <w:lang w:val="hy-AM"/>
        </w:rPr>
        <w:t>։</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Գինը</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ներառում</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է</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Կապալառուի</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կողմից</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իրականացվող</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բոլոր</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ծախսերը</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ընդ</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որում</w:t>
      </w:r>
      <w:r w:rsidRPr="00836DB9">
        <w:rPr>
          <w:rFonts w:ascii="GHEA Grapalat" w:hAnsi="GHEA Grapalat" w:cs="Times Armenian"/>
          <w:sz w:val="20"/>
          <w:szCs w:val="20"/>
          <w:lang w:val="hy-AM"/>
        </w:rPr>
        <w:t xml:space="preserve">` </w:t>
      </w:r>
    </w:p>
    <w:p w14:paraId="53DF4A4A" w14:textId="18195984" w:rsidR="00046820" w:rsidRPr="00836DB9" w:rsidRDefault="009D568F"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s="Sylfaen"/>
          <w:sz w:val="20"/>
          <w:szCs w:val="20"/>
        </w:rPr>
        <w:t>Պ</w:t>
      </w:r>
      <w:r w:rsidR="00046820" w:rsidRPr="00836DB9">
        <w:rPr>
          <w:rFonts w:ascii="GHEA Grapalat" w:hAnsi="GHEA Grapalat"/>
          <w:color w:val="000000"/>
          <w:sz w:val="20"/>
          <w:szCs w:val="20"/>
          <w:lang w:val="hy-AM"/>
        </w:rPr>
        <w:t xml:space="preserve">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w:t>
      </w:r>
      <w:r w:rsidR="00046820" w:rsidRPr="00836DB9">
        <w:rPr>
          <w:rFonts w:ascii="GHEA Grapalat" w:hAnsi="GHEA Grapalat"/>
          <w:color w:val="000000"/>
          <w:sz w:val="20"/>
          <w:szCs w:val="20"/>
          <w:lang w:val="hy-AM"/>
        </w:rPr>
        <w:lastRenderedPageBreak/>
        <w:t xml:space="preserve">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w:t>
      </w:r>
      <w:r w:rsidR="00F07FD7" w:rsidRPr="00836DB9">
        <w:rPr>
          <w:rFonts w:ascii="GHEA Grapalat" w:hAnsi="GHEA Grapalat"/>
          <w:color w:val="000000"/>
          <w:sz w:val="20"/>
          <w:szCs w:val="20"/>
          <w:lang w:val="hy-AM"/>
        </w:rPr>
        <w:t>ՀՀ</w:t>
      </w:r>
      <w:r w:rsidR="00046820" w:rsidRPr="00836DB9">
        <w:rPr>
          <w:rFonts w:ascii="GHEA Grapalat" w:hAnsi="GHEA Grapalat"/>
          <w:color w:val="000000"/>
          <w:sz w:val="20"/>
          <w:szCs w:val="20"/>
          <w:lang w:val="hy-AM"/>
        </w:rPr>
        <w:t xml:space="preserve">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w:t>
      </w:r>
      <w:r w:rsidR="00F07FD7" w:rsidRPr="00836DB9">
        <w:rPr>
          <w:rFonts w:ascii="GHEA Grapalat" w:hAnsi="GHEA Grapalat"/>
          <w:color w:val="000000"/>
          <w:sz w:val="20"/>
          <w:szCs w:val="20"/>
          <w:lang w:val="hy-AM"/>
        </w:rPr>
        <w:t>ՀՀ</w:t>
      </w:r>
      <w:r w:rsidR="00046820" w:rsidRPr="00836DB9">
        <w:rPr>
          <w:rFonts w:ascii="GHEA Grapalat" w:hAnsi="GHEA Grapalat"/>
          <w:color w:val="000000"/>
          <w:sz w:val="20"/>
          <w:szCs w:val="20"/>
          <w:lang w:val="hy-AM"/>
        </w:rPr>
        <w:t xml:space="preserve">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w:t>
      </w:r>
      <w:r w:rsidR="00F07FD7" w:rsidRPr="00836DB9">
        <w:rPr>
          <w:rFonts w:ascii="GHEA Grapalat" w:hAnsi="GHEA Grapalat"/>
          <w:color w:val="000000"/>
          <w:sz w:val="20"/>
          <w:szCs w:val="20"/>
          <w:lang w:val="hy-AM"/>
        </w:rPr>
        <w:t>րի գնի վերահաշվարկ չի կատարվում:</w:t>
      </w:r>
    </w:p>
    <w:p w14:paraId="10D1CE82" w14:textId="1F3EF8E4" w:rsidR="0008550C" w:rsidRPr="00836DB9" w:rsidRDefault="0008550C"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Նախագծի տեղակապված մասի նախահաշվային փաստաթղթերով նախատեսված աշխատանքների պայմանագրային արժեքը հաշվարկվում և դրանց մասով պայմանագիրը (համաձայնագիրը) կնքվում է հետևյալ բանաձևի կիրառմամբ՝ ՎԳՏ= ԾԳՏx(ՄԳ/Գ), որտեղ՝</w:t>
      </w:r>
    </w:p>
    <w:p w14:paraId="5BEC120A" w14:textId="77777777" w:rsidR="0008550C" w:rsidRPr="00836DB9" w:rsidRDefault="0008550C"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ՎԳՏ–ն տեղակապված մասի նախահաշվով սահմանված առանձին տեսակների աշխատանքների դիմաց վճարվելիք գումարն է,</w:t>
      </w:r>
    </w:p>
    <w:p w14:paraId="0A7CE80C" w14:textId="77777777" w:rsidR="0008550C" w:rsidRPr="00836DB9" w:rsidRDefault="0008550C"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ԾԳՏ-ն տեղակապված նախահաշվով ըստ աշխատանքի առանձին տեսակների համար սահմանված միավոր գինն է,</w:t>
      </w:r>
    </w:p>
    <w:p w14:paraId="74DEC2BD" w14:textId="77777777" w:rsidR="0008550C" w:rsidRPr="00836DB9" w:rsidRDefault="0008550C"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ՄԳ-ն ընտրված մասնակցի առաջարկած գինն է,</w:t>
      </w:r>
    </w:p>
    <w:p w14:paraId="20E1B736" w14:textId="77777777" w:rsidR="0008550C" w:rsidRPr="00836DB9" w:rsidRDefault="0008550C"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Գ-ն գինն է:</w:t>
      </w:r>
    </w:p>
    <w:p w14:paraId="1CF0D6C3" w14:textId="77777777" w:rsidR="00041A57" w:rsidRPr="00836DB9" w:rsidRDefault="0008550C"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Ընդ որում</w:t>
      </w:r>
      <w:r w:rsidR="00041A57" w:rsidRPr="00836DB9">
        <w:rPr>
          <w:rFonts w:ascii="GHEA Grapalat" w:hAnsi="GHEA Grapalat"/>
          <w:color w:val="000000"/>
          <w:sz w:val="20"/>
          <w:szCs w:val="20"/>
          <w:lang w:val="hy-AM"/>
        </w:rPr>
        <w:t>՝</w:t>
      </w:r>
    </w:p>
    <w:p w14:paraId="0E3E517C" w14:textId="24B1CC2F" w:rsidR="0008550C" w:rsidRPr="00836DB9" w:rsidRDefault="00041A57"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w:t>
      </w:r>
      <w:r w:rsidR="0008550C" w:rsidRPr="00836DB9">
        <w:rPr>
          <w:rFonts w:ascii="GHEA Grapalat" w:hAnsi="GHEA Grapalat"/>
          <w:color w:val="000000"/>
          <w:sz w:val="20"/>
          <w:szCs w:val="20"/>
          <w:lang w:val="hy-AM"/>
        </w:rPr>
        <w:t>այս բանաձևի կիրառմամբ հաշվարկն իրականացվում է անմիջապես տեղակապման նախագծի մասով նախագծանախահաշվային փորձաքննություն անցած փաստաթղթերը պատվիրատուին հանձնելուց և դրանք վերջինիս կողմից ընդունվելուց հետո 10-օրյա ժամկետում, իսկ վճարումներն իրականացվում են դրանց մասով կնքված համաձայնագրի ծավալաթերթ-նախահաշվին համապատասխան</w:t>
      </w:r>
      <w:r w:rsidRPr="00836DB9">
        <w:rPr>
          <w:rFonts w:ascii="GHEA Grapalat" w:hAnsi="GHEA Grapalat"/>
          <w:color w:val="000000"/>
          <w:sz w:val="20"/>
          <w:szCs w:val="20"/>
          <w:lang w:val="hy-AM"/>
        </w:rPr>
        <w:t>,</w:t>
      </w:r>
    </w:p>
    <w:p w14:paraId="53C592DE" w14:textId="573B9D8B" w:rsidR="00041A57" w:rsidRPr="00836DB9" w:rsidRDefault="00041A57"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 xml:space="preserve">-պայմանագիրը (համաձայնագիրը) կնքվում է կապալառուի կողմից նախագծի տեղակապված մասի աշխատանքների կատարման արժեքի նկատմամբ </w:t>
      </w:r>
      <w:r w:rsidR="006547BF" w:rsidRPr="00836DB9">
        <w:rPr>
          <w:rFonts w:ascii="GHEA Grapalat" w:hAnsi="GHEA Grapalat"/>
          <w:color w:val="000000"/>
          <w:sz w:val="20"/>
          <w:szCs w:val="20"/>
          <w:lang w:val="hy-AM"/>
        </w:rPr>
        <w:t>հաշվարկված պայմանագրի և որակավորման ապահովում ներկայացվելու դեպքում,</w:t>
      </w:r>
    </w:p>
    <w:p w14:paraId="758E187F" w14:textId="24203905" w:rsidR="006A68D4" w:rsidRPr="00836DB9" w:rsidRDefault="002C2262"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-եթե պայմանագրի գինը գերազանցում է չտեղակապված նախագծի արժեքը, ապա սույն կետով նախատեսված բանաձևը չի կիրառվում, իսկ տեղակապված մաս</w:t>
      </w:r>
      <w:r w:rsidR="006A68D4" w:rsidRPr="00836DB9">
        <w:rPr>
          <w:rFonts w:ascii="GHEA Grapalat" w:hAnsi="GHEA Grapalat"/>
          <w:color w:val="000000"/>
          <w:sz w:val="20"/>
          <w:szCs w:val="20"/>
          <w:lang w:val="hy-AM"/>
        </w:rPr>
        <w:t xml:space="preserve">ի աշխաըտանքների համար պայմանագիրը </w:t>
      </w:r>
      <w:r w:rsidR="00854693" w:rsidRPr="00836DB9">
        <w:rPr>
          <w:rFonts w:ascii="GHEA Grapalat" w:hAnsi="GHEA Grapalat"/>
          <w:color w:val="000000"/>
          <w:sz w:val="20"/>
          <w:szCs w:val="20"/>
          <w:lang w:val="hy-AM"/>
        </w:rPr>
        <w:t xml:space="preserve">(համաձայնագիրը) </w:t>
      </w:r>
      <w:r w:rsidR="006A68D4" w:rsidRPr="00836DB9">
        <w:rPr>
          <w:rFonts w:ascii="GHEA Grapalat" w:hAnsi="GHEA Grapalat"/>
          <w:color w:val="000000"/>
          <w:sz w:val="20"/>
          <w:szCs w:val="20"/>
          <w:lang w:val="hy-AM"/>
        </w:rPr>
        <w:t xml:space="preserve">կնքվում է </w:t>
      </w:r>
      <w:r w:rsidR="00854693" w:rsidRPr="00836DB9">
        <w:rPr>
          <w:rFonts w:ascii="GHEA Grapalat" w:hAnsi="GHEA Grapalat"/>
          <w:color w:val="000000"/>
          <w:sz w:val="20"/>
          <w:szCs w:val="20"/>
          <w:lang w:val="hy-AM"/>
        </w:rPr>
        <w:t>փորձաքննված նախահաշվային արժեքով:</w:t>
      </w:r>
    </w:p>
    <w:p w14:paraId="643AEC8F" w14:textId="1213C157" w:rsidR="00F02279" w:rsidRPr="00836DB9" w:rsidRDefault="00F02279" w:rsidP="00F02279">
      <w:pPr>
        <w:tabs>
          <w:tab w:val="left" w:pos="1276"/>
        </w:tabs>
        <w:ind w:firstLine="720"/>
        <w:jc w:val="both"/>
        <w:rPr>
          <w:rFonts w:ascii="GHEA Grapalat" w:hAnsi="GHEA Grapalat" w:cs="Times Armenian"/>
          <w:sz w:val="20"/>
          <w:szCs w:val="20"/>
          <w:lang w:val="hy-AM"/>
        </w:rPr>
      </w:pPr>
      <w:r w:rsidRPr="00836DB9">
        <w:rPr>
          <w:rFonts w:ascii="GHEA Grapalat" w:hAnsi="GHEA Grapalat"/>
          <w:sz w:val="20"/>
          <w:szCs w:val="20"/>
          <w:lang w:val="hy-AM"/>
        </w:rPr>
        <w:t xml:space="preserve">5.1.1 </w:t>
      </w:r>
      <w:r w:rsidRPr="00836DB9">
        <w:rPr>
          <w:rFonts w:ascii="GHEA Grapalat" w:hAnsi="GHEA Grapalat" w:cs="Sylfaen"/>
          <w:sz w:val="20"/>
          <w:szCs w:val="20"/>
          <w:lang w:val="hy-AM"/>
        </w:rPr>
        <w:t>Պայմանագրի</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գնից</w:t>
      </w:r>
      <w:r w:rsidRPr="00836DB9">
        <w:rPr>
          <w:rFonts w:ascii="GHEA Grapalat" w:hAnsi="GHEA Grapalat" w:cs="Times Armenian"/>
          <w:sz w:val="20"/>
          <w:szCs w:val="20"/>
          <w:lang w:val="hy-AM"/>
        </w:rPr>
        <w:t xml:space="preserve">` մինչև ----------- (--------------------------) </w:t>
      </w:r>
      <w:r w:rsidRPr="00836DB9">
        <w:rPr>
          <w:rFonts w:ascii="GHEA Grapalat" w:hAnsi="GHEA Grapalat" w:cs="Sylfaen"/>
          <w:sz w:val="20"/>
          <w:szCs w:val="20"/>
          <w:lang w:val="hy-AM"/>
        </w:rPr>
        <w:t>ՀՀ</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դրամը</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Պատվիրատուն</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փոխանցում</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է</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Կապալառուի</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բանկային</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հաշվին</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որպես</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կանխավճար</w:t>
      </w:r>
      <w:r w:rsidRPr="00836DB9">
        <w:rPr>
          <w:rFonts w:ascii="GHEA Grapalat" w:hAnsi="GHEA Grapalat" w:cs="Tahoma"/>
          <w:sz w:val="20"/>
          <w:szCs w:val="20"/>
          <w:lang w:val="hy-AM"/>
        </w:rPr>
        <w:t>։</w:t>
      </w:r>
      <w:r w:rsidRPr="00836DB9">
        <w:rPr>
          <w:rFonts w:ascii="GHEA Grapalat" w:hAnsi="GHEA Grapalat" w:cs="Times Armenian"/>
          <w:sz w:val="20"/>
          <w:szCs w:val="20"/>
          <w:lang w:val="hy-AM"/>
        </w:rPr>
        <w:t xml:space="preserve"> </w:t>
      </w:r>
    </w:p>
    <w:p w14:paraId="1AECDC2F" w14:textId="2FF56826" w:rsidR="00BF3BA4" w:rsidRPr="00836DB9" w:rsidRDefault="00BF3BA4" w:rsidP="002D5ECD">
      <w:pPr>
        <w:tabs>
          <w:tab w:val="left" w:pos="1276"/>
        </w:tabs>
        <w:ind w:firstLine="720"/>
        <w:jc w:val="both"/>
        <w:rPr>
          <w:rFonts w:ascii="GHEA Grapalat" w:hAnsi="GHEA Grapalat" w:cs="Times Armenian"/>
          <w:sz w:val="20"/>
          <w:szCs w:val="20"/>
          <w:lang w:val="hy-AM"/>
        </w:rPr>
      </w:pPr>
      <w:r w:rsidRPr="00836DB9">
        <w:rPr>
          <w:rFonts w:ascii="GHEA Grapalat" w:hAnsi="GHEA Grapalat" w:cs="Times Armenian"/>
          <w:sz w:val="20"/>
          <w:szCs w:val="20"/>
          <w:lang w:val="hy-AM"/>
        </w:rPr>
        <w:t xml:space="preserve">Ընդ որում </w:t>
      </w:r>
      <w:r w:rsidRPr="00836DB9">
        <w:rPr>
          <w:rFonts w:ascii="GHEA Grapalat" w:hAnsi="GHEA Grapalat"/>
          <w:sz w:val="20"/>
          <w:szCs w:val="20"/>
          <w:lang w:val="hy-AM"/>
        </w:rPr>
        <w:t>կանխավճար հատկացվում է, եթե Կապալառուն</w:t>
      </w:r>
      <w:r w:rsidR="00301113" w:rsidRPr="00836DB9">
        <w:rPr>
          <w:rFonts w:ascii="GHEA Grapalat" w:hAnsi="GHEA Grapalat"/>
          <w:sz w:val="20"/>
          <w:szCs w:val="20"/>
          <w:lang w:val="hy-AM"/>
        </w:rPr>
        <w:t xml:space="preserve"> </w:t>
      </w:r>
      <w:r w:rsidR="00F313B8" w:rsidRPr="00836DB9">
        <w:rPr>
          <w:rFonts w:ascii="GHEA Grapalat" w:hAnsi="GHEA Grapalat"/>
          <w:sz w:val="20"/>
          <w:szCs w:val="20"/>
          <w:lang w:val="hy-AM"/>
        </w:rPr>
        <w:t>ամբողջությամբ ապահովել է շինարարության կազմակերպման աշխատանքների մեկնարկման փու</w:t>
      </w:r>
      <w:r w:rsidR="00A132C6" w:rsidRPr="00836DB9">
        <w:rPr>
          <w:rFonts w:ascii="GHEA Grapalat" w:hAnsi="GHEA Grapalat"/>
          <w:sz w:val="20"/>
          <w:szCs w:val="20"/>
          <w:lang w:val="hy-AM"/>
        </w:rPr>
        <w:t xml:space="preserve">լում նախատեսված միջոցառումները՝ </w:t>
      </w:r>
      <w:r w:rsidR="00F313B8" w:rsidRPr="00836DB9">
        <w:rPr>
          <w:rFonts w:ascii="GHEA Grapalat" w:hAnsi="GHEA Grapalat"/>
          <w:sz w:val="20"/>
          <w:szCs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836DB9">
        <w:rPr>
          <w:rFonts w:ascii="GHEA Grapalat" w:hAnsi="GHEA Grapalat"/>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836DB9">
        <w:rPr>
          <w:rFonts w:ascii="GHEA Grapalat" w:hAnsi="GHEA Grapalat"/>
          <w:sz w:val="20"/>
          <w:szCs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836DB9">
        <w:rPr>
          <w:rFonts w:ascii="GHEA Grapalat" w:hAnsi="GHEA Grapalat" w:cs="Times Armenian"/>
          <w:sz w:val="20"/>
          <w:szCs w:val="20"/>
          <w:lang w:val="hy-AM"/>
        </w:rPr>
        <w:t>:</w:t>
      </w:r>
    </w:p>
    <w:p w14:paraId="37BDBD8F" w14:textId="77777777" w:rsidR="00773A07" w:rsidRPr="00836DB9"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051DE315" w14:textId="77777777" w:rsidR="00773A07" w:rsidRPr="00836DB9"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ԱԳ– ավելացվող գումար,</w:t>
      </w:r>
    </w:p>
    <w:p w14:paraId="669D3EB8" w14:textId="77777777" w:rsidR="00773A07" w:rsidRPr="00836DB9"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ԿԾ– պետության կողմից տրամադրվող կանխավճարի ծավալ, որը գերազանցում է 10%–ը,</w:t>
      </w:r>
    </w:p>
    <w:p w14:paraId="43920849" w14:textId="39AB8077" w:rsidR="00F02279" w:rsidRPr="00836DB9" w:rsidRDefault="00773A07" w:rsidP="009D568F">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 xml:space="preserve">ՊՏ– պետական տարեկան պարտատոմսերի վերջին երեք տեղաբաշխումների միջին </w:t>
      </w:r>
      <w:r w:rsidR="00F5575E" w:rsidRPr="00836DB9">
        <w:rPr>
          <w:rFonts w:ascii="GHEA Grapalat" w:hAnsi="GHEA Grapalat"/>
          <w:color w:val="000000"/>
          <w:sz w:val="20"/>
          <w:szCs w:val="20"/>
          <w:lang w:val="hy-AM"/>
        </w:rPr>
        <w:t>կշռված եկամտաբերության մակարդակ*</w:t>
      </w:r>
      <w:r w:rsidR="00F02279" w:rsidRPr="00836DB9">
        <w:rPr>
          <w:rFonts w:ascii="GHEA Grapalat" w:hAnsi="GHEA Grapalat" w:cs="Sylfaen"/>
          <w:sz w:val="20"/>
          <w:szCs w:val="20"/>
          <w:lang w:val="hy-AM"/>
        </w:rPr>
        <w:t>:</w:t>
      </w:r>
      <w:r w:rsidR="00C07E00" w:rsidRPr="00836DB9">
        <w:rPr>
          <w:rStyle w:val="FootnoteReference"/>
          <w:rFonts w:ascii="GHEA Grapalat" w:hAnsi="GHEA Grapalat" w:cs="Sylfaen"/>
          <w:sz w:val="20"/>
          <w:szCs w:val="20"/>
          <w:lang w:val="hy-AM"/>
        </w:rPr>
        <w:footnoteReference w:id="2"/>
      </w:r>
    </w:p>
    <w:p w14:paraId="5454A64B" w14:textId="22471DBB"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lastRenderedPageBreak/>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00773A07">
        <w:rPr>
          <w:rFonts w:ascii="GHEA Grapalat" w:hAnsi="GHEA Grapalat" w:cs="Sylfaen"/>
          <w:sz w:val="20"/>
          <w:szCs w:val="20"/>
          <w:lang w:val="hy-AM"/>
        </w:rPr>
        <w:t>գործոնային է և կարող է փոփոխվել պայմանագրի 5.1 կետով նախատեսված կարգով</w:t>
      </w:r>
      <w:r w:rsidRPr="0093002B">
        <w:rPr>
          <w:rFonts w:ascii="GHEA Grapalat" w:hAnsi="GHEA Grapalat" w:cs="Tahoma"/>
          <w:sz w:val="20"/>
          <w:szCs w:val="20"/>
          <w:lang w:val="hy-AM"/>
        </w:rPr>
        <w:t>։</w:t>
      </w:r>
    </w:p>
    <w:p w14:paraId="62BEDC03" w14:textId="45384066" w:rsidR="00BF3BA4" w:rsidRPr="009D568F"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00E86163">
        <w:rPr>
          <w:rFonts w:ascii="GHEA Grapalat" w:hAnsi="GHEA Grapalat" w:cs="Sylfaen"/>
          <w:sz w:val="20"/>
          <w:szCs w:val="20"/>
        </w:rPr>
        <w:t>հավելված N 2-ով</w:t>
      </w:r>
      <w:r w:rsidRPr="0093002B">
        <w:rPr>
          <w:rFonts w:ascii="GHEA Grapalat" w:hAnsi="GHEA Grapalat" w:cs="Sylfaen"/>
          <w:sz w:val="20"/>
          <w:szCs w:val="20"/>
          <w:lang w:val="hy-AM"/>
        </w:rPr>
        <w:t xml:space="preserve">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FF64AE7" w:rsidR="009D092B"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w:t>
      </w:r>
      <w:r w:rsidR="009D568F" w:rsidRPr="004E087E">
        <w:rPr>
          <w:rStyle w:val="FootnoteReference"/>
          <w:rFonts w:ascii="GHEA Grapalat" w:hAnsi="GHEA Grapalat" w:cs="Sylfaen"/>
          <w:color w:val="000000"/>
          <w:sz w:val="20"/>
          <w:szCs w:val="20"/>
          <w:lang w:val="hy-AM"/>
        </w:rPr>
        <w:footnoteReference w:id="3"/>
      </w:r>
      <w:r w:rsidR="009D568F">
        <w:rPr>
          <w:rFonts w:ascii="GHEA Grapalat" w:hAnsi="GHEA Grapalat" w:cs="Sylfaen"/>
          <w:sz w:val="20"/>
          <w:szCs w:val="20"/>
          <w:lang w:val="hy-AM"/>
        </w:rPr>
        <w:t xml:space="preserve"> </w:t>
      </w:r>
      <w:r w:rsidRPr="0093002B">
        <w:rPr>
          <w:rFonts w:ascii="GHEA Grapalat" w:hAnsi="GHEA Grapalat" w:cs="Sylfaen"/>
          <w:sz w:val="20"/>
          <w:szCs w:val="20"/>
          <w:lang w:val="hy-AM"/>
        </w:rPr>
        <w:t>նախատեսված ամի</w:t>
      </w:r>
      <w:r w:rsidR="00F313B8" w:rsidRPr="0093002B">
        <w:rPr>
          <w:rFonts w:ascii="GHEA Grapalat" w:hAnsi="GHEA Grapalat" w:cs="Sylfaen"/>
          <w:sz w:val="20"/>
          <w:szCs w:val="20"/>
          <w:lang w:val="hy-AM"/>
        </w:rPr>
        <w:t>ս</w:t>
      </w:r>
      <w:r w:rsidRPr="0093002B">
        <w:rPr>
          <w:rFonts w:ascii="GHEA Grapalat" w:hAnsi="GHEA Grapalat" w:cs="Sylfaen"/>
          <w:sz w:val="20"/>
          <w:szCs w:val="20"/>
          <w:lang w:val="hy-AM"/>
        </w:rPr>
        <w:t xml:space="preserve">ներին, բայց ոչ ուշ, քան մինչև տվյալ տարվա </w:t>
      </w:r>
      <w:r w:rsidR="009D568F">
        <w:rPr>
          <w:rFonts w:ascii="GHEA Grapalat" w:hAnsi="GHEA Grapalat" w:cs="Sylfaen"/>
          <w:sz w:val="20"/>
          <w:szCs w:val="20"/>
        </w:rPr>
        <w:t>նախավերջին աշխատանքային օրը</w:t>
      </w:r>
      <w:r w:rsidRPr="0093002B">
        <w:rPr>
          <w:rFonts w:ascii="GHEA Grapalat" w:hAnsi="GHEA Grapalat" w:cs="Sylfaen"/>
          <w:sz w:val="20"/>
          <w:szCs w:val="20"/>
          <w:lang w:val="hy-AM"/>
        </w:rPr>
        <w:t>։</w:t>
      </w:r>
    </w:p>
    <w:p w14:paraId="185DEAB7" w14:textId="225A751E" w:rsidR="00634909" w:rsidRPr="0093002B" w:rsidRDefault="00634909" w:rsidP="00F02279">
      <w:pPr>
        <w:tabs>
          <w:tab w:val="num" w:pos="0"/>
          <w:tab w:val="left" w:pos="720"/>
          <w:tab w:val="num" w:pos="900"/>
        </w:tabs>
        <w:jc w:val="both"/>
        <w:rPr>
          <w:rFonts w:ascii="GHEA Grapalat" w:hAnsi="GHEA Grapalat" w:cs="Times Armenian"/>
          <w:sz w:val="20"/>
          <w:szCs w:val="20"/>
          <w:lang w:val="hy-AM"/>
        </w:rPr>
      </w:pPr>
      <w:r w:rsidRPr="0093002B">
        <w:rPr>
          <w:rFonts w:ascii="GHEA Grapalat" w:hAnsi="GHEA Grapalat" w:cs="Sylfaen"/>
          <w:sz w:val="20"/>
          <w:szCs w:val="20"/>
          <w:lang w:val="hy-AM"/>
        </w:rPr>
        <w:tab/>
      </w:r>
      <w:r w:rsidRPr="0093002B">
        <w:rPr>
          <w:rFonts w:ascii="GHEA Grapalat" w:hAnsi="GHEA Grapalat"/>
          <w:sz w:val="20"/>
          <w:lang w:val="hy-AM"/>
        </w:rPr>
        <w:t xml:space="preserve"> </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5EEAC21E" w:rsidR="00F02279" w:rsidRPr="009D568F" w:rsidRDefault="00F02279" w:rsidP="009D568F">
      <w:pPr>
        <w:tabs>
          <w:tab w:val="left" w:pos="1276"/>
        </w:tabs>
        <w:ind w:firstLine="720"/>
        <w:jc w:val="both"/>
        <w:rPr>
          <w:rFonts w:ascii="GHEA Grapalat" w:hAnsi="GHEA Grapalat"/>
          <w:sz w:val="20"/>
          <w:szCs w:val="20"/>
          <w:lang w:val="hy-AM"/>
        </w:rPr>
      </w:pPr>
      <w:r w:rsidRPr="009D568F">
        <w:rPr>
          <w:rFonts w:ascii="GHEA Grapalat" w:hAnsi="GHEA Grapalat"/>
          <w:sz w:val="20"/>
          <w:szCs w:val="20"/>
          <w:lang w:val="hy-AM"/>
        </w:rPr>
        <w:t>6.1</w:t>
      </w:r>
      <w:r w:rsidRPr="009D568F">
        <w:rPr>
          <w:rFonts w:ascii="GHEA Grapalat" w:hAnsi="GHEA Grapalat"/>
          <w:sz w:val="20"/>
          <w:szCs w:val="20"/>
          <w:lang w:val="hy-AM"/>
        </w:rPr>
        <w:tab/>
      </w:r>
      <w:r w:rsidRPr="009D568F">
        <w:rPr>
          <w:rFonts w:ascii="GHEA Grapalat" w:hAnsi="GHEA Grapalat" w:cs="Sylfaen"/>
          <w:sz w:val="20"/>
          <w:szCs w:val="20"/>
          <w:lang w:val="hy-AM"/>
        </w:rPr>
        <w:t>Կապալառուն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պատասխանատվություն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կրում</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որակի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և</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սույն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պայմանագրի</w:t>
      </w:r>
      <w:r w:rsidRPr="009D568F">
        <w:rPr>
          <w:rFonts w:ascii="GHEA Grapalat" w:hAnsi="GHEA Grapalat" w:cs="Times Armenian"/>
          <w:sz w:val="20"/>
          <w:szCs w:val="20"/>
          <w:lang w:val="hy-AM"/>
        </w:rPr>
        <w:t xml:space="preserve"> 1.3 </w:t>
      </w:r>
      <w:r w:rsidRPr="00FC5A96">
        <w:rPr>
          <w:rFonts w:ascii="GHEA Grapalat" w:hAnsi="GHEA Grapalat" w:cs="Sylfaen"/>
          <w:sz w:val="20"/>
          <w:szCs w:val="20"/>
          <w:lang w:val="hy-AM"/>
        </w:rPr>
        <w:t>կետով</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ներառյալ</w:t>
      </w:r>
      <w:r w:rsidRPr="00FC5A96">
        <w:rPr>
          <w:rFonts w:ascii="GHEA Grapalat" w:hAnsi="GHEA Grapalat" w:cs="Times Armenian"/>
          <w:sz w:val="20"/>
          <w:szCs w:val="20"/>
          <w:lang w:val="hy-AM"/>
        </w:rPr>
        <w:t xml:space="preserve"> </w:t>
      </w:r>
      <w:r w:rsidR="00E86163" w:rsidRPr="00FC5A96">
        <w:rPr>
          <w:rFonts w:ascii="GHEA Grapalat" w:hAnsi="GHEA Grapalat" w:cs="Sylfaen"/>
          <w:sz w:val="20"/>
          <w:szCs w:val="20"/>
        </w:rPr>
        <w:t>հավելված N 2</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ժամկետի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պահպանման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Tahoma"/>
          <w:sz w:val="20"/>
          <w:szCs w:val="20"/>
          <w:lang w:val="hy-AM"/>
        </w:rPr>
        <w:t>։</w:t>
      </w:r>
    </w:p>
    <w:p w14:paraId="4AC25A70" w14:textId="54CE6A84" w:rsidR="00F02279" w:rsidRPr="009D568F" w:rsidRDefault="00F02279" w:rsidP="009D568F">
      <w:pPr>
        <w:tabs>
          <w:tab w:val="left" w:pos="1276"/>
        </w:tabs>
        <w:ind w:firstLine="720"/>
        <w:jc w:val="both"/>
        <w:rPr>
          <w:rFonts w:ascii="GHEA Grapalat" w:hAnsi="GHEA Grapalat" w:cs="Sylfaen"/>
          <w:sz w:val="20"/>
          <w:szCs w:val="20"/>
          <w:lang w:val="hy-AM"/>
        </w:rPr>
      </w:pPr>
      <w:r w:rsidRPr="009D568F">
        <w:rPr>
          <w:rFonts w:ascii="GHEA Grapalat" w:hAnsi="GHEA Grapalat"/>
          <w:sz w:val="20"/>
          <w:szCs w:val="20"/>
          <w:lang w:val="hy-AM"/>
        </w:rPr>
        <w:t>6.2</w:t>
      </w:r>
      <w:r w:rsidRPr="009D568F">
        <w:rPr>
          <w:rFonts w:ascii="GHEA Grapalat" w:hAnsi="GHEA Grapalat"/>
          <w:sz w:val="20"/>
          <w:szCs w:val="20"/>
          <w:lang w:val="hy-AM"/>
        </w:rPr>
        <w:tab/>
      </w:r>
      <w:r w:rsidRPr="009D568F">
        <w:rPr>
          <w:rFonts w:ascii="GHEA Grapalat" w:hAnsi="GHEA Grapalat" w:cs="Sylfaen"/>
          <w:sz w:val="20"/>
          <w:szCs w:val="20"/>
          <w:lang w:val="hy-AM"/>
        </w:rPr>
        <w:t>Սույն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պայմանագրով</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ժամկետը</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խախտելու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յուրաքանչյուր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ուշացված</w:t>
      </w:r>
      <w:r w:rsidRPr="009D568F">
        <w:rPr>
          <w:rFonts w:ascii="GHEA Grapalat" w:hAnsi="GHEA Grapalat" w:cs="Arial"/>
          <w:sz w:val="20"/>
          <w:szCs w:val="20"/>
          <w:lang w:val="hy-AM"/>
        </w:rPr>
        <w:t xml:space="preserve"> աշխատանքային </w:t>
      </w:r>
      <w:r w:rsidRPr="009D568F">
        <w:rPr>
          <w:rFonts w:ascii="GHEA Grapalat" w:hAnsi="GHEA Grapalat" w:cs="Sylfaen"/>
          <w:sz w:val="20"/>
          <w:szCs w:val="20"/>
          <w:lang w:val="hy-AM"/>
        </w:rPr>
        <w:t>օրվա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տույժ</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ենթակա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սակայն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չկատարված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գնի</w:t>
      </w:r>
      <w:r w:rsidRPr="009D568F">
        <w:rPr>
          <w:rFonts w:ascii="GHEA Grapalat" w:hAnsi="GHEA Grapalat" w:cs="Arial"/>
          <w:sz w:val="20"/>
          <w:szCs w:val="20"/>
          <w:lang w:val="hy-AM"/>
        </w:rPr>
        <w:t xml:space="preserve"> 0,05 (</w:t>
      </w:r>
      <w:r w:rsidRPr="009D568F">
        <w:rPr>
          <w:rFonts w:ascii="GHEA Grapalat" w:hAnsi="GHEA Grapalat" w:cs="Sylfaen"/>
          <w:sz w:val="20"/>
          <w:szCs w:val="20"/>
          <w:lang w:val="hy-AM"/>
        </w:rPr>
        <w:t>զրո</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ամբողջ</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հինգ</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հարյուրերորդական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տոկոսի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չափով</w:t>
      </w:r>
      <w:r w:rsidRPr="009D568F">
        <w:rPr>
          <w:rFonts w:ascii="GHEA Grapalat" w:hAnsi="GHEA Grapalat" w:cs="Tahoma"/>
          <w:sz w:val="20"/>
          <w:szCs w:val="20"/>
          <w:lang w:val="hy-AM"/>
        </w:rPr>
        <w:t>։</w:t>
      </w:r>
    </w:p>
    <w:p w14:paraId="53674C17" w14:textId="5FA26995" w:rsidR="005F50BC" w:rsidRPr="009D568F" w:rsidRDefault="00F02279" w:rsidP="009D56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D568F">
        <w:rPr>
          <w:rFonts w:ascii="GHEA Grapalat" w:hAnsi="GHEA Grapalat"/>
          <w:sz w:val="20"/>
          <w:szCs w:val="20"/>
          <w:lang w:val="hy-AM"/>
        </w:rPr>
        <w:t>6.3</w:t>
      </w:r>
      <w:r w:rsidRPr="009D568F">
        <w:rPr>
          <w:rFonts w:ascii="GHEA Grapalat" w:hAnsi="GHEA Grapalat"/>
          <w:sz w:val="20"/>
          <w:szCs w:val="20"/>
          <w:lang w:val="hy-AM"/>
        </w:rPr>
        <w:tab/>
        <w:t>Պ</w:t>
      </w:r>
      <w:r w:rsidRPr="009D568F">
        <w:rPr>
          <w:rFonts w:ascii="GHEA Grapalat" w:hAnsi="GHEA Grapalat" w:cs="Sylfaen"/>
          <w:sz w:val="20"/>
          <w:szCs w:val="20"/>
          <w:lang w:val="hy-AM"/>
        </w:rPr>
        <w:t>այմանագրի</w:t>
      </w:r>
      <w:r w:rsidRPr="009D568F">
        <w:rPr>
          <w:rFonts w:ascii="GHEA Grapalat" w:hAnsi="GHEA Grapalat" w:cs="Times Armenian"/>
          <w:sz w:val="20"/>
          <w:szCs w:val="20"/>
          <w:lang w:val="hy-AM"/>
        </w:rPr>
        <w:t xml:space="preserve"> 3.1.3 </w:t>
      </w:r>
      <w:r w:rsidRPr="009D568F">
        <w:rPr>
          <w:rFonts w:ascii="GHEA Grapalat" w:hAnsi="GHEA Grapalat" w:cs="Sylfaen"/>
          <w:sz w:val="20"/>
          <w:szCs w:val="20"/>
          <w:lang w:val="hy-AM"/>
        </w:rPr>
        <w:t>կետով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հիմքերով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Պատվիրատուի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կողմից</w:t>
      </w:r>
      <w:r w:rsidRPr="009D568F">
        <w:rPr>
          <w:rFonts w:ascii="GHEA Grapalat" w:hAnsi="GHEA Grapalat" w:cs="Times Armenian"/>
          <w:sz w:val="20"/>
          <w:szCs w:val="20"/>
          <w:lang w:val="hy-AM"/>
        </w:rPr>
        <w:t xml:space="preserve"> ա</w:t>
      </w:r>
      <w:r w:rsidRPr="009D568F">
        <w:rPr>
          <w:rFonts w:ascii="GHEA Grapalat" w:hAnsi="GHEA Grapalat" w:cs="Sylfaen"/>
          <w:sz w:val="20"/>
          <w:szCs w:val="20"/>
          <w:lang w:val="hy-AM"/>
        </w:rPr>
        <w:t>շխատանքը</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չընդունվելու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տուգանք</w:t>
      </w:r>
      <w:r w:rsidR="005F50BC" w:rsidRPr="009D568F">
        <w:rPr>
          <w:rFonts w:ascii="GHEA Grapalat" w:hAnsi="GHEA Grapalat" w:cs="Arial"/>
          <w:sz w:val="20"/>
          <w:szCs w:val="20"/>
          <w:lang w:val="hy-AM"/>
        </w:rPr>
        <w:t xml:space="preserve"> որի չափը</w:t>
      </w:r>
      <w:r w:rsidR="005F50BC" w:rsidRPr="009D568F">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w:t>
      </w:r>
      <w:r w:rsidR="000329B3" w:rsidRPr="009D568F">
        <w:rPr>
          <w:rFonts w:ascii="GHEA Grapalat" w:hAnsi="GHEA Grapalat"/>
          <w:color w:val="000000"/>
          <w:sz w:val="20"/>
          <w:szCs w:val="20"/>
          <w:lang w:val="hy-AM"/>
        </w:rPr>
        <w:t xml:space="preserve">(տողերի) </w:t>
      </w:r>
      <w:r w:rsidR="005F50BC" w:rsidRPr="009D568F">
        <w:rPr>
          <w:rFonts w:ascii="GHEA Grapalat" w:hAnsi="GHEA Grapalat"/>
          <w:color w:val="000000"/>
          <w:sz w:val="20"/>
          <w:szCs w:val="20"/>
          <w:lang w:val="hy-AM"/>
        </w:rPr>
        <w:t>գծով նախատեսված աշխատանքների արժեքի 10%-ը:</w:t>
      </w:r>
    </w:p>
    <w:p w14:paraId="4843DDED" w14:textId="312FD053" w:rsidR="000329B3" w:rsidRPr="006820B2" w:rsidRDefault="000329B3" w:rsidP="005F50BC">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r w:rsidRPr="009D568F">
        <w:rPr>
          <w:rFonts w:ascii="GHEA Grapalat" w:hAnsi="GHEA Grapalat"/>
          <w:color w:val="000000"/>
          <w:sz w:val="20"/>
          <w:szCs w:val="21"/>
          <w:lang w:val="hy-AM"/>
        </w:rPr>
        <w:t>6.3.1</w:t>
      </w:r>
      <w:r w:rsidRPr="009D568F">
        <w:rPr>
          <w:rFonts w:asciiTheme="minorHAnsi" w:hAnsiTheme="minorHAnsi"/>
          <w:color w:val="000000"/>
          <w:sz w:val="20"/>
          <w:szCs w:val="21"/>
          <w:lang w:val="hy-AM"/>
        </w:rPr>
        <w:t xml:space="preserve"> </w:t>
      </w:r>
      <w:r w:rsidR="00F53D31">
        <w:rPr>
          <w:rFonts w:ascii="GHEA Grapalat" w:hAnsi="GHEA Grapalat" w:cs="Sylfaen"/>
          <w:sz w:val="20"/>
          <w:szCs w:val="20"/>
          <w:lang w:val="hy-AM"/>
        </w:rPr>
        <w:t>Պայմանագիրը</w:t>
      </w:r>
      <w:r w:rsidR="00F53D31" w:rsidRPr="0093002B">
        <w:rPr>
          <w:rFonts w:ascii="GHEA Grapalat" w:hAnsi="GHEA Grapalat" w:cs="Arial"/>
          <w:sz w:val="20"/>
          <w:szCs w:val="20"/>
          <w:lang w:val="hy-AM"/>
        </w:rPr>
        <w:t xml:space="preserve"> 3.1.4 </w:t>
      </w:r>
      <w:r w:rsidR="00F53D31" w:rsidRPr="0093002B">
        <w:rPr>
          <w:rFonts w:ascii="GHEA Grapalat" w:hAnsi="GHEA Grapalat" w:cs="Sylfaen"/>
          <w:sz w:val="20"/>
          <w:szCs w:val="20"/>
          <w:lang w:val="hy-AM"/>
        </w:rPr>
        <w:t>կետով</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նախատեսված</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կարգով</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լուծելու</w:t>
      </w:r>
      <w:r w:rsidR="00F53D31">
        <w:rPr>
          <w:rFonts w:ascii="GHEA Grapalat" w:hAnsi="GHEA Grapalat" w:cs="Sylfaen"/>
          <w:sz w:val="20"/>
          <w:szCs w:val="20"/>
          <w:lang w:val="hy-AM"/>
        </w:rPr>
        <w:t xml:space="preserve"> դեպքում կապալառուից գանձվում է տուգանք՝ պայմանագրի ընդհանուր գնի 0.5 տոկոսի չափով:</w:t>
      </w:r>
    </w:p>
    <w:p w14:paraId="1D145235" w14:textId="7821F155" w:rsidR="00F02279" w:rsidRPr="0093002B" w:rsidRDefault="00C07E00" w:rsidP="00F02279">
      <w:pPr>
        <w:ind w:firstLine="709"/>
        <w:jc w:val="both"/>
        <w:rPr>
          <w:rFonts w:ascii="GHEA Grapalat" w:hAnsi="GHEA Grapalat"/>
          <w:sz w:val="20"/>
          <w:lang w:val="hy-AM"/>
        </w:rPr>
      </w:pPr>
      <w:r w:rsidRPr="0093002B">
        <w:rPr>
          <w:rFonts w:ascii="GHEA Grapalat" w:hAnsi="GHEA Grapalat"/>
          <w:sz w:val="20"/>
          <w:lang w:val="hy-AM"/>
        </w:rPr>
        <w:t xml:space="preserve"> </w:t>
      </w:r>
      <w:r w:rsidR="00F02279"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9A9349E" w:rsidR="00F02279" w:rsidRPr="0093002B" w:rsidRDefault="00F02279" w:rsidP="009D568F">
      <w:pPr>
        <w:pStyle w:val="NormalWeb"/>
        <w:shd w:val="clear" w:color="auto" w:fill="FFFFFF"/>
        <w:spacing w:before="0" w:beforeAutospacing="0" w:after="0" w:afterAutospacing="0" w:line="276" w:lineRule="auto"/>
        <w:ind w:firstLine="375"/>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w:t>
      </w:r>
      <w:r w:rsidR="00AA7924">
        <w:rPr>
          <w:rFonts w:ascii="GHEA Grapalat" w:hAnsi="GHEA Grapalat" w:cs="Times Armenian"/>
          <w:sz w:val="20"/>
          <w:szCs w:val="20"/>
          <w:lang w:val="hy-AM"/>
        </w:rPr>
        <w:t>, 6.3.1</w:t>
      </w:r>
      <w:r w:rsidRPr="0093002B">
        <w:rPr>
          <w:rFonts w:ascii="GHEA Grapalat" w:hAnsi="GHEA Grapalat" w:cs="Times Armenian"/>
          <w:sz w:val="20"/>
          <w:szCs w:val="20"/>
          <w:lang w:val="hy-AM"/>
        </w:rPr>
        <w:t xml:space="preserve">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r w:rsidR="004439DD">
        <w:rPr>
          <w:rFonts w:ascii="GHEA Grapalat" w:hAnsi="GHEA Grapalat" w:cs="Tahoma"/>
          <w:sz w:val="20"/>
          <w:szCs w:val="20"/>
          <w:lang w:val="hy-AM"/>
        </w:rPr>
        <w:t xml:space="preserve"> </w:t>
      </w:r>
      <w:r w:rsidR="004439DD" w:rsidRPr="009D568F">
        <w:rPr>
          <w:rFonts w:ascii="GHEA Grapalat" w:hAnsi="GHEA Grapalat" w:cs="Sylfaen"/>
          <w:sz w:val="20"/>
          <w:szCs w:val="20"/>
          <w:lang w:val="hy-AM"/>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009D568F">
        <w:rPr>
          <w:rFonts w:ascii="GHEA Grapalat" w:hAnsi="GHEA Grapalat" w:cs="Sylfaen"/>
          <w:sz w:val="20"/>
          <w:szCs w:val="20"/>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7228461F"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5959"/>
        <w:gridCol w:w="3203"/>
      </w:tblGrid>
      <w:tr w:rsidR="009D568F" w:rsidRPr="0093002B" w14:paraId="2147A082" w14:textId="77777777" w:rsidTr="009D568F">
        <w:trPr>
          <w:trHeight w:val="314"/>
        </w:trPr>
        <w:tc>
          <w:tcPr>
            <w:tcW w:w="445" w:type="dxa"/>
            <w:vAlign w:val="center"/>
          </w:tcPr>
          <w:p w14:paraId="12E8E75C" w14:textId="0B69F9F4"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N</w:t>
            </w:r>
          </w:p>
        </w:tc>
        <w:tc>
          <w:tcPr>
            <w:tcW w:w="5959" w:type="dxa"/>
            <w:vAlign w:val="bottom"/>
          </w:tcPr>
          <w:p w14:paraId="0C006521" w14:textId="47299949"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Խախտումը</w:t>
            </w:r>
          </w:p>
        </w:tc>
        <w:tc>
          <w:tcPr>
            <w:tcW w:w="3203" w:type="dxa"/>
            <w:vAlign w:val="bottom"/>
          </w:tcPr>
          <w:p w14:paraId="06345904" w14:textId="361CEC52"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Պատասխանատվությունը</w:t>
            </w:r>
          </w:p>
        </w:tc>
      </w:tr>
      <w:tr w:rsidR="009D568F" w:rsidRPr="0093002B" w14:paraId="24C647FE" w14:textId="77777777" w:rsidTr="009D568F">
        <w:trPr>
          <w:trHeight w:val="20"/>
        </w:trPr>
        <w:tc>
          <w:tcPr>
            <w:tcW w:w="445" w:type="dxa"/>
            <w:vAlign w:val="center"/>
          </w:tcPr>
          <w:p w14:paraId="53E55B97" w14:textId="0EA2D823"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1</w:t>
            </w:r>
          </w:p>
        </w:tc>
        <w:tc>
          <w:tcPr>
            <w:tcW w:w="5959" w:type="dxa"/>
            <w:vAlign w:val="center"/>
          </w:tcPr>
          <w:p w14:paraId="20F78AD2" w14:textId="184A8218" w:rsidR="009D568F" w:rsidRPr="0093002B" w:rsidRDefault="009D568F" w:rsidP="009D568F">
            <w:pPr>
              <w:pStyle w:val="NormalWeb"/>
              <w:spacing w:before="0" w:beforeAutospacing="0" w:after="0" w:afterAutospacing="0"/>
              <w:jc w:val="center"/>
              <w:rPr>
                <w:rFonts w:ascii="GHEA Grapalat" w:hAnsi="GHEA Grapalat" w:cs="Sylfaen"/>
                <w:sz w:val="20"/>
                <w:szCs w:val="20"/>
                <w:lang w:val="hy-AM"/>
              </w:rPr>
            </w:pPr>
            <w:r w:rsidRPr="00C133DF">
              <w:rPr>
                <w:rFonts w:ascii="GHEA Grapalat" w:hAnsi="GHEA Grapalat" w:cs="Calibri"/>
                <w:color w:val="000000"/>
                <w:sz w:val="20"/>
              </w:rPr>
              <w:t>Շինարարական հրապարակի պատշաճ կազմակերպումը, կահավորումը չկատարելը</w:t>
            </w:r>
          </w:p>
        </w:tc>
        <w:tc>
          <w:tcPr>
            <w:tcW w:w="3203" w:type="dxa"/>
            <w:vAlign w:val="center"/>
          </w:tcPr>
          <w:p w14:paraId="53956165" w14:textId="607689B6" w:rsidR="009D568F" w:rsidRPr="009D568F" w:rsidRDefault="009D568F" w:rsidP="009D568F">
            <w:pPr>
              <w:pStyle w:val="NormalWeb"/>
              <w:spacing w:before="0" w:beforeAutospacing="0" w:after="0" w:afterAutospacing="0" w:line="360" w:lineRule="auto"/>
              <w:jc w:val="center"/>
              <w:rPr>
                <w:rFonts w:ascii="GHEA Grapalat" w:hAnsi="GHEA Grapalat" w:cs="Sylfaen"/>
                <w:sz w:val="20"/>
                <w:szCs w:val="20"/>
              </w:rPr>
            </w:pPr>
            <w:r w:rsidRPr="00C133DF">
              <w:rPr>
                <w:rFonts w:ascii="GHEA Grapalat" w:hAnsi="GHEA Grapalat" w:cs="Calibri"/>
                <w:color w:val="000000"/>
                <w:sz w:val="20"/>
                <w:lang w:val="hy-AM"/>
              </w:rPr>
              <w:t>350 000</w:t>
            </w:r>
            <w:r>
              <w:rPr>
                <w:rFonts w:ascii="GHEA Grapalat" w:hAnsi="GHEA Grapalat" w:cs="Calibri"/>
                <w:color w:val="000000"/>
                <w:sz w:val="20"/>
              </w:rPr>
              <w:t xml:space="preserve"> ՀՀ դրամ</w:t>
            </w:r>
          </w:p>
        </w:tc>
      </w:tr>
      <w:tr w:rsidR="009D568F" w:rsidRPr="0093002B" w14:paraId="1B915CF3" w14:textId="77777777" w:rsidTr="009D568F">
        <w:trPr>
          <w:trHeight w:val="20"/>
        </w:trPr>
        <w:tc>
          <w:tcPr>
            <w:tcW w:w="445" w:type="dxa"/>
            <w:vAlign w:val="center"/>
          </w:tcPr>
          <w:p w14:paraId="65C4AF1E" w14:textId="71F50D77"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2</w:t>
            </w:r>
          </w:p>
        </w:tc>
        <w:tc>
          <w:tcPr>
            <w:tcW w:w="5959" w:type="dxa"/>
            <w:vAlign w:val="bottom"/>
          </w:tcPr>
          <w:p w14:paraId="457EF58E" w14:textId="6112873D" w:rsidR="009D568F" w:rsidRPr="0093002B" w:rsidRDefault="009D568F" w:rsidP="009D568F">
            <w:pPr>
              <w:pStyle w:val="NormalWeb"/>
              <w:spacing w:before="0" w:beforeAutospacing="0" w:after="0" w:afterAutospacing="0"/>
              <w:jc w:val="center"/>
              <w:rPr>
                <w:rFonts w:ascii="GHEA Grapalat" w:hAnsi="GHEA Grapalat" w:cs="Sylfaen"/>
                <w:sz w:val="20"/>
                <w:szCs w:val="20"/>
                <w:lang w:val="hy-AM"/>
              </w:rPr>
            </w:pPr>
            <w:r w:rsidRPr="00C133DF">
              <w:rPr>
                <w:rFonts w:ascii="GHEA Grapalat" w:hAnsi="GHEA Grapalat" w:cs="Calibri"/>
                <w:color w:val="000000"/>
                <w:sz w:val="20"/>
              </w:rPr>
              <w:t xml:space="preserve">Տեխնիկական անվտանգության նորմերի չպահպանելը </w:t>
            </w:r>
          </w:p>
        </w:tc>
        <w:tc>
          <w:tcPr>
            <w:tcW w:w="3203" w:type="dxa"/>
            <w:vAlign w:val="center"/>
          </w:tcPr>
          <w:p w14:paraId="329F1264" w14:textId="50568398" w:rsidR="009D568F" w:rsidRPr="009D568F" w:rsidRDefault="009D568F" w:rsidP="009D568F">
            <w:pPr>
              <w:pStyle w:val="NormalWeb"/>
              <w:spacing w:before="0" w:beforeAutospacing="0" w:after="0" w:afterAutospacing="0" w:line="360" w:lineRule="auto"/>
              <w:jc w:val="center"/>
              <w:rPr>
                <w:rFonts w:ascii="GHEA Grapalat" w:hAnsi="GHEA Grapalat" w:cs="Sylfaen"/>
                <w:sz w:val="20"/>
                <w:szCs w:val="20"/>
              </w:rPr>
            </w:pPr>
            <w:r w:rsidRPr="00C133DF">
              <w:rPr>
                <w:rFonts w:ascii="GHEA Grapalat" w:hAnsi="GHEA Grapalat" w:cs="Calibri"/>
                <w:color w:val="000000"/>
                <w:sz w:val="20"/>
                <w:lang w:val="hy-AM"/>
              </w:rPr>
              <w:t>1 000 000</w:t>
            </w:r>
            <w:r>
              <w:rPr>
                <w:rFonts w:ascii="GHEA Grapalat" w:hAnsi="GHEA Grapalat" w:cs="Calibri"/>
                <w:color w:val="000000"/>
                <w:sz w:val="20"/>
              </w:rPr>
              <w:t xml:space="preserve"> ՀՀ դրամ</w:t>
            </w:r>
          </w:p>
        </w:tc>
      </w:tr>
      <w:tr w:rsidR="009D568F" w:rsidRPr="0093002B" w14:paraId="2590F1F0" w14:textId="77777777" w:rsidTr="009D568F">
        <w:trPr>
          <w:trHeight w:val="20"/>
        </w:trPr>
        <w:tc>
          <w:tcPr>
            <w:tcW w:w="445" w:type="dxa"/>
            <w:vAlign w:val="center"/>
          </w:tcPr>
          <w:p w14:paraId="32A788DB" w14:textId="55FA7F64"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3</w:t>
            </w:r>
          </w:p>
        </w:tc>
        <w:tc>
          <w:tcPr>
            <w:tcW w:w="5959" w:type="dxa"/>
            <w:vAlign w:val="center"/>
          </w:tcPr>
          <w:p w14:paraId="603A0456" w14:textId="05F61232" w:rsidR="009D568F" w:rsidRPr="0093002B" w:rsidRDefault="009D568F" w:rsidP="009D568F">
            <w:pPr>
              <w:pStyle w:val="NormalWeb"/>
              <w:spacing w:before="0" w:beforeAutospacing="0" w:after="0" w:afterAutospacing="0"/>
              <w:jc w:val="center"/>
              <w:rPr>
                <w:rFonts w:ascii="GHEA Grapalat" w:hAnsi="GHEA Grapalat" w:cs="Sylfaen"/>
                <w:sz w:val="20"/>
                <w:szCs w:val="20"/>
                <w:lang w:val="hy-AM"/>
              </w:rPr>
            </w:pPr>
            <w:r w:rsidRPr="00C133DF">
              <w:rPr>
                <w:rFonts w:ascii="GHEA Grapalat" w:hAnsi="GHEA Grapalat" w:cs="Calibri"/>
                <w:color w:val="000000"/>
                <w:sz w:val="20"/>
              </w:rPr>
              <w:t>Սանիտարահիգիենիկ և  բնապահպանական նորմերի չպահպանելը</w:t>
            </w:r>
          </w:p>
        </w:tc>
        <w:tc>
          <w:tcPr>
            <w:tcW w:w="3203" w:type="dxa"/>
            <w:vAlign w:val="center"/>
          </w:tcPr>
          <w:p w14:paraId="2CC53BB9" w14:textId="7372E79F" w:rsidR="009D568F" w:rsidRPr="009D568F" w:rsidRDefault="009D568F" w:rsidP="009D568F">
            <w:pPr>
              <w:pStyle w:val="NormalWeb"/>
              <w:spacing w:before="0" w:beforeAutospacing="0" w:after="0" w:afterAutospacing="0" w:line="360" w:lineRule="auto"/>
              <w:jc w:val="center"/>
              <w:rPr>
                <w:rFonts w:ascii="GHEA Grapalat" w:hAnsi="GHEA Grapalat" w:cs="Sylfaen"/>
                <w:sz w:val="20"/>
                <w:szCs w:val="20"/>
              </w:rPr>
            </w:pPr>
            <w:r w:rsidRPr="00C133DF">
              <w:rPr>
                <w:rFonts w:ascii="GHEA Grapalat" w:hAnsi="GHEA Grapalat" w:cs="Calibri"/>
                <w:color w:val="000000"/>
                <w:sz w:val="20"/>
                <w:lang w:val="hy-AM"/>
              </w:rPr>
              <w:t>700 000</w:t>
            </w:r>
            <w:r>
              <w:rPr>
                <w:rFonts w:ascii="GHEA Grapalat" w:hAnsi="GHEA Grapalat" w:cs="Calibri"/>
                <w:color w:val="000000"/>
                <w:sz w:val="20"/>
              </w:rPr>
              <w:t xml:space="preserve"> ՀՀ դրամ</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0DE0062E" w:rsidR="00F02279" w:rsidRPr="0093002B" w:rsidRDefault="009D568F"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rPr>
        <w:t>Պ</w:t>
      </w:r>
      <w:r w:rsidR="00F02279" w:rsidRPr="0093002B">
        <w:rPr>
          <w:rFonts w:ascii="GHEA Grapalat" w:hAnsi="GHEA Grapalat" w:cs="Sylfaen"/>
          <w:sz w:val="20"/>
          <w:szCs w:val="20"/>
          <w:lang w:val="hy-AM"/>
        </w:rPr>
        <w:t>այմանագրով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ամբողջությամբ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մասնակիորեն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չկատարելու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ազատվում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պատասխանատվությունից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եթե</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եղել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անհաղթահարելի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ուժի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ազդեցության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հետևանքով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ծագել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պայմանագիրը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կնքելուց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հետո</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չէին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կարող</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կանխատեսել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կանխարգելել</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Այդպիսի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իրավիճակներ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երկրաշարժը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ջրհեղեղը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հրդեհը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պատերազմը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ռազմական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արտակարգ</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դրություն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հայտարարելը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քաղաքական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հուզումները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գործադուլները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հաղորդակցության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դադարեցումը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պետական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մարմինների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ակտերը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այլն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որոնք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անհնարին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դարձնում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կատարումը</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Եթե</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արտակարգ</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ուժի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ազդեցությունը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շարունակվում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3 (</w:t>
      </w:r>
      <w:r w:rsidR="00F02279" w:rsidRPr="0093002B">
        <w:rPr>
          <w:rFonts w:ascii="GHEA Grapalat" w:hAnsi="GHEA Grapalat" w:cs="Sylfaen"/>
          <w:sz w:val="20"/>
          <w:szCs w:val="20"/>
          <w:lang w:val="hy-AM"/>
        </w:rPr>
        <w:t>երեք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ամսից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ավելի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ապա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յուրաքանչյուրն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իրավունք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ունի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պայմանագիրը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մասին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նախապես</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տեղյակ</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պահելով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մյուս</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կողմին</w:t>
      </w:r>
      <w:r w:rsidR="00F02279"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6659C3DD" w:rsidR="00F02279" w:rsidRPr="0093002B" w:rsidRDefault="00F02279" w:rsidP="00F02279">
      <w:pPr>
        <w:tabs>
          <w:tab w:val="left" w:pos="1276"/>
        </w:tabs>
        <w:ind w:firstLine="720"/>
        <w:jc w:val="both"/>
        <w:rPr>
          <w:rFonts w:ascii="GHEA Grapalat" w:hAnsi="GHEA Grapalat" w:cs="Sylfaen"/>
          <w:sz w:val="20"/>
          <w:szCs w:val="20"/>
          <w:lang w:val="hy-AM"/>
        </w:rPr>
      </w:pPr>
      <w:r w:rsidRPr="009D568F">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0984737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w:t>
      </w:r>
      <w:r w:rsidR="009543A9">
        <w:rPr>
          <w:rFonts w:ascii="GHEA Grapalat" w:hAnsi="GHEA Grapalat" w:cs="Sylfaen"/>
          <w:sz w:val="20"/>
          <w:szCs w:val="20"/>
          <w:lang w:val="hy-AM"/>
        </w:rPr>
        <w:t xml:space="preserve"> </w:t>
      </w:r>
      <w:r w:rsidR="009D568F" w:rsidRPr="009543A9">
        <w:rPr>
          <w:rFonts w:ascii="GHEA Grapalat" w:hAnsi="GHEA Grapalat" w:cs="Sylfaen"/>
          <w:sz w:val="20"/>
          <w:szCs w:val="20"/>
          <w:lang w:val="hy-AM"/>
        </w:rPr>
        <w:t xml:space="preserve">և </w:t>
      </w:r>
      <w:r w:rsidRPr="0093002B">
        <w:rPr>
          <w:rFonts w:ascii="GHEA Grapalat" w:hAnsi="GHEA Grapalat" w:cs="Sylfaen"/>
          <w:sz w:val="20"/>
          <w:szCs w:val="20"/>
          <w:lang w:val="hy-AM"/>
        </w:rPr>
        <w:t>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6C84"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Պայմանագրի կողմերից անկախ գործոնների ազդեցությամբ պայմանագրի փոփոխման </w:t>
      </w:r>
      <w:r w:rsidRPr="00FB6C84">
        <w:rPr>
          <w:rFonts w:ascii="GHEA Grapalat" w:hAnsi="GHEA Grapalat" w:cs="Sylfaen"/>
          <w:sz w:val="20"/>
          <w:szCs w:val="20"/>
          <w:lang w:val="hy-AM"/>
        </w:rPr>
        <w:t>յուրաքանչյուր դեպք սահմանում է Հայաստանի Հանրապետության կառավարությունը։</w:t>
      </w:r>
    </w:p>
    <w:p w14:paraId="1EF5756A" w14:textId="77777777" w:rsidR="00F02279" w:rsidRPr="00FB6C84"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6C84"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FB6C84"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w:t>
      </w:r>
      <w:r w:rsidRPr="00FB6C84">
        <w:rPr>
          <w:rFonts w:ascii="GHEA Grapalat" w:hAnsi="GHEA Grapalat" w:cs="Sylfaen"/>
          <w:sz w:val="20"/>
          <w:szCs w:val="20"/>
          <w:lang w:val="hy-AM"/>
        </w:rPr>
        <w:lastRenderedPageBreak/>
        <w:t>կողմ հանդիսացող անձի տվյալները՝ փոփոխությունը կատարվելու օրվանից հինգ աշխատանքային օրվա ընթացքում:</w:t>
      </w:r>
      <w:r w:rsidR="00C07E00" w:rsidRPr="00FB6C84">
        <w:rPr>
          <w:rStyle w:val="FootnoteReference"/>
          <w:rFonts w:ascii="GHEA Grapalat" w:hAnsi="GHEA Grapalat" w:cs="Sylfaen"/>
          <w:sz w:val="20"/>
          <w:szCs w:val="20"/>
          <w:lang w:val="hy-AM"/>
        </w:rPr>
        <w:footnoteReference w:id="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w:t>
      </w:r>
      <w:r w:rsidRPr="0093002B">
        <w:rPr>
          <w:rFonts w:ascii="GHEA Grapalat" w:hAnsi="GHEA Grapalat" w:cs="Sylfaen"/>
          <w:sz w:val="20"/>
          <w:szCs w:val="20"/>
          <w:lang w:val="hy-AM"/>
        </w:rPr>
        <w:t xml:space="preserve">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5"/>
      </w:r>
    </w:p>
    <w:p w14:paraId="4CC0A6D1" w14:textId="51621C60"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r w:rsidR="009D568F">
        <w:rPr>
          <w:rFonts w:ascii="GHEA Grapalat" w:hAnsi="GHEA Grapalat" w:cs="Sylfaen"/>
          <w:sz w:val="20"/>
          <w:szCs w:val="20"/>
        </w:rPr>
        <w:t xml:space="preserve"> </w:t>
      </w:r>
      <w:r w:rsidR="009D568F" w:rsidRPr="00F40E0D">
        <w:rPr>
          <w:rFonts w:ascii="GHEA Grapalat" w:hAnsi="GHEA Grapalat" w:cs="Sylfaen"/>
          <w:sz w:val="20"/>
          <w:lang w:val="hy-AM"/>
        </w:rPr>
        <w:t>(անհրաժեշտության դեպքում երաշխիքի ձևով ներկայացրած ապահովման ժամկետի երկարաձգումը հավաստող փաստաթղթի առկայությամբ)</w:t>
      </w:r>
      <w:r w:rsidRPr="0093002B">
        <w:rPr>
          <w:rFonts w:ascii="GHEA Grapalat" w:hAnsi="GHEA Grapalat" w:cs="Sylfaen"/>
          <w:sz w:val="20"/>
          <w:szCs w:val="20"/>
          <w:lang w:val="hy-AM"/>
        </w:rPr>
        <w:t>:</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4997B04"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1F113A0C" w14:textId="12E44CD5" w:rsidR="00034715" w:rsidRPr="00034715" w:rsidRDefault="00034715" w:rsidP="004A1CC7">
      <w:pPr>
        <w:ind w:firstLine="567"/>
        <w:jc w:val="both"/>
        <w:rPr>
          <w:rFonts w:ascii="GHEA Grapalat" w:hAnsi="GHEA Grapalat"/>
          <w:sz w:val="20"/>
          <w:szCs w:val="20"/>
          <w:lang w:eastAsia="ru-RU"/>
        </w:rPr>
      </w:pPr>
      <w:r>
        <w:rPr>
          <w:rFonts w:ascii="GHEA Grapalat" w:hAnsi="GHEA Grapalat"/>
          <w:sz w:val="20"/>
          <w:szCs w:val="20"/>
          <w:lang w:eastAsia="ru-RU"/>
        </w:rPr>
        <w:t xml:space="preserve">8.12 </w:t>
      </w:r>
      <w:r w:rsidRPr="00511377">
        <w:rPr>
          <w:rFonts w:ascii="GHEA Grapalat" w:hAnsi="GHEA Grapalat"/>
          <w:sz w:val="20"/>
          <w:szCs w:val="20"/>
          <w:lang w:val="hy-AM" w:eastAsia="ru-RU"/>
        </w:rPr>
        <w:t xml:space="preserve">Պայմանագրի վավերապայմաններում Կատարողի </w:t>
      </w:r>
      <w:r w:rsidRPr="00511377">
        <w:rPr>
          <w:rFonts w:ascii="GHEA Grapalat" w:hAnsi="GHEA Grapalat"/>
          <w:sz w:val="20"/>
          <w:szCs w:val="20"/>
          <w:lang w:eastAsia="ru-RU"/>
        </w:rPr>
        <w:t xml:space="preserve">կողմից </w:t>
      </w:r>
      <w:r w:rsidRPr="00511377">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53F76B54" w14:textId="100D9138" w:rsidR="00F02279" w:rsidRPr="0093002B" w:rsidRDefault="00034715" w:rsidP="00F02279">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sidR="00F02279" w:rsidRPr="0093002B">
        <w:rPr>
          <w:rFonts w:ascii="GHEA Grapalat" w:hAnsi="GHEA Grapalat"/>
          <w:sz w:val="20"/>
          <w:szCs w:val="20"/>
          <w:lang w:val="hy-AM"/>
        </w:rPr>
        <w:tab/>
      </w:r>
      <w:r w:rsidR="009D568F">
        <w:rPr>
          <w:rFonts w:ascii="GHEA Grapalat" w:hAnsi="GHEA Grapalat" w:cs="Sylfaen"/>
          <w:sz w:val="20"/>
          <w:szCs w:val="20"/>
        </w:rPr>
        <w:t>Պ</w:t>
      </w:r>
      <w:r w:rsidR="00F02279" w:rsidRPr="0093002B">
        <w:rPr>
          <w:rFonts w:ascii="GHEA Grapalat" w:hAnsi="GHEA Grapalat" w:cs="Sylfaen"/>
          <w:sz w:val="20"/>
          <w:szCs w:val="20"/>
          <w:lang w:val="hy-AM"/>
        </w:rPr>
        <w:t>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կապակցությամբ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ծագած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բանակցությունների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միջոցով</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Համաձայնություն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ձեռք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չբերելու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դեպքում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դատական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կարգով</w:t>
      </w:r>
      <w:r w:rsidR="00F02279" w:rsidRPr="0093002B">
        <w:rPr>
          <w:rFonts w:ascii="GHEA Grapalat" w:hAnsi="GHEA Grapalat" w:cs="Tahoma"/>
          <w:sz w:val="20"/>
          <w:szCs w:val="20"/>
          <w:lang w:val="hy-AM"/>
        </w:rPr>
        <w:t>։</w:t>
      </w:r>
    </w:p>
    <w:p w14:paraId="55DD5978" w14:textId="1EF89FAE" w:rsidR="00F02279" w:rsidRPr="0093002B" w:rsidRDefault="00034715" w:rsidP="00F02279">
      <w:pPr>
        <w:tabs>
          <w:tab w:val="left" w:pos="1276"/>
        </w:tabs>
        <w:ind w:firstLine="720"/>
        <w:jc w:val="both"/>
        <w:rPr>
          <w:rFonts w:ascii="GHEA Grapalat" w:hAnsi="GHEA Grapalat"/>
          <w:sz w:val="20"/>
          <w:szCs w:val="20"/>
          <w:lang w:val="hy-AM"/>
        </w:rPr>
      </w:pPr>
      <w:r>
        <w:rPr>
          <w:rFonts w:ascii="GHEA Grapalat" w:hAnsi="GHEA Grapalat"/>
          <w:sz w:val="20"/>
          <w:szCs w:val="20"/>
          <w:lang w:val="hy-AM"/>
        </w:rPr>
        <w:t>8.14</w:t>
      </w:r>
      <w:r w:rsidR="00F02279" w:rsidRPr="0093002B">
        <w:rPr>
          <w:rFonts w:ascii="GHEA Grapalat" w:hAnsi="GHEA Grapalat"/>
          <w:sz w:val="20"/>
          <w:szCs w:val="20"/>
          <w:lang w:val="hy-AM"/>
        </w:rPr>
        <w:t xml:space="preserve"> </w:t>
      </w:r>
      <w:r w:rsidR="009D568F">
        <w:rPr>
          <w:rFonts w:ascii="GHEA Grapalat" w:hAnsi="GHEA Grapalat" w:cs="Sylfaen"/>
          <w:sz w:val="20"/>
          <w:szCs w:val="20"/>
        </w:rPr>
        <w:t>Պ</w:t>
      </w:r>
      <w:r w:rsidR="00F02279" w:rsidRPr="0093002B">
        <w:rPr>
          <w:rFonts w:ascii="GHEA Grapalat" w:hAnsi="GHEA Grapalat" w:cs="Sylfaen"/>
          <w:sz w:val="20"/>
          <w:szCs w:val="20"/>
          <w:lang w:val="hy-AM"/>
        </w:rPr>
        <w:t>այմանագիրը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կազմված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____ </w:t>
      </w:r>
      <w:r w:rsidR="00F02279" w:rsidRPr="0093002B">
        <w:rPr>
          <w:rFonts w:ascii="GHEA Grapalat" w:hAnsi="GHEA Grapalat" w:cs="Sylfaen"/>
          <w:sz w:val="20"/>
          <w:szCs w:val="20"/>
          <w:lang w:val="hy-AM"/>
        </w:rPr>
        <w:t>էջից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կնքվում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երկու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օրինակից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որոնք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ունեն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հավասարազոր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իրավաբանական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ուժ</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յուրաքանչյուր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տրվում</w:t>
      </w:r>
      <w:r w:rsidR="00F02279" w:rsidRPr="0093002B">
        <w:rPr>
          <w:rFonts w:ascii="GHEA Grapalat" w:hAnsi="GHEA Grapalat"/>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մեկական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օրինակ</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N 1, N 2, </w:t>
      </w:r>
      <w:r w:rsidR="00F02279" w:rsidRPr="0093002B">
        <w:rPr>
          <w:rFonts w:ascii="GHEA Grapalat" w:hAnsi="GHEA Grapalat" w:cs="Arial"/>
          <w:sz w:val="20"/>
          <w:szCs w:val="20"/>
          <w:lang w:val="hy-AM"/>
        </w:rPr>
        <w:t>N 4</w:t>
      </w:r>
      <w:r w:rsidR="009D568F">
        <w:rPr>
          <w:rFonts w:ascii="GHEA Grapalat" w:hAnsi="GHEA Grapalat" w:cs="Sylfaen"/>
          <w:sz w:val="20"/>
          <w:szCs w:val="20"/>
        </w:rPr>
        <w:t xml:space="preserve">, </w:t>
      </w:r>
      <w:r w:rsidR="00F02279" w:rsidRPr="0093002B">
        <w:rPr>
          <w:rFonts w:ascii="GHEA Grapalat" w:hAnsi="GHEA Grapalat" w:cs="Arial"/>
          <w:sz w:val="20"/>
          <w:szCs w:val="20"/>
          <w:lang w:val="hy-AM"/>
        </w:rPr>
        <w:t>N 4.1</w:t>
      </w:r>
      <w:r w:rsidR="002D4CFC" w:rsidRPr="002D4CFC">
        <w:rPr>
          <w:rFonts w:ascii="GHEA Grapalat" w:hAnsi="GHEA Grapalat" w:cs="Arial"/>
          <w:sz w:val="20"/>
          <w:szCs w:val="20"/>
        </w:rPr>
        <w:t xml:space="preserve"> </w:t>
      </w:r>
      <w:r w:rsidR="002D4CFC">
        <w:rPr>
          <w:rFonts w:ascii="GHEA Grapalat" w:hAnsi="GHEA Grapalat" w:cs="Arial"/>
          <w:sz w:val="20"/>
          <w:szCs w:val="20"/>
        </w:rPr>
        <w:t>և</w:t>
      </w:r>
      <w:r w:rsidR="009D568F">
        <w:rPr>
          <w:rFonts w:ascii="GHEA Grapalat" w:hAnsi="GHEA Grapalat" w:cs="Arial"/>
          <w:sz w:val="20"/>
          <w:szCs w:val="20"/>
        </w:rPr>
        <w:t xml:space="preserve"> </w:t>
      </w:r>
      <w:r w:rsidR="009D568F" w:rsidRPr="0093002B">
        <w:rPr>
          <w:rFonts w:ascii="GHEA Grapalat" w:hAnsi="GHEA Grapalat" w:cs="Arial"/>
          <w:sz w:val="20"/>
          <w:szCs w:val="20"/>
          <w:lang w:val="hy-AM"/>
        </w:rPr>
        <w:t xml:space="preserve">N </w:t>
      </w:r>
      <w:r w:rsidR="009D568F">
        <w:rPr>
          <w:rFonts w:ascii="GHEA Grapalat" w:hAnsi="GHEA Grapalat" w:cs="Arial"/>
          <w:sz w:val="20"/>
          <w:szCs w:val="20"/>
        </w:rPr>
        <w:t xml:space="preserve">5 </w:t>
      </w:r>
      <w:r w:rsidR="00F02279" w:rsidRPr="0093002B">
        <w:rPr>
          <w:rFonts w:ascii="GHEA Grapalat" w:hAnsi="GHEA Grapalat" w:cs="Sylfaen"/>
          <w:sz w:val="20"/>
          <w:szCs w:val="20"/>
          <w:lang w:val="hy-AM"/>
        </w:rPr>
        <w:t>հավելվածները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համարվում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անբաժանելի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մասը</w:t>
      </w:r>
      <w:r w:rsidR="00F02279" w:rsidRPr="0093002B">
        <w:rPr>
          <w:rFonts w:ascii="GHEA Grapalat" w:hAnsi="GHEA Grapalat" w:cs="Tahoma"/>
          <w:sz w:val="20"/>
          <w:szCs w:val="20"/>
          <w:lang w:val="hy-AM"/>
        </w:rPr>
        <w:t>։</w:t>
      </w:r>
    </w:p>
    <w:p w14:paraId="27BE3646" w14:textId="3012A28C" w:rsidR="00F02279" w:rsidRPr="0093002B" w:rsidRDefault="00034715"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8.15</w:t>
      </w:r>
      <w:r w:rsidR="00F02279" w:rsidRPr="0093002B">
        <w:rPr>
          <w:rFonts w:ascii="GHEA Grapalat" w:hAnsi="GHEA Grapalat" w:cs="Sylfaen"/>
          <w:sz w:val="20"/>
          <w:szCs w:val="20"/>
          <w:lang w:val="hy-AM"/>
        </w:rPr>
        <w:t xml:space="preserve"> </w:t>
      </w:r>
      <w:r w:rsidR="009D568F">
        <w:rPr>
          <w:rFonts w:ascii="GHEA Grapalat" w:hAnsi="GHEA Grapalat" w:cs="Sylfaen"/>
          <w:sz w:val="20"/>
          <w:szCs w:val="20"/>
        </w:rPr>
        <w:t>Պ</w:t>
      </w:r>
      <w:r w:rsidR="00F02279" w:rsidRPr="0093002B">
        <w:rPr>
          <w:rFonts w:ascii="GHEA Grapalat" w:hAnsi="GHEA Grapalat" w:cs="Sylfaen"/>
          <w:sz w:val="20"/>
          <w:szCs w:val="20"/>
          <w:lang w:val="hy-AM"/>
        </w:rPr>
        <w:t>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հետ</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կապված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հարաբերությունների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նկատմամբ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կիրառվում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Հայաստանի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Հանրապետության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իրավունքը</w:t>
      </w:r>
      <w:r w:rsidR="00F02279" w:rsidRPr="0093002B">
        <w:rPr>
          <w:rFonts w:ascii="GHEA Grapalat" w:hAnsi="GHEA Grapalat" w:cs="Tahoma"/>
          <w:sz w:val="20"/>
          <w:szCs w:val="20"/>
          <w:lang w:val="hy-AM"/>
        </w:rPr>
        <w:t>։</w:t>
      </w:r>
    </w:p>
    <w:p w14:paraId="4734E190" w14:textId="561A0941"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034715">
        <w:rPr>
          <w:rFonts w:ascii="GHEA Grapalat" w:hAnsi="GHEA Grapalat"/>
          <w:sz w:val="20"/>
          <w:szCs w:val="20"/>
          <w:lang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w:t>
      </w:r>
      <w:r w:rsidRPr="0093002B">
        <w:rPr>
          <w:rFonts w:ascii="GHEA Grapalat" w:hAnsi="GHEA Grapalat"/>
          <w:sz w:val="20"/>
          <w:szCs w:val="20"/>
          <w:lang w:val="hy-AM" w:eastAsia="ru-RU"/>
        </w:rPr>
        <w:lastRenderedPageBreak/>
        <w:t xml:space="preserve">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Ընդ որում, Կապալառուն համաձայնագիրը </w:t>
      </w:r>
      <w:r w:rsidR="006C1C73" w:rsidRPr="006820B2">
        <w:rPr>
          <w:rFonts w:ascii="GHEA Grapalat" w:hAnsi="GHEA Grapalat"/>
          <w:sz w:val="20"/>
          <w:szCs w:val="20"/>
          <w:lang w:val="hy-AM" w:eastAsia="ru-RU"/>
        </w:rPr>
        <w:t>(</w:t>
      </w:r>
      <w:r w:rsidR="006C1C73">
        <w:rPr>
          <w:rFonts w:ascii="GHEA Grapalat" w:hAnsi="GHEA Grapalat"/>
          <w:sz w:val="20"/>
          <w:szCs w:val="20"/>
          <w:lang w:val="hy-AM" w:eastAsia="ru-RU"/>
        </w:rPr>
        <w:t>համաձայնագրերը</w:t>
      </w:r>
      <w:r w:rsidR="006C1C73" w:rsidRPr="006820B2">
        <w:rPr>
          <w:rFonts w:ascii="GHEA Grapalat" w:hAnsi="GHEA Grapalat"/>
          <w:sz w:val="20"/>
          <w:szCs w:val="20"/>
          <w:lang w:val="hy-AM" w:eastAsia="ru-RU"/>
        </w:rPr>
        <w:t>)</w:t>
      </w:r>
      <w:r w:rsidRPr="0093002B">
        <w:rPr>
          <w:rFonts w:ascii="GHEA Grapalat" w:hAnsi="GHEA Grapalat"/>
          <w:sz w:val="20"/>
          <w:szCs w:val="20"/>
          <w:lang w:val="hy-AM" w:eastAsia="ru-RU"/>
        </w:rPr>
        <w:t xml:space="preserve">կնքում, իսկ </w:t>
      </w:r>
      <w:r w:rsidR="006C1C73">
        <w:rPr>
          <w:rFonts w:ascii="GHEA Grapalat" w:hAnsi="GHEA Grapalat"/>
          <w:sz w:val="20"/>
          <w:szCs w:val="20"/>
          <w:lang w:val="hy-AM" w:eastAsia="ru-RU"/>
        </w:rPr>
        <w:t xml:space="preserve">ապահովումները ներկայացնում, կամ </w:t>
      </w:r>
      <w:r w:rsidRPr="0093002B">
        <w:rPr>
          <w:rFonts w:ascii="GHEA Grapalat" w:hAnsi="GHEA Grapalat"/>
          <w:sz w:val="20"/>
          <w:szCs w:val="20"/>
          <w:lang w:val="hy-AM" w:eastAsia="ru-RU"/>
        </w:rPr>
        <w:t>տուժանքի ձևով ներկայացված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40BD4595" w:rsidR="00F02279" w:rsidRPr="00DA6B56" w:rsidRDefault="00F02279" w:rsidP="00F02279">
      <w:pPr>
        <w:ind w:firstLine="567"/>
        <w:jc w:val="right"/>
        <w:rPr>
          <w:rFonts w:ascii="GHEA Grapalat" w:hAnsi="GHEA Grapalat" w:cs="Arial"/>
          <w:sz w:val="20"/>
          <w:szCs w:val="20"/>
          <w:lang w:val="hy-AM"/>
        </w:rPr>
      </w:pPr>
      <w:r w:rsidRPr="00DA6B56">
        <w:rPr>
          <w:rFonts w:ascii="GHEA Grapalat" w:hAnsi="GHEA Grapalat" w:cs="Sylfaen"/>
          <w:sz w:val="20"/>
          <w:szCs w:val="20"/>
          <w:lang w:val="hy-AM"/>
        </w:rPr>
        <w:t>Հավելված</w:t>
      </w:r>
      <w:r w:rsidRPr="00DA6B56">
        <w:rPr>
          <w:rFonts w:ascii="GHEA Grapalat" w:hAnsi="GHEA Grapalat" w:cs="Arial"/>
          <w:sz w:val="20"/>
          <w:szCs w:val="20"/>
          <w:lang w:val="hy-AM"/>
        </w:rPr>
        <w:t xml:space="preserve"> </w:t>
      </w:r>
      <w:r w:rsidR="00DA6B56" w:rsidRPr="00DA6B56">
        <w:rPr>
          <w:rFonts w:ascii="GHEA Grapalat" w:hAnsi="GHEA Grapalat" w:cs="Arial"/>
          <w:sz w:val="20"/>
          <w:szCs w:val="20"/>
        </w:rPr>
        <w:t xml:space="preserve">N </w:t>
      </w:r>
      <w:r w:rsidRPr="00DA6B56">
        <w:rPr>
          <w:rFonts w:ascii="GHEA Grapalat" w:hAnsi="GHEA Grapalat" w:cs="Arial"/>
          <w:sz w:val="20"/>
          <w:szCs w:val="20"/>
          <w:lang w:val="hy-AM"/>
        </w:rPr>
        <w:t>1</w:t>
      </w:r>
    </w:p>
    <w:p w14:paraId="27D384AA" w14:textId="77777777"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sz w:val="20"/>
          <w:szCs w:val="20"/>
          <w:lang w:val="hy-AM"/>
        </w:rPr>
        <w:t>«</w:t>
      </w:r>
      <w:r w:rsidRPr="00DA6B56">
        <w:rPr>
          <w:rFonts w:ascii="GHEA Grapalat" w:hAnsi="GHEA Grapalat"/>
          <w:sz w:val="20"/>
          <w:szCs w:val="20"/>
          <w:lang w:val="pt-BR"/>
        </w:rPr>
        <w:t xml:space="preserve">           </w:t>
      </w:r>
      <w:r w:rsidRPr="00DA6B56">
        <w:rPr>
          <w:rFonts w:ascii="GHEA Grapalat" w:hAnsi="GHEA Grapalat"/>
          <w:sz w:val="20"/>
          <w:szCs w:val="20"/>
          <w:lang w:val="hy-AM"/>
        </w:rPr>
        <w:t>»</w:t>
      </w:r>
      <w:r w:rsidRPr="00DA6B56">
        <w:rPr>
          <w:rFonts w:ascii="GHEA Grapalat" w:hAnsi="GHEA Grapalat"/>
          <w:sz w:val="20"/>
          <w:szCs w:val="20"/>
          <w:lang w:val="pt-BR"/>
        </w:rPr>
        <w:t xml:space="preserve">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78952EA5" w14:textId="021DEFA4" w:rsidR="00F02279" w:rsidRPr="00DA6B56" w:rsidRDefault="00DA6B56" w:rsidP="00F02279">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956A2D">
        <w:rPr>
          <w:rFonts w:ascii="GHEA Grapalat" w:hAnsi="GHEA Grapalat" w:cs="Sylfaen"/>
          <w:sz w:val="20"/>
          <w:szCs w:val="20"/>
          <w:lang w:val="pt-BR"/>
        </w:rPr>
        <w:t>ՀՀՔԿ-ՀԲՄԱՇՁԲ-</w:t>
      </w:r>
      <w:r w:rsidR="00E5600C">
        <w:rPr>
          <w:rFonts w:ascii="GHEA Grapalat" w:hAnsi="GHEA Grapalat" w:cs="Sylfaen"/>
          <w:sz w:val="20"/>
          <w:szCs w:val="20"/>
          <w:lang w:val="pt-BR"/>
        </w:rPr>
        <w:t>23/27</w:t>
      </w:r>
      <w:r w:rsidRPr="00DA6B56">
        <w:rPr>
          <w:rFonts w:ascii="GHEA Grapalat" w:hAnsi="GHEA Grapalat" w:cs="Sylfaen"/>
          <w:sz w:val="20"/>
          <w:szCs w:val="20"/>
          <w:lang w:val="pt-BR"/>
        </w:rPr>
        <w:t xml:space="preserve"> գնման </w:t>
      </w:r>
      <w:r w:rsidR="00F02279" w:rsidRPr="00DA6B56">
        <w:rPr>
          <w:rFonts w:ascii="GHEA Grapalat" w:hAnsi="GHEA Grapalat" w:cs="Sylfaen"/>
          <w:sz w:val="20"/>
          <w:szCs w:val="20"/>
          <w:lang w:val="pt-BR"/>
        </w:rPr>
        <w:t>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7777777"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Pr="0093002B">
        <w:rPr>
          <w:rFonts w:ascii="GHEA Grapalat" w:hAnsi="GHEA Grapalat" w:cs="Sylfaen"/>
          <w:b/>
          <w:sz w:val="20"/>
          <w:vertAlign w:val="subscript"/>
          <w:lang w:val="pt-BR"/>
        </w:rPr>
        <w:t>ԱՇԽԱՏԱՆՔՆԵՐԻ</w:t>
      </w:r>
      <w:r w:rsidRPr="0093002B">
        <w:rPr>
          <w:rFonts w:ascii="GHEA Grapalat" w:hAnsi="GHEA Grapalat" w:cs="Arial"/>
          <w:b/>
          <w:sz w:val="20"/>
          <w:vertAlign w:val="subscript"/>
          <w:lang w:val="pt-BR"/>
        </w:rPr>
        <w:t xml:space="preserve"> </w:t>
      </w:r>
      <w:r w:rsidRPr="0093002B">
        <w:rPr>
          <w:rFonts w:ascii="GHEA Grapalat" w:hAnsi="GHEA Grapalat" w:cs="Sylfaen"/>
          <w:b/>
          <w:sz w:val="20"/>
          <w:vertAlign w:val="subscript"/>
          <w:lang w:val="pt-BR"/>
        </w:rPr>
        <w:t>ԱՆՎԱՆՈՒՄԸ</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24FDCD4A" w14:textId="77777777" w:rsidR="00DA6B56" w:rsidRPr="00A00AA7" w:rsidRDefault="00DA6B56" w:rsidP="00DA6B56">
      <w:pPr>
        <w:jc w:val="center"/>
        <w:rPr>
          <w:rFonts w:ascii="GHEA Grapalat" w:hAnsi="GHEA Grapalat"/>
          <w:lang w:val="pt-BR"/>
        </w:rPr>
      </w:pPr>
      <w:r w:rsidRPr="00A00AA7">
        <w:rPr>
          <w:rFonts w:ascii="GHEA Grapalat" w:hAnsi="GHEA Grapalat"/>
          <w:lang w:val="pt-BR"/>
        </w:rPr>
        <w:t>Տե</w:t>
      </w:r>
      <w:r w:rsidRPr="00A00AA7">
        <w:rPr>
          <w:rFonts w:ascii="Aramian Normal" w:hAnsi="Aramian Normal"/>
          <w:lang w:val="pt-BR"/>
        </w:rPr>
        <w:t>°</w:t>
      </w:r>
      <w:r w:rsidRPr="00A00AA7">
        <w:rPr>
          <w:rFonts w:ascii="GHEA Grapalat" w:hAnsi="GHEA Grapalat"/>
          <w:lang w:val="pt-BR"/>
        </w:rPr>
        <w:t>ս համակարգում կցված excel ֆայլը:</w:t>
      </w: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476D063" w14:textId="73AC79D9" w:rsidR="008F1751" w:rsidRDefault="008F1751" w:rsidP="00F02279">
      <w:pPr>
        <w:ind w:firstLine="567"/>
        <w:jc w:val="right"/>
        <w:rPr>
          <w:rFonts w:ascii="GHEA Grapalat" w:hAnsi="GHEA Grapalat" w:cs="Sylfaen"/>
          <w:i/>
          <w:sz w:val="20"/>
          <w:szCs w:val="20"/>
          <w:lang w:val="hy-AM"/>
        </w:rPr>
      </w:pPr>
    </w:p>
    <w:p w14:paraId="3ACB5CE3" w14:textId="77777777" w:rsidR="009543A9" w:rsidRPr="0093002B" w:rsidRDefault="009543A9" w:rsidP="00F02279">
      <w:pPr>
        <w:ind w:firstLine="567"/>
        <w:jc w:val="right"/>
        <w:rPr>
          <w:rFonts w:ascii="GHEA Grapalat" w:hAnsi="GHEA Grapalat" w:cs="Sylfaen"/>
          <w:i/>
          <w:sz w:val="20"/>
          <w:szCs w:val="20"/>
          <w:lang w:val="hy-AM"/>
        </w:rPr>
      </w:pPr>
    </w:p>
    <w:p w14:paraId="1D252D39" w14:textId="22FC430A"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cs="Sylfaen"/>
          <w:sz w:val="20"/>
          <w:szCs w:val="20"/>
          <w:lang w:val="pt-BR"/>
        </w:rPr>
        <w:t>Հավելված</w:t>
      </w:r>
      <w:r w:rsidRPr="00DA6B56">
        <w:rPr>
          <w:rFonts w:ascii="GHEA Grapalat" w:hAnsi="GHEA Grapalat" w:cs="Arial"/>
          <w:sz w:val="20"/>
          <w:szCs w:val="20"/>
          <w:lang w:val="pt-BR"/>
        </w:rPr>
        <w:t xml:space="preserve"> </w:t>
      </w:r>
      <w:r w:rsidR="00DA6B56" w:rsidRPr="00DA6B56">
        <w:rPr>
          <w:rFonts w:ascii="GHEA Grapalat" w:hAnsi="GHEA Grapalat" w:cs="Sylfaen"/>
          <w:sz w:val="20"/>
          <w:szCs w:val="20"/>
          <w:lang w:val="pt-BR"/>
        </w:rPr>
        <w:t xml:space="preserve">N </w:t>
      </w:r>
      <w:r w:rsidRPr="00DA6B56">
        <w:rPr>
          <w:rFonts w:ascii="GHEA Grapalat" w:hAnsi="GHEA Grapalat" w:cs="Arial"/>
          <w:sz w:val="20"/>
          <w:szCs w:val="20"/>
          <w:lang w:val="pt-BR"/>
        </w:rPr>
        <w:t>2</w:t>
      </w:r>
    </w:p>
    <w:p w14:paraId="3644B395" w14:textId="77777777"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sz w:val="20"/>
          <w:szCs w:val="20"/>
          <w:lang w:val="hy-AM"/>
        </w:rPr>
        <w:t>«</w:t>
      </w:r>
      <w:r w:rsidRPr="00DA6B56">
        <w:rPr>
          <w:rFonts w:ascii="GHEA Grapalat" w:hAnsi="GHEA Grapalat"/>
          <w:sz w:val="20"/>
          <w:szCs w:val="20"/>
          <w:lang w:val="pt-BR"/>
        </w:rPr>
        <w:t xml:space="preserve">           </w:t>
      </w:r>
      <w:r w:rsidRPr="00DA6B56">
        <w:rPr>
          <w:rFonts w:ascii="GHEA Grapalat" w:hAnsi="GHEA Grapalat"/>
          <w:sz w:val="20"/>
          <w:szCs w:val="20"/>
          <w:lang w:val="hy-AM"/>
        </w:rPr>
        <w:t>»</w:t>
      </w:r>
      <w:r w:rsidRPr="00DA6B56">
        <w:rPr>
          <w:rFonts w:ascii="GHEA Grapalat" w:hAnsi="GHEA Grapalat"/>
          <w:sz w:val="20"/>
          <w:szCs w:val="20"/>
          <w:lang w:val="pt-BR"/>
        </w:rPr>
        <w:t xml:space="preserve">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5C1D1247" w14:textId="126B1008" w:rsid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956A2D">
        <w:rPr>
          <w:rFonts w:ascii="GHEA Grapalat" w:hAnsi="GHEA Grapalat" w:cs="Sylfaen"/>
          <w:sz w:val="20"/>
          <w:szCs w:val="20"/>
          <w:lang w:val="pt-BR"/>
        </w:rPr>
        <w:t>ՀՀՔԿ-ՀԲՄԱՇՁԲ-</w:t>
      </w:r>
      <w:r w:rsidR="00E5600C">
        <w:rPr>
          <w:rFonts w:ascii="GHEA Grapalat" w:hAnsi="GHEA Grapalat" w:cs="Sylfaen"/>
          <w:sz w:val="20"/>
          <w:szCs w:val="20"/>
          <w:lang w:val="pt-BR"/>
        </w:rPr>
        <w:t>23/27</w:t>
      </w:r>
      <w:r w:rsidRPr="00DA6B56">
        <w:rPr>
          <w:rFonts w:ascii="GHEA Grapalat" w:hAnsi="GHEA Grapalat" w:cs="Sylfaen"/>
          <w:sz w:val="20"/>
          <w:szCs w:val="20"/>
          <w:lang w:val="pt-BR"/>
        </w:rPr>
        <w:t xml:space="preserve"> գնման պայմանագրի</w:t>
      </w:r>
    </w:p>
    <w:p w14:paraId="0535E601" w14:textId="7FC565E3" w:rsidR="00FC5A96" w:rsidRDefault="00FC5A96" w:rsidP="00DA6B56">
      <w:pPr>
        <w:jc w:val="right"/>
        <w:rPr>
          <w:rFonts w:ascii="GHEA Grapalat" w:hAnsi="GHEA Grapalat" w:cs="Sylfaen"/>
          <w:sz w:val="20"/>
          <w:szCs w:val="20"/>
          <w:lang w:val="pt-BR"/>
        </w:rPr>
      </w:pPr>
    </w:p>
    <w:p w14:paraId="701E2F7A" w14:textId="5110583A" w:rsidR="00FC5A96" w:rsidRDefault="00FC5A96" w:rsidP="00DA6B56">
      <w:pPr>
        <w:jc w:val="right"/>
        <w:rPr>
          <w:rFonts w:ascii="GHEA Grapalat" w:hAnsi="GHEA Grapalat" w:cs="Sylfaen"/>
          <w:sz w:val="20"/>
          <w:szCs w:val="20"/>
          <w:lang w:val="pt-BR"/>
        </w:rPr>
      </w:pPr>
    </w:p>
    <w:p w14:paraId="30CC964F" w14:textId="77777777" w:rsidR="00FC5A96" w:rsidRPr="00FC5A96" w:rsidRDefault="00FC5A96" w:rsidP="00FC5A96">
      <w:pPr>
        <w:jc w:val="center"/>
        <w:rPr>
          <w:rFonts w:ascii="GHEA Grapalat" w:hAnsi="GHEA Grapalat"/>
          <w:sz w:val="20"/>
          <w:szCs w:val="20"/>
          <w:lang w:val="hy-AM"/>
        </w:rPr>
      </w:pPr>
      <w:r w:rsidRPr="00FC5A96">
        <w:rPr>
          <w:rFonts w:ascii="GHEA Grapalat" w:hAnsi="GHEA Grapalat"/>
          <w:b/>
          <w:sz w:val="20"/>
          <w:szCs w:val="20"/>
          <w:lang w:val="hy-AM"/>
        </w:rPr>
        <w:t xml:space="preserve">ՏԵԽՆԻԿԱԿԱՆ ԲՆՈՒԹԱԳԻՐ </w:t>
      </w:r>
    </w:p>
    <w:p w14:paraId="42556ED5" w14:textId="77777777" w:rsidR="00453556" w:rsidRPr="00453556" w:rsidRDefault="00453556" w:rsidP="00453556">
      <w:pPr>
        <w:jc w:val="center"/>
        <w:rPr>
          <w:rFonts w:ascii="GHEA Grapalat" w:hAnsi="GHEA Grapalat"/>
          <w:b/>
          <w:sz w:val="20"/>
          <w:szCs w:val="20"/>
          <w:lang w:val="hy-AM"/>
        </w:rPr>
      </w:pPr>
      <w:bookmarkStart w:id="9" w:name="_GoBack"/>
      <w:r w:rsidRPr="00453556">
        <w:rPr>
          <w:rFonts w:ascii="GHEA Grapalat" w:hAnsi="GHEA Grapalat"/>
          <w:b/>
          <w:sz w:val="20"/>
          <w:szCs w:val="20"/>
          <w:lang w:val="hy-AM"/>
        </w:rPr>
        <w:t>ՀՀ ԼՈՌՈՒ  ՄԱՐԶ,  ԱԼԱՎԵՐԴԻ ՀԱՄԱՅՆՔԻ ԱՔՈՐԻ ԲՆԱԿԱՎԱՅՐՈՒՄ  288 (300) ՏԵՂ/ՀԶՈՐՈՒԹՅԱՄԲ ԴՊՐՈՑԻ ԿԱՌՈՒՑՄԱՆ ԱՇԽԱՏԱՆՔՆԵՐԻ</w:t>
      </w:r>
    </w:p>
    <w:bookmarkEnd w:id="9"/>
    <w:p w14:paraId="3BA4E625" w14:textId="401DDF80" w:rsidR="00BB574A" w:rsidRPr="00BB574A" w:rsidRDefault="00BB574A" w:rsidP="00FC5A96">
      <w:pPr>
        <w:pStyle w:val="ListParagraph"/>
        <w:ind w:left="709" w:right="432"/>
        <w:rPr>
          <w:rFonts w:ascii="GHEA Grapalat" w:hAnsi="GHEA Grapalat"/>
          <w:b/>
          <w:color w:val="000000"/>
          <w:sz w:val="20"/>
          <w:szCs w:val="20"/>
          <w:shd w:val="clear" w:color="auto" w:fill="FFFFFF"/>
          <w:lang w:val="hy-AM"/>
        </w:rPr>
      </w:pPr>
    </w:p>
    <w:p w14:paraId="3D27B88B" w14:textId="77777777" w:rsidR="00BB574A" w:rsidRPr="00BB574A" w:rsidRDefault="00BB574A" w:rsidP="00BB574A">
      <w:pPr>
        <w:shd w:val="clear" w:color="auto" w:fill="A876B6"/>
        <w:ind w:right="432"/>
        <w:jc w:val="center"/>
        <w:rPr>
          <w:rFonts w:ascii="GHEA Grapalat" w:hAnsi="GHEA Grapalat" w:cs="Times Armenian"/>
          <w:b/>
          <w:sz w:val="20"/>
          <w:szCs w:val="20"/>
          <w:lang w:val="hy-AM"/>
        </w:rPr>
      </w:pPr>
      <w:r w:rsidRPr="00BB574A">
        <w:rPr>
          <w:rFonts w:ascii="GHEA Grapalat" w:hAnsi="GHEA Grapalat" w:cs="Times Armenian"/>
          <w:b/>
          <w:sz w:val="20"/>
          <w:szCs w:val="20"/>
          <w:lang w:val="hy-AM"/>
        </w:rPr>
        <w:t>ՏԵՂԱԿԱՊՄԱՆ ՆԱԽԱԳԾԱՆԱԽԱՀԱՇՎԱՅԻՆ ՓԱՍՏԱԹՂԹԵՐԻ ՄՇԱԿՄԱՆ ԱՌԱՋԱԴՐԱՆՔ</w:t>
      </w:r>
    </w:p>
    <w:p w14:paraId="37DF93D3" w14:textId="77777777" w:rsidR="00BB574A" w:rsidRPr="00BB574A" w:rsidRDefault="00BB574A" w:rsidP="00BB574A">
      <w:pPr>
        <w:ind w:left="810" w:right="432"/>
        <w:jc w:val="center"/>
        <w:rPr>
          <w:rFonts w:ascii="GHEA Grapalat" w:hAnsi="GHEA Grapalat" w:cs="Times Armenian"/>
          <w:b/>
          <w:sz w:val="20"/>
          <w:szCs w:val="20"/>
          <w:lang w:val="hy-AM"/>
        </w:rPr>
      </w:pPr>
    </w:p>
    <w:p w14:paraId="1736CBA3" w14:textId="77777777" w:rsidR="00BB574A" w:rsidRPr="00BB574A" w:rsidRDefault="00BB574A" w:rsidP="00BB574A">
      <w:pPr>
        <w:shd w:val="clear" w:color="auto" w:fill="7E97AD"/>
        <w:ind w:right="432"/>
        <w:rPr>
          <w:rFonts w:ascii="GHEA Grapalat" w:hAnsi="GHEA Grapalat" w:cs="Times Armenian"/>
          <w:b/>
          <w:sz w:val="20"/>
          <w:szCs w:val="20"/>
          <w:u w:val="single"/>
          <w:lang w:val="hy-AM"/>
        </w:rPr>
      </w:pPr>
      <w:r w:rsidRPr="00BB574A">
        <w:rPr>
          <w:rFonts w:ascii="GHEA Grapalat" w:hAnsi="GHEA Grapalat" w:cs="Times Armenian"/>
          <w:b/>
          <w:sz w:val="20"/>
          <w:szCs w:val="20"/>
          <w:u w:val="single"/>
          <w:lang w:val="hy-AM"/>
        </w:rPr>
        <w:t>ՆԿԱՐԱԳԻՐ</w:t>
      </w:r>
    </w:p>
    <w:p w14:paraId="2C2EF8B8" w14:textId="77777777" w:rsidR="00BB574A" w:rsidRPr="00BB574A" w:rsidRDefault="00BB574A" w:rsidP="00BB574A">
      <w:pPr>
        <w:ind w:right="432"/>
        <w:jc w:val="both"/>
        <w:rPr>
          <w:rFonts w:ascii="GHEA Grapalat" w:hAnsi="GHEA Grapalat" w:cs="Times Armenian"/>
          <w:sz w:val="20"/>
          <w:szCs w:val="20"/>
          <w:lang w:val="hy-AM"/>
        </w:rPr>
      </w:pPr>
      <w:r w:rsidRPr="00BB574A">
        <w:rPr>
          <w:rFonts w:ascii="GHEA Grapalat" w:hAnsi="GHEA Grapalat" w:cs="Times Armenian"/>
          <w:sz w:val="20"/>
          <w:szCs w:val="20"/>
          <w:lang w:val="hy-AM"/>
        </w:rPr>
        <w:t>Ծրագիրն իրականացվում է թվով 300 դպրոցների (կրթահամալիր) կառուցման, վերակառուցմնան և հիմնանորոգման ՀՀ կառավարության ծրագրի շրջանակներում։</w:t>
      </w:r>
    </w:p>
    <w:p w14:paraId="21086FC8" w14:textId="77777777" w:rsidR="00BB574A" w:rsidRPr="00BB574A" w:rsidRDefault="00BB574A" w:rsidP="00BB574A">
      <w:pPr>
        <w:ind w:right="432"/>
        <w:jc w:val="both"/>
        <w:rPr>
          <w:rFonts w:ascii="GHEA Grapalat" w:hAnsi="GHEA Grapalat" w:cs="Times Armenian"/>
          <w:sz w:val="20"/>
          <w:szCs w:val="20"/>
          <w:lang w:val="hy-AM"/>
        </w:rPr>
      </w:pPr>
      <w:r w:rsidRPr="00BB574A">
        <w:rPr>
          <w:rFonts w:ascii="GHEA Grapalat" w:hAnsi="GHEA Grapalat" w:cs="Times Armenian"/>
          <w:sz w:val="20"/>
          <w:szCs w:val="20"/>
          <w:lang w:val="hy-AM"/>
        </w:rPr>
        <w:t xml:space="preserve">Նախատեսվում է կառուցել </w:t>
      </w:r>
      <w:r w:rsidRPr="00BB574A">
        <w:rPr>
          <w:rFonts w:ascii="GHEA Grapalat" w:hAnsi="GHEA Grapalat" w:cs="Times Armenian"/>
          <w:sz w:val="20"/>
          <w:szCs w:val="20"/>
        </w:rPr>
        <w:t xml:space="preserve">288 </w:t>
      </w:r>
      <w:r w:rsidRPr="00BB574A">
        <w:rPr>
          <w:rFonts w:ascii="GHEA Grapalat" w:hAnsi="GHEA Grapalat" w:cs="Times Armenian"/>
          <w:sz w:val="20"/>
          <w:szCs w:val="20"/>
          <w:lang w:val="hy-AM"/>
        </w:rPr>
        <w:t>(</w:t>
      </w:r>
      <w:r w:rsidRPr="00BB574A">
        <w:rPr>
          <w:rFonts w:ascii="GHEA Grapalat" w:hAnsi="GHEA Grapalat" w:cs="Times Armenian"/>
          <w:sz w:val="20"/>
          <w:szCs w:val="20"/>
        </w:rPr>
        <w:t>300</w:t>
      </w:r>
      <w:r w:rsidRPr="00BB574A">
        <w:rPr>
          <w:rFonts w:ascii="GHEA Grapalat" w:hAnsi="GHEA Grapalat" w:cs="Times Armenian"/>
          <w:sz w:val="20"/>
          <w:szCs w:val="20"/>
          <w:lang w:val="hy-AM"/>
        </w:rPr>
        <w:t>) տեղ/հզորությամբ դպրոց տիպարային նախագծի հիման վրա տեղակապման միջոցով։</w:t>
      </w:r>
    </w:p>
    <w:p w14:paraId="5BB50354" w14:textId="77777777" w:rsidR="00BB574A" w:rsidRPr="00BB574A" w:rsidRDefault="00BB574A" w:rsidP="00BB574A">
      <w:pPr>
        <w:ind w:right="432"/>
        <w:jc w:val="both"/>
        <w:rPr>
          <w:rFonts w:ascii="GHEA Grapalat" w:hAnsi="GHEA Grapalat" w:cs="Times Armenian"/>
          <w:sz w:val="20"/>
          <w:szCs w:val="20"/>
        </w:rPr>
      </w:pPr>
      <w:r w:rsidRPr="00BB574A">
        <w:rPr>
          <w:rFonts w:ascii="GHEA Grapalat" w:hAnsi="GHEA Grapalat" w:cs="Times Armenian"/>
          <w:sz w:val="20"/>
          <w:szCs w:val="20"/>
          <w:lang w:val="hy-AM"/>
        </w:rPr>
        <w:t>Տեղակապման նախագիծը նախատեսվում է ձեռք բերել կապալառուի կողմից և միջոցներով, գնման գործընթացի ընթացքում ընկերության կողմից ներկայացված համապատասխան որակավորում ունեցող նախագծային կազմակերպության միջոցով։</w:t>
      </w:r>
      <w:r w:rsidRPr="00BB574A">
        <w:rPr>
          <w:rFonts w:ascii="GHEA Grapalat" w:hAnsi="GHEA Grapalat" w:cs="Times Armenian"/>
          <w:sz w:val="20"/>
          <w:szCs w:val="20"/>
        </w:rPr>
        <w:t xml:space="preserve"> 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 Հեղինակային հսկողության ծառայությունների մատուցումը իրականացվում է սույն Պայմանագրի շրջանակներում՝ Կապալառու կազմակերպության միջոցների հաշվին, սակայն Ընկերությունը հաշվետու է ծրագրի Պատվիրատուին /ՀՀ քաղաքաշինության կոմիտեին/ և շինարարության իրականացման ամբողջ ընթացքում պետք է ներկայացնի համապատասխան հաշվետվություններ՝ յուրաքանչյուր ամսվա համար, մինչև հաջորդ ամսվա 5-ը ընկած ժամանակահատվածում (սույն հաշվետվությունների ներկայացման ապահովումը հանդիսանում է Կապալառու ընկերության պարտավորությունը): Սույն նպատակով նախատեսվում է կնքել եռակողմ պայմանագիր՝ հեղինակային հսկողություն իրականացնող, Կապալառու (վճարող կողմ) և ՀՀ քաղաքաշինության կոմիտեի միջև (Պատվիրատու): Ընդ որում տվյալ պայամանագրի նախագիծը Պատվիրատուին է ներկայացնում Կապալառուն:</w:t>
      </w:r>
    </w:p>
    <w:p w14:paraId="4A4D85C8" w14:textId="77777777" w:rsidR="00BB574A" w:rsidRPr="00BB574A" w:rsidRDefault="00BB574A" w:rsidP="00BB574A">
      <w:pPr>
        <w:ind w:right="432"/>
        <w:jc w:val="both"/>
        <w:rPr>
          <w:rFonts w:ascii="GHEA Grapalat" w:hAnsi="GHEA Grapalat" w:cs="Times Armenian"/>
          <w:sz w:val="20"/>
          <w:szCs w:val="20"/>
          <w:lang w:val="hy-AM"/>
        </w:rPr>
      </w:pPr>
      <w:r w:rsidRPr="00BB574A">
        <w:rPr>
          <w:rFonts w:ascii="GHEA Grapalat" w:hAnsi="GHEA Grapalat" w:cs="Times Armenian"/>
          <w:sz w:val="20"/>
          <w:szCs w:val="20"/>
          <w:lang w:val="hy-AM"/>
        </w:rPr>
        <w:t xml:space="preserve">Պայմանագրի շնորհումից հետո, գնման գործընթացի ընթացքում ընկերության կողմից ներկայացված նախագծային կազմակերպությունը կարող է փոխարինվել այլ կազմակերպությամբ միայն պատվիրատուի գրավոր համաձայնությամբ։ Ընդ որում առաջարկվող նոր կազմակերպության որակավորումը և փորձը չեն կարող ավելի ցածր լինել գնման գործընթացում ներկայացված կազմակերպության տվյալներից։ </w:t>
      </w:r>
    </w:p>
    <w:p w14:paraId="1B122273" w14:textId="77777777" w:rsidR="00BB574A" w:rsidRPr="00BB574A" w:rsidRDefault="00BB574A" w:rsidP="00BB574A">
      <w:pPr>
        <w:ind w:right="432"/>
        <w:rPr>
          <w:rFonts w:ascii="GHEA Grapalat" w:hAnsi="GHEA Grapalat" w:cs="Times Armenian"/>
          <w:sz w:val="20"/>
          <w:szCs w:val="20"/>
        </w:rPr>
      </w:pPr>
      <w:r w:rsidRPr="00BB574A">
        <w:rPr>
          <w:rFonts w:ascii="GHEA Grapalat" w:hAnsi="GHEA Grapalat" w:cs="Times Armenian"/>
          <w:sz w:val="20"/>
          <w:szCs w:val="20"/>
          <w:lang w:val="hy-AM"/>
        </w:rPr>
        <w:t>Տեղանքը գտնվում է ՀՀ</w:t>
      </w:r>
      <w:r w:rsidRPr="00BB574A">
        <w:rPr>
          <w:rFonts w:ascii="GHEA Grapalat" w:hAnsi="GHEA Grapalat" w:cs="Times Armenian"/>
          <w:sz w:val="20"/>
          <w:szCs w:val="20"/>
        </w:rPr>
        <w:t xml:space="preserve"> մարզ Լոռի</w:t>
      </w:r>
      <w:r w:rsidRPr="00BB574A">
        <w:rPr>
          <w:rFonts w:ascii="GHEA Grapalat" w:hAnsi="GHEA Grapalat" w:cs="Times Armenian"/>
          <w:sz w:val="20"/>
          <w:szCs w:val="20"/>
          <w:lang w:val="hy-AM"/>
        </w:rPr>
        <w:t>,</w:t>
      </w:r>
      <w:r w:rsidRPr="00BB574A">
        <w:rPr>
          <w:rFonts w:ascii="GHEA Grapalat" w:hAnsi="GHEA Grapalat" w:cs="Times Armenian"/>
          <w:sz w:val="20"/>
          <w:szCs w:val="20"/>
        </w:rPr>
        <w:t xml:space="preserve"> </w:t>
      </w:r>
      <w:r w:rsidRPr="00BB574A">
        <w:rPr>
          <w:rFonts w:ascii="GHEA Grapalat" w:hAnsi="GHEA Grapalat" w:cs="Times Armenian"/>
          <w:sz w:val="20"/>
          <w:szCs w:val="20"/>
          <w:lang w:val="hy-AM"/>
        </w:rPr>
        <w:t>համայնք</w:t>
      </w:r>
      <w:r w:rsidRPr="00BB574A">
        <w:rPr>
          <w:rFonts w:ascii="GHEA Grapalat" w:hAnsi="GHEA Grapalat" w:cs="Times Armenian"/>
          <w:sz w:val="20"/>
          <w:szCs w:val="20"/>
        </w:rPr>
        <w:t xml:space="preserve"> Ալավերդի</w:t>
      </w:r>
      <w:r w:rsidRPr="00BB574A">
        <w:rPr>
          <w:rFonts w:ascii="GHEA Grapalat" w:hAnsi="GHEA Grapalat" w:cs="Times Armenian"/>
          <w:sz w:val="20"/>
          <w:szCs w:val="20"/>
          <w:lang w:val="hy-AM"/>
        </w:rPr>
        <w:t xml:space="preserve"> գյուղ</w:t>
      </w:r>
      <w:r w:rsidRPr="00BB574A">
        <w:rPr>
          <w:rFonts w:ascii="GHEA Grapalat" w:hAnsi="GHEA Grapalat" w:cs="Times Armenian"/>
          <w:sz w:val="20"/>
          <w:szCs w:val="20"/>
        </w:rPr>
        <w:t xml:space="preserve"> Աքորի</w:t>
      </w:r>
      <w:r w:rsidRPr="00BB574A">
        <w:rPr>
          <w:rFonts w:ascii="GHEA Grapalat" w:hAnsi="GHEA Grapalat" w:cs="Times Armenian"/>
          <w:sz w:val="20"/>
          <w:szCs w:val="20"/>
          <w:lang w:val="hy-AM"/>
        </w:rPr>
        <w:t xml:space="preserve"> 1-ին փողոց 46 դպրոց հասցե</w:t>
      </w:r>
      <w:r w:rsidRPr="00BB574A">
        <w:rPr>
          <w:rFonts w:ascii="GHEA Grapalat" w:hAnsi="GHEA Grapalat" w:cs="Cambria Math"/>
          <w:sz w:val="20"/>
          <w:szCs w:val="20"/>
          <w:lang w:val="hy-AM"/>
        </w:rPr>
        <w:t>ում</w:t>
      </w:r>
      <w:r w:rsidRPr="00BB574A">
        <w:rPr>
          <w:rFonts w:ascii="GHEA Grapalat" w:hAnsi="GHEA Grapalat" w:cs="Cambria Math"/>
          <w:sz w:val="20"/>
          <w:szCs w:val="20"/>
        </w:rPr>
        <w:t>:</w:t>
      </w:r>
    </w:p>
    <w:p w14:paraId="21C0529F" w14:textId="77777777" w:rsidR="00BB574A" w:rsidRPr="00BB574A" w:rsidRDefault="00BB574A" w:rsidP="00BB574A">
      <w:pPr>
        <w:pStyle w:val="ListParagraph"/>
        <w:numPr>
          <w:ilvl w:val="0"/>
          <w:numId w:val="34"/>
        </w:numPr>
        <w:spacing w:after="160" w:line="259" w:lineRule="auto"/>
        <w:ind w:left="426" w:right="432"/>
        <w:contextualSpacing/>
        <w:rPr>
          <w:rFonts w:ascii="GHEA Grapalat" w:hAnsi="GHEA Grapalat" w:cs="Times Armenian"/>
          <w:sz w:val="20"/>
          <w:szCs w:val="20"/>
          <w:lang w:val="hy-AM"/>
        </w:rPr>
      </w:pPr>
      <w:r w:rsidRPr="00BB574A">
        <w:rPr>
          <w:rFonts w:ascii="GHEA Grapalat" w:hAnsi="GHEA Grapalat" w:cs="Times Armenian"/>
          <w:sz w:val="20"/>
          <w:szCs w:val="20"/>
          <w:lang w:val="hy-AM"/>
        </w:rPr>
        <w:t>Հողամասի մակերես՝</w:t>
      </w:r>
      <w:r w:rsidRPr="00BB574A">
        <w:rPr>
          <w:rFonts w:ascii="Cambria Math" w:hAnsi="Cambria Math" w:cs="Cambria Math"/>
          <w:sz w:val="20"/>
          <w:szCs w:val="20"/>
          <w:lang w:val="hy-AM"/>
        </w:rPr>
        <w:t xml:space="preserve"> </w:t>
      </w:r>
      <w:r w:rsidRPr="00BB574A">
        <w:rPr>
          <w:rFonts w:ascii="GHEA Grapalat" w:hAnsi="GHEA Grapalat" w:cs="Times Armenian"/>
          <w:sz w:val="20"/>
          <w:szCs w:val="20"/>
        </w:rPr>
        <w:t>3.658</w:t>
      </w:r>
      <w:r w:rsidRPr="00BB574A">
        <w:rPr>
          <w:rFonts w:ascii="GHEA Grapalat" w:hAnsi="GHEA Grapalat" w:cs="Times Armenian"/>
          <w:sz w:val="20"/>
          <w:szCs w:val="20"/>
          <w:lang w:val="hy-AM"/>
        </w:rPr>
        <w:t xml:space="preserve"> (հա)</w:t>
      </w:r>
    </w:p>
    <w:p w14:paraId="6A2E641E" w14:textId="77777777" w:rsidR="00BB574A" w:rsidRPr="00BB574A" w:rsidRDefault="00BB574A" w:rsidP="00BB574A">
      <w:pPr>
        <w:pStyle w:val="ListParagraph"/>
        <w:numPr>
          <w:ilvl w:val="0"/>
          <w:numId w:val="34"/>
        </w:numPr>
        <w:spacing w:after="160" w:line="259" w:lineRule="auto"/>
        <w:ind w:left="426" w:right="432"/>
        <w:contextualSpacing/>
        <w:rPr>
          <w:rFonts w:ascii="GHEA Grapalat" w:hAnsi="GHEA Grapalat" w:cs="Times Armenian"/>
          <w:sz w:val="20"/>
          <w:szCs w:val="20"/>
          <w:lang w:val="hy-AM"/>
        </w:rPr>
      </w:pPr>
      <w:r w:rsidRPr="00BB574A">
        <w:rPr>
          <w:rFonts w:ascii="GHEA Grapalat" w:hAnsi="GHEA Grapalat" w:cs="Times Armenian"/>
          <w:sz w:val="20"/>
          <w:szCs w:val="20"/>
          <w:lang w:val="hy-AM"/>
        </w:rPr>
        <w:t>Առկա շինություններ՝</w:t>
      </w:r>
      <w:r w:rsidRPr="00BB574A">
        <w:rPr>
          <w:rFonts w:ascii="Cambria Math" w:hAnsi="Cambria Math" w:cs="Cambria Math"/>
          <w:sz w:val="20"/>
          <w:szCs w:val="20"/>
          <w:lang w:val="hy-AM"/>
        </w:rPr>
        <w:t xml:space="preserve"> </w:t>
      </w:r>
      <w:r w:rsidRPr="00BB574A">
        <w:rPr>
          <w:rFonts w:ascii="GHEA Grapalat" w:hAnsi="GHEA Grapalat" w:cs="Times Armenian"/>
          <w:sz w:val="20"/>
          <w:szCs w:val="20"/>
          <w:lang w:val="hy-AM"/>
        </w:rPr>
        <w:t xml:space="preserve">դպրոց </w:t>
      </w:r>
      <w:r w:rsidRPr="00BB574A">
        <w:rPr>
          <w:rFonts w:ascii="GHEA Grapalat" w:hAnsi="GHEA Grapalat" w:cs="Times Armenian"/>
          <w:sz w:val="20"/>
          <w:szCs w:val="20"/>
        </w:rPr>
        <w:t>5803.8</w:t>
      </w:r>
      <w:r w:rsidRPr="00BB574A">
        <w:rPr>
          <w:rFonts w:ascii="GHEA Grapalat" w:hAnsi="GHEA Grapalat" w:cs="Times Armenian"/>
          <w:sz w:val="20"/>
          <w:szCs w:val="20"/>
          <w:lang w:val="hy-AM"/>
        </w:rPr>
        <w:t xml:space="preserve"> (քմ)</w:t>
      </w:r>
      <w:r w:rsidRPr="00BB574A">
        <w:rPr>
          <w:rFonts w:ascii="GHEA Grapalat" w:hAnsi="GHEA Grapalat" w:cs="Times Armenian"/>
          <w:sz w:val="20"/>
          <w:szCs w:val="20"/>
        </w:rPr>
        <w:t xml:space="preserve">, կաթսայատուն 86.9 </w:t>
      </w:r>
      <w:r w:rsidRPr="00BB574A">
        <w:rPr>
          <w:rFonts w:ascii="GHEA Grapalat" w:hAnsi="GHEA Grapalat" w:cs="Times Armenian"/>
          <w:sz w:val="20"/>
          <w:szCs w:val="20"/>
          <w:lang w:val="hy-AM"/>
        </w:rPr>
        <w:t>(քմ)</w:t>
      </w:r>
      <w:r w:rsidRPr="00BB574A">
        <w:rPr>
          <w:rFonts w:ascii="GHEA Grapalat" w:hAnsi="GHEA Grapalat" w:cs="Times Armenian"/>
          <w:sz w:val="20"/>
          <w:szCs w:val="20"/>
        </w:rPr>
        <w:t xml:space="preserve">, պահեստ 123.6 </w:t>
      </w:r>
      <w:r w:rsidRPr="00BB574A">
        <w:rPr>
          <w:rFonts w:ascii="GHEA Grapalat" w:hAnsi="GHEA Grapalat" w:cs="Times Armenian"/>
          <w:sz w:val="20"/>
          <w:szCs w:val="20"/>
          <w:lang w:val="hy-AM"/>
        </w:rPr>
        <w:t>(քմ)</w:t>
      </w:r>
      <w:r w:rsidRPr="00BB574A">
        <w:rPr>
          <w:rFonts w:ascii="GHEA Grapalat" w:hAnsi="GHEA Grapalat" w:cs="Times Armenian"/>
          <w:sz w:val="20"/>
          <w:szCs w:val="20"/>
        </w:rPr>
        <w:t xml:space="preserve">, էլ. հաշվիչի տնակ 33 </w:t>
      </w:r>
      <w:r w:rsidRPr="00BB574A">
        <w:rPr>
          <w:rFonts w:ascii="GHEA Grapalat" w:hAnsi="GHEA Grapalat" w:cs="Times Armenian"/>
          <w:sz w:val="20"/>
          <w:szCs w:val="20"/>
          <w:lang w:val="hy-AM"/>
        </w:rPr>
        <w:t>(քմ)</w:t>
      </w:r>
      <w:r w:rsidRPr="00BB574A">
        <w:rPr>
          <w:rFonts w:ascii="GHEA Grapalat" w:hAnsi="GHEA Grapalat" w:cs="Times Armenian"/>
          <w:sz w:val="20"/>
          <w:szCs w:val="20"/>
        </w:rPr>
        <w:t xml:space="preserve">, հրաձգարան 312.6 </w:t>
      </w:r>
      <w:r w:rsidRPr="00BB574A">
        <w:rPr>
          <w:rFonts w:ascii="GHEA Grapalat" w:hAnsi="GHEA Grapalat" w:cs="Times Armenian"/>
          <w:sz w:val="20"/>
          <w:szCs w:val="20"/>
          <w:lang w:val="hy-AM"/>
        </w:rPr>
        <w:t>(քմ)</w:t>
      </w:r>
      <w:r w:rsidRPr="00BB574A">
        <w:rPr>
          <w:rFonts w:ascii="GHEA Grapalat" w:hAnsi="GHEA Grapalat" w:cs="Times Armenian"/>
          <w:sz w:val="20"/>
          <w:szCs w:val="20"/>
        </w:rPr>
        <w:t xml:space="preserve">, սեպտիկա 40 </w:t>
      </w:r>
      <w:r w:rsidRPr="00BB574A">
        <w:rPr>
          <w:rFonts w:ascii="GHEA Grapalat" w:hAnsi="GHEA Grapalat" w:cs="Times Armenian"/>
          <w:sz w:val="20"/>
          <w:szCs w:val="20"/>
          <w:lang w:val="hy-AM"/>
        </w:rPr>
        <w:t>(քմ)</w:t>
      </w:r>
      <w:r w:rsidRPr="00BB574A">
        <w:rPr>
          <w:rFonts w:ascii="GHEA Grapalat" w:hAnsi="GHEA Grapalat" w:cs="Times Armenian"/>
          <w:sz w:val="20"/>
          <w:szCs w:val="20"/>
        </w:rPr>
        <w:t>,</w:t>
      </w:r>
    </w:p>
    <w:p w14:paraId="10C3C23F" w14:textId="77777777" w:rsidR="00BB574A" w:rsidRPr="00BB574A" w:rsidRDefault="00BB574A" w:rsidP="00BB574A">
      <w:pPr>
        <w:pStyle w:val="ListParagraph"/>
        <w:numPr>
          <w:ilvl w:val="0"/>
          <w:numId w:val="34"/>
        </w:numPr>
        <w:spacing w:after="160" w:line="259" w:lineRule="auto"/>
        <w:ind w:left="426" w:right="432"/>
        <w:contextualSpacing/>
        <w:rPr>
          <w:rFonts w:ascii="GHEA Grapalat" w:hAnsi="GHEA Grapalat" w:cs="Times Armenian"/>
          <w:sz w:val="20"/>
          <w:szCs w:val="20"/>
          <w:lang w:val="hy-AM"/>
        </w:rPr>
      </w:pPr>
      <w:r w:rsidRPr="00BB574A">
        <w:rPr>
          <w:rFonts w:ascii="GHEA Grapalat" w:hAnsi="GHEA Grapalat" w:cs="Times Armenian"/>
          <w:sz w:val="20"/>
          <w:szCs w:val="20"/>
          <w:lang w:val="hy-AM"/>
        </w:rPr>
        <w:t>Անշարժ գույքի վկայականի համար՝</w:t>
      </w:r>
      <w:r w:rsidRPr="00BB574A">
        <w:rPr>
          <w:rFonts w:ascii="GHEA Grapalat" w:hAnsi="GHEA Grapalat" w:cs="Times Armenian"/>
          <w:sz w:val="20"/>
          <w:szCs w:val="20"/>
        </w:rPr>
        <w:t xml:space="preserve"> N 12062019-06-0007 (կցվում է)</w:t>
      </w:r>
    </w:p>
    <w:p w14:paraId="40FF9B37" w14:textId="77777777" w:rsidR="00BB574A" w:rsidRPr="00BB574A" w:rsidRDefault="00BB574A" w:rsidP="00BB574A">
      <w:pPr>
        <w:ind w:left="66" w:right="432"/>
        <w:rPr>
          <w:rFonts w:ascii="GHEA Grapalat" w:hAnsi="GHEA Grapalat" w:cs="Times Armenian"/>
          <w:sz w:val="20"/>
          <w:szCs w:val="20"/>
          <w:lang w:val="hy-AM"/>
        </w:rPr>
      </w:pPr>
    </w:p>
    <w:p w14:paraId="28F26CE4" w14:textId="77777777" w:rsidR="00BB574A" w:rsidRPr="00BB574A" w:rsidRDefault="00BB574A" w:rsidP="00BB574A">
      <w:pPr>
        <w:shd w:val="clear" w:color="auto" w:fill="7E97AD"/>
        <w:ind w:right="432"/>
        <w:rPr>
          <w:rFonts w:ascii="GHEA Grapalat" w:hAnsi="GHEA Grapalat" w:cs="Times Armenian"/>
          <w:b/>
          <w:sz w:val="20"/>
          <w:szCs w:val="20"/>
          <w:u w:val="single"/>
          <w:lang w:val="hy-AM"/>
        </w:rPr>
      </w:pPr>
      <w:r w:rsidRPr="00BB574A">
        <w:rPr>
          <w:rFonts w:ascii="GHEA Grapalat" w:hAnsi="GHEA Grapalat" w:cs="Times Armenian"/>
          <w:b/>
          <w:sz w:val="20"/>
          <w:szCs w:val="20"/>
          <w:u w:val="single"/>
          <w:lang w:val="hy-AM"/>
        </w:rPr>
        <w:t>ԿԱՏԱՐՄԱՆ ԵՆԹԱԿԱ ԱՇԽԱՏԱՆՔՆԵՐԻ ՀԱՄԱՌՈՏ ԲՆՈՒԹԱԳԻՐ</w:t>
      </w:r>
    </w:p>
    <w:p w14:paraId="77482D7C" w14:textId="77777777" w:rsidR="00BB574A" w:rsidRPr="00BB574A" w:rsidRDefault="00BB574A" w:rsidP="00BB574A">
      <w:pPr>
        <w:shd w:val="clear" w:color="auto" w:fill="827CB0"/>
        <w:ind w:right="432"/>
        <w:rPr>
          <w:rFonts w:ascii="GHEA Grapalat" w:hAnsi="GHEA Grapalat" w:cs="Times Armenian"/>
          <w:b/>
          <w:sz w:val="20"/>
          <w:szCs w:val="20"/>
          <w:lang w:val="hy-AM"/>
        </w:rPr>
      </w:pPr>
      <w:r w:rsidRPr="00BB574A">
        <w:rPr>
          <w:rFonts w:ascii="GHEA Grapalat" w:hAnsi="GHEA Grapalat" w:cs="Times Armenian"/>
          <w:b/>
          <w:sz w:val="20"/>
          <w:szCs w:val="20"/>
          <w:lang w:val="hy-AM"/>
        </w:rPr>
        <w:t>Տեղակապման նախագիծ, որի շրջանակներում նախատեսվում է ձեռք բերել</w:t>
      </w:r>
    </w:p>
    <w:p w14:paraId="2705D2E7" w14:textId="77777777" w:rsidR="00BB574A" w:rsidRPr="00BB574A" w:rsidRDefault="00BB574A" w:rsidP="00BB574A">
      <w:pPr>
        <w:pStyle w:val="ListParagraph"/>
        <w:numPr>
          <w:ilvl w:val="0"/>
          <w:numId w:val="34"/>
        </w:numPr>
        <w:spacing w:after="160" w:line="259" w:lineRule="auto"/>
        <w:ind w:left="426" w:right="432"/>
        <w:contextualSpacing/>
        <w:rPr>
          <w:rFonts w:ascii="GHEA Grapalat" w:hAnsi="GHEA Grapalat" w:cs="Times Armenian"/>
          <w:sz w:val="20"/>
          <w:szCs w:val="20"/>
          <w:lang w:val="hy-AM"/>
        </w:rPr>
      </w:pPr>
      <w:r w:rsidRPr="00BB574A">
        <w:rPr>
          <w:rFonts w:ascii="GHEA Grapalat" w:hAnsi="GHEA Grapalat" w:cs="Times Armenian"/>
          <w:sz w:val="20"/>
          <w:szCs w:val="20"/>
          <w:lang w:val="hy-AM"/>
        </w:rPr>
        <w:t>Տարածքի գեոդեզիական հանույթ, որում պետք է արտացոլված լինեն բոլոր գոյություն ունեցող ստորգետնյա, վերգետնյա և օդային ինժեներական ցանցերը։</w:t>
      </w:r>
    </w:p>
    <w:p w14:paraId="2578AE47" w14:textId="77777777" w:rsidR="00BB574A" w:rsidRPr="00BB574A" w:rsidRDefault="00BB574A" w:rsidP="00BB574A">
      <w:pPr>
        <w:pStyle w:val="ListParagraph"/>
        <w:numPr>
          <w:ilvl w:val="0"/>
          <w:numId w:val="34"/>
        </w:numPr>
        <w:spacing w:after="160" w:line="259" w:lineRule="auto"/>
        <w:ind w:left="426" w:right="432"/>
        <w:contextualSpacing/>
        <w:rPr>
          <w:rFonts w:ascii="GHEA Grapalat" w:hAnsi="GHEA Grapalat" w:cs="Times Armenian"/>
          <w:sz w:val="20"/>
          <w:szCs w:val="20"/>
          <w:lang w:val="hy-AM"/>
        </w:rPr>
      </w:pPr>
      <w:r w:rsidRPr="00BB574A">
        <w:rPr>
          <w:rFonts w:ascii="GHEA Grapalat" w:hAnsi="GHEA Grapalat" w:cs="Times Armenian"/>
          <w:sz w:val="20"/>
          <w:szCs w:val="20"/>
          <w:lang w:val="hy-AM"/>
        </w:rPr>
        <w:t>Դպրոցի տարածքի սահմանների կադաստրային կոորդինատների համադրում անշարժ գույքի վկայականի տվյալների և փաստացի իրավիճակի հետ։ Տարածքի ճշտված սահմանների ուրվագծում։</w:t>
      </w:r>
    </w:p>
    <w:p w14:paraId="21C2A2C6" w14:textId="77777777" w:rsidR="00BB574A" w:rsidRPr="00BB574A" w:rsidRDefault="00BB574A" w:rsidP="00BB574A">
      <w:pPr>
        <w:pStyle w:val="ListParagraph"/>
        <w:numPr>
          <w:ilvl w:val="0"/>
          <w:numId w:val="34"/>
        </w:numPr>
        <w:spacing w:after="160" w:line="259" w:lineRule="auto"/>
        <w:ind w:left="426" w:right="432"/>
        <w:contextualSpacing/>
        <w:rPr>
          <w:rFonts w:ascii="GHEA Grapalat" w:hAnsi="GHEA Grapalat" w:cs="Times Armenian"/>
          <w:sz w:val="20"/>
          <w:szCs w:val="20"/>
          <w:lang w:val="hy-AM"/>
        </w:rPr>
      </w:pPr>
      <w:r w:rsidRPr="00BB574A">
        <w:rPr>
          <w:rFonts w:ascii="GHEA Grapalat" w:hAnsi="GHEA Grapalat" w:cs="Times Armenian"/>
          <w:sz w:val="20"/>
          <w:szCs w:val="20"/>
          <w:lang w:val="hy-AM"/>
        </w:rPr>
        <w:t>Ինժեներաերկրաբանական հետազոտության եզրակացություն ընդ որում ինժեներաերկրաբանական ուսումնասիրությունը պետք է իրականացվի հորատման միջոցով՝ համաձայն գործող կարգերի և գրունտերի լաբորատոր փորձարկման մեթոդով:</w:t>
      </w:r>
    </w:p>
    <w:p w14:paraId="42EB5C9F" w14:textId="77777777" w:rsidR="00BB574A" w:rsidRPr="00BB574A" w:rsidRDefault="00BB574A" w:rsidP="00BB574A">
      <w:pPr>
        <w:pStyle w:val="ListParagraph"/>
        <w:numPr>
          <w:ilvl w:val="0"/>
          <w:numId w:val="34"/>
        </w:numPr>
        <w:spacing w:after="160" w:line="259" w:lineRule="auto"/>
        <w:ind w:left="426" w:right="432"/>
        <w:contextualSpacing/>
        <w:rPr>
          <w:rFonts w:ascii="GHEA Grapalat" w:hAnsi="GHEA Grapalat" w:cs="Times Armenian"/>
          <w:sz w:val="20"/>
          <w:szCs w:val="20"/>
          <w:lang w:val="hy-AM"/>
        </w:rPr>
      </w:pPr>
      <w:r w:rsidRPr="00BB574A">
        <w:rPr>
          <w:rFonts w:ascii="GHEA Grapalat" w:hAnsi="GHEA Grapalat" w:cs="Times Armenian"/>
          <w:sz w:val="20"/>
          <w:szCs w:val="20"/>
          <w:lang w:val="hy-AM"/>
        </w:rPr>
        <w:lastRenderedPageBreak/>
        <w:t>Գոյություն ունեցող շենքի տեխնիկական վիճակի վերաբերյալ եզրակացություն՝ լիցենզավորված կազմակերպության կողմից (եթե այդպիսիք տարածքում առկա են):</w:t>
      </w:r>
    </w:p>
    <w:p w14:paraId="5A4D1FAB" w14:textId="77777777" w:rsidR="00BB574A" w:rsidRPr="00BB574A" w:rsidRDefault="00BB574A" w:rsidP="00BB574A">
      <w:pPr>
        <w:pStyle w:val="ListParagraph"/>
        <w:numPr>
          <w:ilvl w:val="0"/>
          <w:numId w:val="34"/>
        </w:numPr>
        <w:spacing w:after="160" w:line="259" w:lineRule="auto"/>
        <w:ind w:left="426" w:right="432"/>
        <w:contextualSpacing/>
        <w:rPr>
          <w:rFonts w:ascii="GHEA Grapalat" w:hAnsi="GHEA Grapalat" w:cs="Times Armenian"/>
          <w:sz w:val="20"/>
          <w:szCs w:val="20"/>
          <w:lang w:val="hy-AM"/>
        </w:rPr>
      </w:pPr>
      <w:r w:rsidRPr="00BB574A">
        <w:rPr>
          <w:rFonts w:ascii="GHEA Grapalat" w:hAnsi="GHEA Grapalat" w:cs="Times Armenian"/>
          <w:sz w:val="20"/>
          <w:szCs w:val="20"/>
          <w:lang w:val="hy-AM"/>
        </w:rPr>
        <w:t>Ինժեներական ենթակառուցվածքների (ջրամատակարարում, կոյուղի,ոռոգում, գազամատակարարում, էլեկտրամատակարարում) միանալու նպատակով անհրաժեշտ հաշվարկների իրականացում, դրանց տրամադրում պատվիրատուին և տեխնիկական պայմանների ձեռքբերում (պատվիրատուի և համայնքի օժանդակությամբ):</w:t>
      </w:r>
    </w:p>
    <w:p w14:paraId="5BC4D024" w14:textId="77777777" w:rsidR="00BB574A" w:rsidRPr="00BB574A" w:rsidRDefault="00BB574A" w:rsidP="00BB574A">
      <w:pPr>
        <w:shd w:val="clear" w:color="auto" w:fill="827CB0"/>
        <w:rPr>
          <w:rFonts w:ascii="GHEA Grapalat" w:hAnsi="GHEA Grapalat" w:cs="Times Armenian"/>
          <w:b/>
          <w:sz w:val="20"/>
          <w:szCs w:val="20"/>
          <w:lang w:val="hy-AM"/>
        </w:rPr>
      </w:pPr>
      <w:r w:rsidRPr="00BB574A">
        <w:rPr>
          <w:rFonts w:ascii="GHEA Grapalat" w:hAnsi="GHEA Grapalat" w:cs="Times Armenian"/>
          <w:b/>
          <w:sz w:val="20"/>
          <w:szCs w:val="20"/>
          <w:lang w:val="hy-AM"/>
        </w:rPr>
        <w:t>Տեղակապման նախագծանախահաշվային փաստաթղթերի մշակման առաջադրանք (մեթոդաբանություն)</w:t>
      </w:r>
    </w:p>
    <w:p w14:paraId="2871D9EF" w14:textId="77777777" w:rsidR="00BB574A" w:rsidRPr="00BB574A" w:rsidRDefault="00BB574A" w:rsidP="00BB574A">
      <w:pPr>
        <w:pStyle w:val="ListParagraph"/>
        <w:numPr>
          <w:ilvl w:val="0"/>
          <w:numId w:val="36"/>
        </w:numPr>
        <w:spacing w:after="160" w:line="259" w:lineRule="auto"/>
        <w:ind w:left="426" w:right="432" w:hanging="284"/>
        <w:contextualSpacing/>
        <w:rPr>
          <w:rFonts w:ascii="GHEA Grapalat" w:hAnsi="GHEA Grapalat" w:cs="Times Armenian"/>
          <w:sz w:val="20"/>
          <w:szCs w:val="20"/>
          <w:lang w:val="hy-AM"/>
        </w:rPr>
      </w:pPr>
      <w:r w:rsidRPr="00BB574A">
        <w:rPr>
          <w:rFonts w:ascii="GHEA Grapalat" w:hAnsi="GHEA Grapalat" w:cs="Times Armenian"/>
          <w:sz w:val="20"/>
          <w:szCs w:val="20"/>
          <w:lang w:val="hy-AM"/>
        </w:rPr>
        <w:t>Տարածքի բարեկարգում՝</w:t>
      </w:r>
    </w:p>
    <w:p w14:paraId="32C26C08" w14:textId="77777777" w:rsidR="00BB574A" w:rsidRPr="00BB574A" w:rsidRDefault="00BB574A" w:rsidP="00BB574A">
      <w:pPr>
        <w:pStyle w:val="ListParagraph"/>
        <w:numPr>
          <w:ilvl w:val="0"/>
          <w:numId w:val="35"/>
        </w:numPr>
        <w:spacing w:after="200" w:line="276" w:lineRule="auto"/>
        <w:ind w:left="1418"/>
        <w:contextualSpacing/>
        <w:rPr>
          <w:rFonts w:ascii="GHEA Grapalat" w:hAnsi="GHEA Grapalat" w:cs="Sylfaen"/>
          <w:sz w:val="20"/>
          <w:szCs w:val="20"/>
          <w:lang w:val="hy-AM"/>
        </w:rPr>
      </w:pPr>
      <w:r w:rsidRPr="00BB574A">
        <w:rPr>
          <w:rFonts w:ascii="GHEA Grapalat" w:hAnsi="GHEA Grapalat" w:cs="Sylfaen"/>
          <w:sz w:val="20"/>
          <w:szCs w:val="20"/>
          <w:lang w:val="hy-AM"/>
        </w:rPr>
        <w:t>Գոյություն ունեցող ռելիեֆից և շենքի տեղակապման նախագծային լուծումներից ելնելով՝ ըստ անհրաժեշտության նախատեսել խամքարբետոնե կամ երկաթբետոնե հենապատեր (անհրաժեշտության դեպքում նախատեսելով դրենաժային համակարգ),</w:t>
      </w:r>
    </w:p>
    <w:p w14:paraId="67B75050" w14:textId="77777777" w:rsidR="00BB574A" w:rsidRPr="00BB574A" w:rsidRDefault="00BB574A" w:rsidP="00BB574A">
      <w:pPr>
        <w:pStyle w:val="ListParagraph"/>
        <w:numPr>
          <w:ilvl w:val="0"/>
          <w:numId w:val="35"/>
        </w:numPr>
        <w:spacing w:after="200" w:line="276" w:lineRule="auto"/>
        <w:ind w:left="1418"/>
        <w:contextualSpacing/>
        <w:jc w:val="both"/>
        <w:rPr>
          <w:rFonts w:ascii="GHEA Grapalat" w:hAnsi="GHEA Grapalat" w:cs="Sylfaen"/>
          <w:sz w:val="20"/>
          <w:szCs w:val="20"/>
          <w:lang w:val="hy-AM"/>
        </w:rPr>
      </w:pPr>
      <w:r w:rsidRPr="00BB574A">
        <w:rPr>
          <w:rFonts w:ascii="GHEA Grapalat" w:hAnsi="GHEA Grapalat" w:cs="Sylfaen"/>
          <w:sz w:val="20"/>
          <w:szCs w:val="20"/>
          <w:lang w:val="hy-AM"/>
        </w:rPr>
        <w:t>եզրաքարերը նախատեսել բազալտից</w:t>
      </w:r>
      <w:r w:rsidRPr="00BB574A">
        <w:rPr>
          <w:rFonts w:ascii="GHEA Grapalat" w:hAnsi="GHEA Grapalat" w:cs="Sylfaen"/>
          <w:sz w:val="20"/>
          <w:szCs w:val="20"/>
        </w:rPr>
        <w:t>,</w:t>
      </w:r>
    </w:p>
    <w:p w14:paraId="7E90EBFE" w14:textId="77777777" w:rsidR="00BB574A" w:rsidRPr="00BB574A" w:rsidRDefault="00BB574A" w:rsidP="00BB574A">
      <w:pPr>
        <w:pStyle w:val="ListParagraph"/>
        <w:numPr>
          <w:ilvl w:val="0"/>
          <w:numId w:val="35"/>
        </w:numPr>
        <w:spacing w:after="200" w:line="276" w:lineRule="auto"/>
        <w:ind w:left="1418"/>
        <w:contextualSpacing/>
        <w:jc w:val="both"/>
        <w:rPr>
          <w:rFonts w:ascii="GHEA Grapalat" w:hAnsi="GHEA Grapalat" w:cs="Sylfaen"/>
          <w:sz w:val="20"/>
          <w:szCs w:val="20"/>
          <w:lang w:val="hy-AM"/>
        </w:rPr>
      </w:pPr>
      <w:r w:rsidRPr="00BB574A">
        <w:rPr>
          <w:rFonts w:ascii="GHEA Grapalat" w:hAnsi="GHEA Grapalat" w:cs="Sylfaen"/>
          <w:sz w:val="20"/>
          <w:szCs w:val="20"/>
          <w:lang w:val="hy-AM"/>
        </w:rPr>
        <w:t>սալվածքները՝ բազալտե սալերով կամ բազալտե ջարդասալերով, երթևեկելի հատվածները՝ ասֆալտե ծածկույթով</w:t>
      </w:r>
    </w:p>
    <w:p w14:paraId="18BA74CC" w14:textId="77777777" w:rsidR="00BB574A" w:rsidRPr="00BB574A" w:rsidRDefault="00BB574A" w:rsidP="00BB574A">
      <w:pPr>
        <w:pStyle w:val="ListParagraph"/>
        <w:numPr>
          <w:ilvl w:val="0"/>
          <w:numId w:val="35"/>
        </w:numPr>
        <w:spacing w:after="200" w:line="276" w:lineRule="auto"/>
        <w:ind w:left="1418"/>
        <w:contextualSpacing/>
        <w:jc w:val="both"/>
        <w:rPr>
          <w:rFonts w:ascii="GHEA Grapalat" w:hAnsi="GHEA Grapalat" w:cs="Sylfaen"/>
          <w:sz w:val="20"/>
          <w:szCs w:val="20"/>
          <w:lang w:val="hy-AM"/>
        </w:rPr>
      </w:pPr>
      <w:r w:rsidRPr="00BB574A">
        <w:rPr>
          <w:rFonts w:ascii="GHEA Grapalat" w:hAnsi="GHEA Grapalat" w:cs="Sylfaen"/>
          <w:sz w:val="20"/>
          <w:szCs w:val="20"/>
          <w:lang w:val="hy-AM"/>
        </w:rPr>
        <w:t>մնացած մայթերը նախատեսել բետոնե սալերով կամ քարե չորսվակասալերով՝ տվյալ համայնքի կամ մարզի առանձնահատկությունները հաշվի առնելով,</w:t>
      </w:r>
    </w:p>
    <w:p w14:paraId="081643A5" w14:textId="26CD7B71" w:rsidR="00BB574A" w:rsidRPr="00BB574A" w:rsidRDefault="00BB574A" w:rsidP="00BB574A">
      <w:pPr>
        <w:pStyle w:val="ListParagraph"/>
        <w:numPr>
          <w:ilvl w:val="0"/>
          <w:numId w:val="35"/>
        </w:numPr>
        <w:spacing w:before="240" w:after="200" w:line="276" w:lineRule="auto"/>
        <w:ind w:left="1418"/>
        <w:contextualSpacing/>
        <w:jc w:val="both"/>
        <w:rPr>
          <w:rFonts w:ascii="GHEA Grapalat" w:hAnsi="GHEA Grapalat" w:cs="Sylfaen"/>
          <w:sz w:val="20"/>
          <w:szCs w:val="20"/>
          <w:lang w:val="hy-AM"/>
        </w:rPr>
      </w:pPr>
      <w:r w:rsidRPr="00BB574A">
        <w:rPr>
          <w:rFonts w:ascii="GHEA Grapalat" w:hAnsi="GHEA Grapalat" w:cs="Sylfaen"/>
          <w:sz w:val="20"/>
          <w:szCs w:val="20"/>
          <w:lang w:val="hy-AM"/>
        </w:rPr>
        <w:t>ցանկապատում</w:t>
      </w:r>
      <w:r w:rsidRPr="00BB574A">
        <w:rPr>
          <w:rFonts w:ascii="GHEA Grapalat" w:hAnsi="GHEA Grapalat" w:cs="Sylfaen"/>
          <w:sz w:val="20"/>
          <w:szCs w:val="20"/>
        </w:rPr>
        <w:t xml:space="preserve"> (</w:t>
      </w:r>
      <w:r w:rsidRPr="00BB574A">
        <w:rPr>
          <w:rFonts w:ascii="GHEA Grapalat" w:hAnsi="GHEA Grapalat" w:cs="Sylfaen"/>
          <w:sz w:val="20"/>
          <w:szCs w:val="20"/>
          <w:lang w:val="hy-AM"/>
        </w:rPr>
        <w:t>մետաղական տարրերից</w:t>
      </w:r>
      <w:r w:rsidRPr="00BB574A">
        <w:rPr>
          <w:rFonts w:ascii="GHEA Grapalat" w:hAnsi="GHEA Grapalat" w:cs="Sylfaen"/>
          <w:sz w:val="20"/>
          <w:szCs w:val="20"/>
        </w:rPr>
        <w:t>):</w:t>
      </w:r>
    </w:p>
    <w:p w14:paraId="592DCB29" w14:textId="77777777" w:rsidR="00BB574A" w:rsidRPr="00BB574A" w:rsidRDefault="00BB574A" w:rsidP="00BB574A">
      <w:pPr>
        <w:pStyle w:val="ListParagraph"/>
        <w:numPr>
          <w:ilvl w:val="0"/>
          <w:numId w:val="36"/>
        </w:numPr>
        <w:spacing w:after="160" w:line="259" w:lineRule="auto"/>
        <w:ind w:left="426" w:right="432" w:hanging="284"/>
        <w:contextualSpacing/>
        <w:rPr>
          <w:rFonts w:ascii="GHEA Grapalat" w:hAnsi="GHEA Grapalat" w:cs="Times Armenian"/>
          <w:sz w:val="20"/>
          <w:szCs w:val="20"/>
          <w:lang w:val="hy-AM"/>
        </w:rPr>
      </w:pPr>
      <w:r w:rsidRPr="00BB574A">
        <w:rPr>
          <w:rFonts w:ascii="GHEA Grapalat" w:hAnsi="GHEA Grapalat" w:cs="Times Armenian"/>
          <w:sz w:val="20"/>
          <w:szCs w:val="20"/>
          <w:lang w:val="hy-AM"/>
        </w:rPr>
        <w:t>Ներբակային կահավորում՝ նախատեսելով նստարաններ, աղբամաններ և այլ ճարտարապետական փոքր ձևեր:</w:t>
      </w:r>
    </w:p>
    <w:p w14:paraId="4CD7C2E7" w14:textId="77777777" w:rsidR="00BB574A" w:rsidRPr="00BB574A" w:rsidRDefault="00BB574A" w:rsidP="00BB574A">
      <w:pPr>
        <w:pStyle w:val="ListParagraph"/>
        <w:ind w:left="426" w:right="432"/>
        <w:rPr>
          <w:rFonts w:ascii="GHEA Grapalat" w:hAnsi="GHEA Grapalat" w:cs="Times Armenian"/>
          <w:sz w:val="20"/>
          <w:szCs w:val="20"/>
          <w:lang w:val="hy-AM"/>
        </w:rPr>
      </w:pPr>
    </w:p>
    <w:p w14:paraId="0C5CFE0C" w14:textId="77777777" w:rsidR="00BB574A" w:rsidRPr="00BB574A" w:rsidRDefault="00BB574A" w:rsidP="00BB574A">
      <w:pPr>
        <w:pStyle w:val="ListParagraph"/>
        <w:numPr>
          <w:ilvl w:val="0"/>
          <w:numId w:val="36"/>
        </w:numPr>
        <w:spacing w:after="160" w:line="259" w:lineRule="auto"/>
        <w:ind w:left="426" w:right="432" w:hanging="284"/>
        <w:contextualSpacing/>
        <w:rPr>
          <w:rFonts w:ascii="GHEA Grapalat" w:hAnsi="GHEA Grapalat" w:cs="Times Armenian"/>
          <w:sz w:val="20"/>
          <w:szCs w:val="20"/>
          <w:lang w:val="hy-AM"/>
        </w:rPr>
      </w:pPr>
      <w:r w:rsidRPr="00BB574A">
        <w:rPr>
          <w:rFonts w:ascii="GHEA Grapalat" w:hAnsi="GHEA Grapalat" w:cs="Times Armenian"/>
          <w:sz w:val="20"/>
          <w:szCs w:val="20"/>
          <w:lang w:val="hy-AM"/>
        </w:rPr>
        <w:t>Բաց խաղադաշտ՝ արհեստական խոտածածկով կամ բետոնե հիմքով միաձույլ ռետինե ծածկույթով, ցանկապատված,գծանշումով, ֆուտբոլի դարպասներով, առանձնացված արտաքին լուսավորությամբ, հնարավորության դեպքում նախատեսել 100-150 նստատեղերով տրիբունա (մետաղական հիմնակմախքի վրա, պլաստիկ նստարաններով), խաղադաշտի չափերը նախատեսել գործող նորմերին համապատասխան՝ հաշվի առնելով դպրոցի հզորությունը (աշակերտների թիվը)։</w:t>
      </w:r>
    </w:p>
    <w:p w14:paraId="668ADBF0" w14:textId="77777777" w:rsidR="00BB574A" w:rsidRPr="00BB574A" w:rsidRDefault="00BB574A" w:rsidP="00BB574A">
      <w:pPr>
        <w:pStyle w:val="ListParagraph"/>
        <w:ind w:left="426" w:right="432"/>
        <w:rPr>
          <w:rFonts w:ascii="GHEA Grapalat" w:hAnsi="GHEA Grapalat" w:cs="Times Armenian"/>
          <w:sz w:val="20"/>
          <w:szCs w:val="20"/>
          <w:lang w:val="hy-AM"/>
        </w:rPr>
      </w:pPr>
    </w:p>
    <w:p w14:paraId="78246E43" w14:textId="77777777" w:rsidR="00BB574A" w:rsidRPr="00BB574A" w:rsidRDefault="00BB574A" w:rsidP="00BB574A">
      <w:pPr>
        <w:pStyle w:val="ListParagraph"/>
        <w:numPr>
          <w:ilvl w:val="0"/>
          <w:numId w:val="36"/>
        </w:numPr>
        <w:spacing w:after="160" w:line="259" w:lineRule="auto"/>
        <w:ind w:left="426" w:right="432" w:hanging="284"/>
        <w:contextualSpacing/>
        <w:rPr>
          <w:rFonts w:ascii="GHEA Grapalat" w:hAnsi="GHEA Grapalat" w:cs="Times Armenian"/>
          <w:sz w:val="20"/>
          <w:szCs w:val="20"/>
          <w:lang w:val="hy-AM"/>
        </w:rPr>
      </w:pPr>
      <w:r w:rsidRPr="00BB574A">
        <w:rPr>
          <w:rFonts w:ascii="GHEA Grapalat" w:hAnsi="GHEA Grapalat" w:cs="Times Armenian"/>
          <w:sz w:val="20"/>
          <w:szCs w:val="20"/>
          <w:lang w:val="hy-AM"/>
        </w:rPr>
        <w:t>Արտաքին ջրամատակարարման համակարգ՝ տեխնիկական պայմանից ելնելով (դրա անհրաժեշտությամբ պայմանավորված՝ հաշվարկային հզորությամբ, նախատեսել ջրի ռեզերվուարներ և պոմպակայան՝ հաշվի առնելով նաև հրդեհաշիջման ջրաքանակը):</w:t>
      </w:r>
    </w:p>
    <w:p w14:paraId="28A6E5A5" w14:textId="77777777" w:rsidR="00BB574A" w:rsidRPr="00BB574A" w:rsidRDefault="00BB574A" w:rsidP="00BB574A">
      <w:pPr>
        <w:pStyle w:val="ListParagraph"/>
        <w:ind w:left="426" w:right="432"/>
        <w:rPr>
          <w:rFonts w:ascii="GHEA Grapalat" w:hAnsi="GHEA Grapalat" w:cs="Times Armenian"/>
          <w:sz w:val="20"/>
          <w:szCs w:val="20"/>
          <w:lang w:val="hy-AM"/>
        </w:rPr>
      </w:pPr>
    </w:p>
    <w:p w14:paraId="25C4B499" w14:textId="77777777" w:rsidR="00BB574A" w:rsidRPr="00BB574A" w:rsidRDefault="00BB574A" w:rsidP="00BB574A">
      <w:pPr>
        <w:pStyle w:val="ListParagraph"/>
        <w:numPr>
          <w:ilvl w:val="0"/>
          <w:numId w:val="36"/>
        </w:numPr>
        <w:spacing w:after="160" w:line="259" w:lineRule="auto"/>
        <w:ind w:left="426" w:right="432" w:hanging="284"/>
        <w:contextualSpacing/>
        <w:rPr>
          <w:rFonts w:ascii="GHEA Grapalat" w:hAnsi="GHEA Grapalat" w:cs="Times Armenian"/>
          <w:sz w:val="20"/>
          <w:szCs w:val="20"/>
          <w:lang w:val="hy-AM"/>
        </w:rPr>
      </w:pPr>
      <w:r w:rsidRPr="00BB574A">
        <w:rPr>
          <w:rFonts w:ascii="GHEA Grapalat" w:hAnsi="GHEA Grapalat" w:cs="Times Armenian"/>
          <w:sz w:val="20"/>
          <w:szCs w:val="20"/>
          <w:lang w:val="hy-AM"/>
        </w:rPr>
        <w:t>Ոռոգման համակարգ՝ ըստ տեխնիկական պայմանի (գլխավոր հատակագծով նախատեսվող բոլոր առանձին ուրվագծված կանաչ գոտիներում նախատեսելով առնվազն 1 ջրամիացման կետ)։</w:t>
      </w:r>
    </w:p>
    <w:p w14:paraId="06511A44" w14:textId="77777777" w:rsidR="00BB574A" w:rsidRPr="00BB574A" w:rsidRDefault="00BB574A" w:rsidP="00BB574A">
      <w:pPr>
        <w:pStyle w:val="ListParagraph"/>
        <w:ind w:left="426" w:right="432"/>
        <w:rPr>
          <w:rFonts w:ascii="GHEA Grapalat" w:hAnsi="GHEA Grapalat" w:cs="Times Armenian"/>
          <w:sz w:val="20"/>
          <w:szCs w:val="20"/>
          <w:lang w:val="hy-AM"/>
        </w:rPr>
      </w:pPr>
    </w:p>
    <w:p w14:paraId="70695D85" w14:textId="77777777" w:rsidR="00BB574A" w:rsidRPr="00BB574A" w:rsidRDefault="00BB574A" w:rsidP="00BB574A">
      <w:pPr>
        <w:pStyle w:val="ListParagraph"/>
        <w:numPr>
          <w:ilvl w:val="0"/>
          <w:numId w:val="36"/>
        </w:numPr>
        <w:spacing w:after="160" w:line="259" w:lineRule="auto"/>
        <w:ind w:left="426" w:right="432" w:hanging="284"/>
        <w:contextualSpacing/>
        <w:rPr>
          <w:rFonts w:ascii="GHEA Grapalat" w:hAnsi="GHEA Grapalat" w:cs="Times Armenian"/>
          <w:sz w:val="20"/>
          <w:szCs w:val="20"/>
          <w:lang w:val="hy-AM"/>
        </w:rPr>
      </w:pPr>
      <w:r w:rsidRPr="00BB574A">
        <w:rPr>
          <w:rFonts w:ascii="GHEA Grapalat" w:hAnsi="GHEA Grapalat" w:cs="Times Armenian"/>
          <w:sz w:val="20"/>
          <w:szCs w:val="20"/>
          <w:lang w:val="hy-AM"/>
        </w:rPr>
        <w:t>Արտաքին կոյուղու համակարգ՝ համաձայն տեխնիկական պայմանի, տարածքում կոյուղու ցանցի բացակայության  դեպքում նախատեսել մաքրման կայան (կախված օբյետի հաշվարկային հզորությունից, որի ջրահեռացումը պետք է նախատեսել դեպի գրունտեր ցամաքուրդի միջոցով կամ տեղադիրքից և ռելիեֆից ելնելով դեպի հարակից ձորակ):</w:t>
      </w:r>
    </w:p>
    <w:p w14:paraId="1535A7B6" w14:textId="77777777" w:rsidR="00BB574A" w:rsidRPr="00BB574A" w:rsidRDefault="00BB574A" w:rsidP="00BB574A">
      <w:pPr>
        <w:pStyle w:val="ListParagraph"/>
        <w:ind w:left="426" w:right="432"/>
        <w:rPr>
          <w:rFonts w:ascii="GHEA Grapalat" w:hAnsi="GHEA Grapalat" w:cs="Times Armenian"/>
          <w:sz w:val="20"/>
          <w:szCs w:val="20"/>
          <w:lang w:val="hy-AM"/>
        </w:rPr>
      </w:pPr>
    </w:p>
    <w:p w14:paraId="466FB647" w14:textId="77777777" w:rsidR="00BB574A" w:rsidRPr="00BB574A" w:rsidRDefault="00BB574A" w:rsidP="00BB574A">
      <w:pPr>
        <w:pStyle w:val="ListParagraph"/>
        <w:numPr>
          <w:ilvl w:val="0"/>
          <w:numId w:val="36"/>
        </w:numPr>
        <w:spacing w:after="160" w:line="259" w:lineRule="auto"/>
        <w:ind w:left="426" w:right="432" w:hanging="284"/>
        <w:contextualSpacing/>
        <w:rPr>
          <w:rFonts w:ascii="GHEA Grapalat" w:hAnsi="GHEA Grapalat" w:cs="Times Armenian"/>
          <w:sz w:val="20"/>
          <w:szCs w:val="20"/>
          <w:lang w:val="hy-AM"/>
        </w:rPr>
      </w:pPr>
      <w:r w:rsidRPr="00BB574A">
        <w:rPr>
          <w:rFonts w:ascii="GHEA Grapalat" w:hAnsi="GHEA Grapalat" w:cs="Times Armenian"/>
          <w:sz w:val="20"/>
          <w:szCs w:val="20"/>
          <w:lang w:val="hy-AM"/>
        </w:rPr>
        <w:t>Արտաքին գազամատակարաման համակարգ՝ տարածքում գազամատակարարման ցանցի առկայության դեպքում, համաձայն տեխնիկական պայմանի, ջեռուցման կաթսաները գազով նախատեսված լինելու դեպքում։ Հակառակ պարագայում նախատեսել նախագծով առկա գազի կաթսայի փոխարինումը էլեկտրական կաթսայով՝ պատվիրատուի հետ փոխհամաձայնեցնելով:</w:t>
      </w:r>
    </w:p>
    <w:p w14:paraId="46B08E5F" w14:textId="77777777" w:rsidR="00BB574A" w:rsidRPr="00BB574A" w:rsidRDefault="00BB574A" w:rsidP="00BB574A">
      <w:pPr>
        <w:pStyle w:val="ListParagraph"/>
        <w:ind w:left="426" w:right="432"/>
        <w:rPr>
          <w:rFonts w:ascii="GHEA Grapalat" w:hAnsi="GHEA Grapalat" w:cs="Times Armenian"/>
          <w:sz w:val="20"/>
          <w:szCs w:val="20"/>
          <w:lang w:val="hy-AM"/>
        </w:rPr>
      </w:pPr>
    </w:p>
    <w:p w14:paraId="7E529E69" w14:textId="77777777" w:rsidR="00BB574A" w:rsidRPr="00BB574A" w:rsidRDefault="00BB574A" w:rsidP="00BB574A">
      <w:pPr>
        <w:pStyle w:val="ListParagraph"/>
        <w:numPr>
          <w:ilvl w:val="0"/>
          <w:numId w:val="36"/>
        </w:numPr>
        <w:spacing w:after="160" w:line="259" w:lineRule="auto"/>
        <w:ind w:left="426" w:right="432" w:hanging="284"/>
        <w:contextualSpacing/>
        <w:rPr>
          <w:rFonts w:ascii="GHEA Grapalat" w:hAnsi="GHEA Grapalat" w:cs="Times Armenian"/>
          <w:sz w:val="20"/>
          <w:szCs w:val="20"/>
          <w:lang w:val="hy-AM"/>
        </w:rPr>
      </w:pPr>
      <w:r w:rsidRPr="00BB574A">
        <w:rPr>
          <w:rFonts w:ascii="GHEA Grapalat" w:hAnsi="GHEA Grapalat" w:cs="Times Armenian"/>
          <w:sz w:val="20"/>
          <w:szCs w:val="20"/>
          <w:lang w:val="hy-AM"/>
        </w:rPr>
        <w:t>Արտաքին էլեկտրասնուցման համակարգ՝ համաձայն տեխնիկական պայմանի, նախահաշվում նախատեսելով էլեկտրական ցանցին միացմնան վճարը՝ համաձայն «Հանրային ծառայությունները կարգավորող հանձնաժողովի» կողմից սահմանված կարգի:</w:t>
      </w:r>
    </w:p>
    <w:p w14:paraId="4294226C" w14:textId="77777777" w:rsidR="00BB574A" w:rsidRPr="00BB574A" w:rsidRDefault="00BB574A" w:rsidP="00BB574A">
      <w:pPr>
        <w:pStyle w:val="ListParagraph"/>
        <w:ind w:left="426" w:right="432"/>
        <w:rPr>
          <w:rFonts w:ascii="GHEA Grapalat" w:hAnsi="GHEA Grapalat" w:cs="Times Armenian"/>
          <w:sz w:val="20"/>
          <w:szCs w:val="20"/>
          <w:lang w:val="hy-AM"/>
        </w:rPr>
      </w:pPr>
    </w:p>
    <w:p w14:paraId="47F961E0" w14:textId="77777777" w:rsidR="00BB574A" w:rsidRPr="00BB574A" w:rsidRDefault="00BB574A" w:rsidP="00BB574A">
      <w:pPr>
        <w:pStyle w:val="ListParagraph"/>
        <w:numPr>
          <w:ilvl w:val="0"/>
          <w:numId w:val="36"/>
        </w:numPr>
        <w:spacing w:after="160" w:line="259" w:lineRule="auto"/>
        <w:ind w:left="426" w:right="432" w:hanging="284"/>
        <w:contextualSpacing/>
        <w:rPr>
          <w:rFonts w:ascii="GHEA Grapalat" w:hAnsi="GHEA Grapalat" w:cs="Times Armenian"/>
          <w:sz w:val="20"/>
          <w:szCs w:val="20"/>
          <w:lang w:val="hy-AM"/>
        </w:rPr>
      </w:pPr>
      <w:r w:rsidRPr="00BB574A">
        <w:rPr>
          <w:rFonts w:ascii="GHEA Grapalat" w:hAnsi="GHEA Grapalat" w:cs="Times Armenian"/>
          <w:sz w:val="20"/>
          <w:szCs w:val="20"/>
          <w:lang w:val="hy-AM"/>
        </w:rPr>
        <w:t>Արտաքին լուսավորություն՝ հենասյուները մետաղական (գործարանային), լուսատուները՝ լուսադիոդային:</w:t>
      </w:r>
    </w:p>
    <w:p w14:paraId="452CA3A5" w14:textId="77777777" w:rsidR="00BB574A" w:rsidRPr="00BB574A" w:rsidRDefault="00BB574A" w:rsidP="00BB574A">
      <w:pPr>
        <w:pStyle w:val="ListParagraph"/>
        <w:ind w:left="426" w:right="432"/>
        <w:rPr>
          <w:rFonts w:ascii="GHEA Grapalat" w:hAnsi="GHEA Grapalat" w:cs="Times Armenian"/>
          <w:sz w:val="20"/>
          <w:szCs w:val="20"/>
          <w:lang w:val="hy-AM"/>
        </w:rPr>
      </w:pPr>
    </w:p>
    <w:p w14:paraId="5C8EBF8A" w14:textId="77777777" w:rsidR="00BB574A" w:rsidRPr="00BB574A" w:rsidRDefault="00BB574A" w:rsidP="00BB574A">
      <w:pPr>
        <w:pStyle w:val="ListParagraph"/>
        <w:numPr>
          <w:ilvl w:val="0"/>
          <w:numId w:val="36"/>
        </w:numPr>
        <w:spacing w:after="160" w:line="259" w:lineRule="auto"/>
        <w:ind w:left="426" w:right="432" w:hanging="284"/>
        <w:contextualSpacing/>
        <w:rPr>
          <w:rFonts w:ascii="GHEA Grapalat" w:hAnsi="GHEA Grapalat" w:cs="Times Armenian"/>
          <w:sz w:val="20"/>
          <w:szCs w:val="20"/>
          <w:lang w:val="hy-AM"/>
        </w:rPr>
      </w:pPr>
      <w:r w:rsidRPr="00BB574A">
        <w:rPr>
          <w:rFonts w:ascii="GHEA Grapalat" w:hAnsi="GHEA Grapalat" w:cs="Times Armenian"/>
          <w:sz w:val="20"/>
          <w:szCs w:val="20"/>
          <w:lang w:val="hy-AM"/>
        </w:rPr>
        <w:lastRenderedPageBreak/>
        <w:t>Երկրաբանական հետազոտության արդյունքներով և տեղակապման նախագծային լուծումներից ելնելով՝ գրունտային ջրերի առկայության պարագայում, նախատեսել ստորգետնյա դրենաժային համակարգ, իսկ մակերեսայի ջրերի հավաքման անհրաժեշտությունից ելնելով՝ նախատեսել մակերևույթային ջրահավաք հեղեղատար համակարգ:</w:t>
      </w:r>
    </w:p>
    <w:p w14:paraId="6B56FFBA" w14:textId="77777777" w:rsidR="00BB574A" w:rsidRPr="00BB574A" w:rsidRDefault="00BB574A" w:rsidP="00BB574A">
      <w:pPr>
        <w:pStyle w:val="ListParagraph"/>
        <w:ind w:left="426" w:right="432"/>
        <w:rPr>
          <w:rFonts w:ascii="GHEA Grapalat" w:hAnsi="GHEA Grapalat" w:cs="Times Armenian"/>
          <w:sz w:val="20"/>
          <w:szCs w:val="20"/>
          <w:lang w:val="hy-AM"/>
        </w:rPr>
      </w:pPr>
    </w:p>
    <w:p w14:paraId="039D604F" w14:textId="77777777" w:rsidR="00BB574A" w:rsidRPr="00BB574A" w:rsidRDefault="00BB574A" w:rsidP="00BB574A">
      <w:pPr>
        <w:pStyle w:val="ListParagraph"/>
        <w:numPr>
          <w:ilvl w:val="0"/>
          <w:numId w:val="36"/>
        </w:numPr>
        <w:spacing w:after="160" w:line="259" w:lineRule="auto"/>
        <w:ind w:left="426" w:right="432" w:hanging="284"/>
        <w:contextualSpacing/>
        <w:rPr>
          <w:rFonts w:ascii="GHEA Grapalat" w:hAnsi="GHEA Grapalat" w:cs="Times Armenian"/>
          <w:sz w:val="20"/>
          <w:szCs w:val="20"/>
          <w:lang w:val="hy-AM"/>
        </w:rPr>
      </w:pPr>
      <w:r w:rsidRPr="00BB574A">
        <w:rPr>
          <w:rFonts w:ascii="GHEA Grapalat" w:hAnsi="GHEA Grapalat" w:cs="Times Armenian"/>
          <w:sz w:val="20"/>
          <w:szCs w:val="20"/>
          <w:lang w:val="hy-AM"/>
        </w:rPr>
        <w:t>Արևային ֆոտովոլտային կայան, առնվազն 500Վտ հզորությամբ պանելներով, ցանկապատված, հնարավորության դեպքում տարեկան կտրվածքով դպրոցի էներգետիկ պահանջարկի 100%-ը ապահովելու հնարավորությամբ, առանց կուտակման համակարգի, իսկ հողատարածքի սահմանափակ հնարավորության դեպքում առավելագույն հնարավոր հզորության տեղադրմամբ: Եթե շենքի դիրքը և տանիքի լուծումները թույլ են տալիս կարող է դիտարկվել նաև նշված համակարգը ամբողջությամբ կամ մասնակի տանիքում տեղակայելու հնարավորությունը։</w:t>
      </w:r>
    </w:p>
    <w:p w14:paraId="4784732B" w14:textId="77777777" w:rsidR="00BB574A" w:rsidRPr="00BB574A" w:rsidRDefault="00BB574A" w:rsidP="00BB574A">
      <w:pPr>
        <w:pStyle w:val="ListParagraph"/>
        <w:ind w:left="426" w:right="432"/>
        <w:rPr>
          <w:rFonts w:ascii="GHEA Grapalat" w:hAnsi="GHEA Grapalat" w:cs="Times Armenian"/>
          <w:sz w:val="20"/>
          <w:szCs w:val="20"/>
          <w:lang w:val="hy-AM"/>
        </w:rPr>
      </w:pPr>
    </w:p>
    <w:p w14:paraId="3F430280" w14:textId="77777777" w:rsidR="00BB574A" w:rsidRPr="00BB574A" w:rsidRDefault="00BB574A" w:rsidP="00BB574A">
      <w:pPr>
        <w:pStyle w:val="ListParagraph"/>
        <w:numPr>
          <w:ilvl w:val="0"/>
          <w:numId w:val="36"/>
        </w:numPr>
        <w:spacing w:after="160" w:line="259" w:lineRule="auto"/>
        <w:ind w:left="426" w:right="432" w:hanging="284"/>
        <w:contextualSpacing/>
        <w:rPr>
          <w:rFonts w:ascii="GHEA Grapalat" w:hAnsi="GHEA Grapalat" w:cs="Times Armenian"/>
          <w:sz w:val="20"/>
          <w:szCs w:val="20"/>
          <w:lang w:val="hy-AM"/>
        </w:rPr>
      </w:pPr>
      <w:r w:rsidRPr="00BB574A">
        <w:rPr>
          <w:rFonts w:ascii="GHEA Grapalat" w:hAnsi="GHEA Grapalat" w:cs="Times Armenian"/>
          <w:sz w:val="20"/>
          <w:szCs w:val="20"/>
          <w:lang w:val="hy-AM"/>
        </w:rPr>
        <w:t>Այն դեպքում, երբ տիպային նախագծով ջրատաքացուցիչներ նախատեսված չեն, անհրաժեշտ է դրանք նախատեսել դպրոցի տաք ջրամատակարարման համակարգը սպասարկելու ամբողջ հզորությամբ՝ նախատեսելով կուտակիչներ ջրատաքացուցիչները դպրոցի տանիքին տեղադրելու տարբերակով եթե տաք ջրամատակարարումը չի նախատեսվում կամ իրականացվում էլեկտրական կաթսաներով։</w:t>
      </w:r>
    </w:p>
    <w:p w14:paraId="08C3C617" w14:textId="77777777" w:rsidR="00BB574A" w:rsidRPr="00BB574A" w:rsidRDefault="00BB574A" w:rsidP="00BB574A">
      <w:pPr>
        <w:pStyle w:val="ListParagraph"/>
        <w:ind w:left="426" w:right="432"/>
        <w:rPr>
          <w:rFonts w:ascii="GHEA Grapalat" w:hAnsi="GHEA Grapalat" w:cs="Times Armenian"/>
          <w:sz w:val="20"/>
          <w:szCs w:val="20"/>
          <w:lang w:val="hy-AM"/>
        </w:rPr>
      </w:pPr>
    </w:p>
    <w:p w14:paraId="59930ECF" w14:textId="77777777" w:rsidR="00BB574A" w:rsidRPr="00BB574A" w:rsidRDefault="00BB574A" w:rsidP="00BB574A">
      <w:pPr>
        <w:pStyle w:val="ListParagraph"/>
        <w:numPr>
          <w:ilvl w:val="0"/>
          <w:numId w:val="36"/>
        </w:numPr>
        <w:spacing w:after="160" w:line="259" w:lineRule="auto"/>
        <w:ind w:left="426" w:right="432" w:hanging="284"/>
        <w:contextualSpacing/>
        <w:rPr>
          <w:rFonts w:ascii="GHEA Grapalat" w:hAnsi="GHEA Grapalat" w:cs="Times Armenian"/>
          <w:sz w:val="20"/>
          <w:szCs w:val="20"/>
          <w:lang w:val="hy-AM"/>
        </w:rPr>
      </w:pPr>
      <w:r w:rsidRPr="00BB574A">
        <w:rPr>
          <w:rFonts w:ascii="GHEA Grapalat" w:hAnsi="GHEA Grapalat" w:cs="Times Armenian"/>
          <w:sz w:val="20"/>
          <w:szCs w:val="20"/>
          <w:lang w:val="hy-AM"/>
        </w:rPr>
        <w:t>Ըստ անհրաժեշտության նախատեսել, կաթսայատուն, ջրի ռեզերվուարներ և այլ ենթակառուցվածքներ՝ համաձայն տեխնիկական պայմանների:</w:t>
      </w:r>
    </w:p>
    <w:p w14:paraId="79AC0CB6" w14:textId="77777777" w:rsidR="00BB574A" w:rsidRPr="00BB574A" w:rsidRDefault="00BB574A" w:rsidP="00BB574A">
      <w:pPr>
        <w:pStyle w:val="ListParagraph"/>
        <w:ind w:left="426" w:right="432"/>
        <w:rPr>
          <w:rFonts w:ascii="GHEA Grapalat" w:hAnsi="GHEA Grapalat" w:cs="Times Armenian"/>
          <w:sz w:val="20"/>
          <w:szCs w:val="20"/>
          <w:lang w:val="hy-AM"/>
        </w:rPr>
      </w:pPr>
    </w:p>
    <w:p w14:paraId="75210952" w14:textId="53B0EB49" w:rsidR="00BB574A" w:rsidRPr="00BB574A" w:rsidRDefault="00BB574A" w:rsidP="00BB574A">
      <w:pPr>
        <w:pStyle w:val="ListParagraph"/>
        <w:numPr>
          <w:ilvl w:val="0"/>
          <w:numId w:val="36"/>
        </w:numPr>
        <w:spacing w:after="160" w:line="259" w:lineRule="auto"/>
        <w:ind w:left="426" w:right="432" w:hanging="284"/>
        <w:contextualSpacing/>
        <w:rPr>
          <w:rFonts w:ascii="GHEA Grapalat" w:hAnsi="GHEA Grapalat" w:cs="Times Armenian"/>
          <w:sz w:val="20"/>
          <w:szCs w:val="20"/>
          <w:lang w:val="hy-AM"/>
        </w:rPr>
      </w:pPr>
      <w:r w:rsidRPr="00BB574A">
        <w:rPr>
          <w:rFonts w:ascii="GHEA Grapalat" w:hAnsi="GHEA Grapalat" w:cs="Times Armenian"/>
          <w:sz w:val="20"/>
          <w:szCs w:val="20"/>
          <w:lang w:val="hy-AM"/>
        </w:rPr>
        <w:t xml:space="preserve">Կապված օբյեկտների տեղակայման բնակլիմայական պայմաններից անհրաժեշտ է վերանայել շենքի ջերմամեկուսիչ նյութերի տեխնիկական բնութագրերը՝ մասնավորապես դրանց հաստությունները: </w:t>
      </w:r>
    </w:p>
    <w:p w14:paraId="0F6F949D" w14:textId="77777777" w:rsidR="00BB574A" w:rsidRPr="00BB574A" w:rsidRDefault="00BB574A" w:rsidP="00BB574A">
      <w:pPr>
        <w:pStyle w:val="ListParagraph"/>
        <w:ind w:left="1080" w:right="432"/>
        <w:rPr>
          <w:rFonts w:ascii="GHEA Grapalat" w:hAnsi="GHEA Grapalat" w:cs="Times Armenian"/>
          <w:sz w:val="20"/>
          <w:szCs w:val="20"/>
          <w:lang w:val="hy-AM"/>
        </w:rPr>
      </w:pPr>
    </w:p>
    <w:p w14:paraId="46A50E65" w14:textId="77777777" w:rsidR="00BB574A" w:rsidRPr="00BB574A" w:rsidRDefault="00BB574A" w:rsidP="00BB574A">
      <w:pPr>
        <w:shd w:val="clear" w:color="auto" w:fill="7E97AD"/>
        <w:spacing w:line="276" w:lineRule="auto"/>
        <w:ind w:right="432"/>
        <w:rPr>
          <w:rFonts w:ascii="GHEA Grapalat" w:hAnsi="GHEA Grapalat" w:cs="Times Armenian"/>
          <w:b/>
          <w:sz w:val="20"/>
          <w:szCs w:val="20"/>
          <w:lang w:val="hy-AM"/>
        </w:rPr>
      </w:pPr>
      <w:r w:rsidRPr="00BB574A">
        <w:rPr>
          <w:rFonts w:ascii="GHEA Grapalat" w:hAnsi="GHEA Grapalat" w:cs="Times Armenian"/>
          <w:b/>
          <w:sz w:val="20"/>
          <w:szCs w:val="20"/>
          <w:u w:val="single"/>
          <w:lang w:val="hy-AM"/>
        </w:rPr>
        <w:t>ՆԱԽԱԳԾՄԱՆ ՀԻՄՆԱՎՈՐՈՒՄ և ՆՈՐՄԱՏԻՎԱՅԻՆ ՊԱՀԱՆՋՆԵՐ</w:t>
      </w:r>
    </w:p>
    <w:p w14:paraId="45261DD8" w14:textId="77777777" w:rsidR="00BB574A" w:rsidRPr="00BB574A" w:rsidRDefault="00BB574A" w:rsidP="00BB574A">
      <w:pPr>
        <w:shd w:val="clear" w:color="auto" w:fill="827CB0"/>
        <w:ind w:right="432"/>
        <w:rPr>
          <w:rFonts w:ascii="GHEA Grapalat" w:hAnsi="GHEA Grapalat" w:cs="Times Armenian"/>
          <w:b/>
          <w:sz w:val="20"/>
          <w:szCs w:val="20"/>
          <w:lang w:val="hy-AM"/>
        </w:rPr>
      </w:pPr>
      <w:r w:rsidRPr="00BB574A">
        <w:rPr>
          <w:rFonts w:ascii="GHEA Grapalat" w:hAnsi="GHEA Grapalat" w:cs="Times Armenian"/>
          <w:b/>
          <w:sz w:val="20"/>
          <w:szCs w:val="20"/>
          <w:lang w:val="hy-AM"/>
        </w:rPr>
        <w:t>Նախագծման համար հիմք հանդիսացող փաստաթղթեր՝</w:t>
      </w:r>
    </w:p>
    <w:p w14:paraId="6253C98C" w14:textId="77777777" w:rsidR="00BB574A" w:rsidRPr="00BB574A" w:rsidRDefault="00BB574A" w:rsidP="00BB574A">
      <w:pPr>
        <w:pStyle w:val="ListParagraph"/>
        <w:numPr>
          <w:ilvl w:val="0"/>
          <w:numId w:val="36"/>
        </w:numPr>
        <w:spacing w:after="160" w:line="259" w:lineRule="auto"/>
        <w:ind w:left="426" w:right="432" w:hanging="284"/>
        <w:contextualSpacing/>
        <w:rPr>
          <w:rFonts w:ascii="GHEA Grapalat" w:hAnsi="GHEA Grapalat" w:cs="Times Armenian"/>
          <w:sz w:val="20"/>
          <w:szCs w:val="20"/>
          <w:lang w:val="hy-AM"/>
        </w:rPr>
      </w:pPr>
      <w:r w:rsidRPr="00BB574A">
        <w:rPr>
          <w:rFonts w:ascii="GHEA Grapalat" w:hAnsi="GHEA Grapalat" w:cs="Times Armenian"/>
          <w:sz w:val="20"/>
          <w:szCs w:val="20"/>
          <w:lang w:val="hy-AM"/>
        </w:rPr>
        <w:t xml:space="preserve">Տիպարային նախագծային փաստաթղթեր, որոնք տրամադրվում են պատվիրատուի կողմից: </w:t>
      </w:r>
    </w:p>
    <w:p w14:paraId="4367F725" w14:textId="77777777" w:rsidR="00BB574A" w:rsidRPr="00BB574A" w:rsidRDefault="00BB574A" w:rsidP="00BB574A">
      <w:pPr>
        <w:pStyle w:val="ListParagraph"/>
        <w:ind w:left="426" w:right="432"/>
        <w:rPr>
          <w:rFonts w:ascii="GHEA Grapalat" w:hAnsi="GHEA Grapalat" w:cs="Times Armenian"/>
          <w:sz w:val="20"/>
          <w:szCs w:val="20"/>
          <w:lang w:val="hy-AM"/>
        </w:rPr>
      </w:pPr>
    </w:p>
    <w:p w14:paraId="068126E1" w14:textId="77777777" w:rsidR="00BB574A" w:rsidRPr="00BB574A" w:rsidRDefault="00BB574A" w:rsidP="00BB574A">
      <w:pPr>
        <w:pStyle w:val="ListParagraph"/>
        <w:numPr>
          <w:ilvl w:val="0"/>
          <w:numId w:val="36"/>
        </w:numPr>
        <w:spacing w:after="160" w:line="259" w:lineRule="auto"/>
        <w:ind w:left="426" w:right="432" w:hanging="284"/>
        <w:contextualSpacing/>
        <w:rPr>
          <w:rFonts w:ascii="GHEA Grapalat" w:hAnsi="GHEA Grapalat" w:cs="Times Armenian"/>
          <w:sz w:val="20"/>
          <w:szCs w:val="20"/>
          <w:lang w:val="hy-AM"/>
        </w:rPr>
      </w:pPr>
      <w:r w:rsidRPr="00BB574A">
        <w:rPr>
          <w:rFonts w:ascii="GHEA Grapalat" w:hAnsi="GHEA Grapalat" w:cs="Times Armenian"/>
          <w:sz w:val="20"/>
          <w:szCs w:val="20"/>
          <w:lang w:val="hy-AM"/>
        </w:rPr>
        <w:t xml:space="preserve">Ճարտարապետահատակագծային առաջադրանքը ձեռք է բերվում պատվիրատուի կողմից: </w:t>
      </w:r>
    </w:p>
    <w:p w14:paraId="23BD3073" w14:textId="77777777" w:rsidR="00BB574A" w:rsidRPr="00BB574A" w:rsidRDefault="00BB574A" w:rsidP="00BB574A">
      <w:pPr>
        <w:pStyle w:val="ListParagraph"/>
        <w:ind w:left="1080" w:right="432"/>
        <w:rPr>
          <w:rFonts w:ascii="GHEA Grapalat" w:hAnsi="GHEA Grapalat" w:cs="Times Armenian"/>
          <w:sz w:val="20"/>
          <w:szCs w:val="20"/>
          <w:lang w:val="hy-AM"/>
        </w:rPr>
      </w:pPr>
    </w:p>
    <w:p w14:paraId="2BF873C9" w14:textId="77777777" w:rsidR="00BB574A" w:rsidRPr="00BB574A" w:rsidRDefault="00BB574A" w:rsidP="00BB574A">
      <w:pPr>
        <w:pStyle w:val="ListParagraph"/>
        <w:ind w:left="1080" w:right="432"/>
        <w:rPr>
          <w:rFonts w:ascii="GHEA Grapalat" w:hAnsi="GHEA Grapalat" w:cs="Times Armenian"/>
          <w:sz w:val="20"/>
          <w:szCs w:val="20"/>
          <w:lang w:val="hy-AM"/>
        </w:rPr>
      </w:pPr>
    </w:p>
    <w:p w14:paraId="757EAED9" w14:textId="77777777" w:rsidR="00BB574A" w:rsidRPr="00BB574A" w:rsidRDefault="00BB574A" w:rsidP="00BB574A">
      <w:pPr>
        <w:pStyle w:val="ListParagraph"/>
        <w:ind w:left="1080" w:right="432"/>
        <w:rPr>
          <w:rFonts w:ascii="GHEA Grapalat" w:hAnsi="GHEA Grapalat" w:cs="Times Armenian"/>
          <w:sz w:val="20"/>
          <w:szCs w:val="20"/>
          <w:lang w:val="hy-AM"/>
        </w:rPr>
      </w:pPr>
    </w:p>
    <w:p w14:paraId="1806A9F4" w14:textId="77777777" w:rsidR="00BB574A" w:rsidRPr="00BB574A" w:rsidRDefault="00BB574A" w:rsidP="00BB574A">
      <w:pPr>
        <w:shd w:val="clear" w:color="auto" w:fill="827CB0"/>
        <w:ind w:right="432"/>
        <w:rPr>
          <w:rFonts w:ascii="GHEA Grapalat" w:hAnsi="GHEA Grapalat" w:cs="Times Armenian"/>
          <w:b/>
          <w:sz w:val="20"/>
          <w:szCs w:val="20"/>
          <w:lang w:val="hy-AM"/>
        </w:rPr>
      </w:pPr>
      <w:r w:rsidRPr="00BB574A">
        <w:rPr>
          <w:rFonts w:ascii="GHEA Grapalat" w:hAnsi="GHEA Grapalat" w:cs="Times Armenian"/>
          <w:b/>
          <w:sz w:val="20"/>
          <w:szCs w:val="20"/>
          <w:lang w:val="hy-AM"/>
        </w:rPr>
        <w:t>Նախագծման համար հիմք հանդիսացող փաստաթղթեր՝</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0"/>
        <w:gridCol w:w="5149"/>
      </w:tblGrid>
      <w:tr w:rsidR="00BB574A" w:rsidRPr="00BB574A" w14:paraId="4CC0201E" w14:textId="77777777" w:rsidTr="00A24DAC">
        <w:tc>
          <w:tcPr>
            <w:tcW w:w="4976" w:type="dxa"/>
          </w:tcPr>
          <w:p w14:paraId="52B2B780" w14:textId="77777777" w:rsidR="00BB574A" w:rsidRPr="00BB574A" w:rsidRDefault="00BB574A" w:rsidP="00BB574A">
            <w:pPr>
              <w:pStyle w:val="ListParagraph"/>
              <w:numPr>
                <w:ilvl w:val="0"/>
                <w:numId w:val="38"/>
              </w:numPr>
              <w:shd w:val="clear" w:color="auto" w:fill="FFFFFF"/>
              <w:spacing w:line="276" w:lineRule="auto"/>
              <w:contextualSpacing/>
              <w:rPr>
                <w:rFonts w:ascii="GHEA Grapalat" w:hAnsi="GHEA Grapalat" w:cs="Sylfaen"/>
                <w:i/>
                <w:sz w:val="20"/>
                <w:szCs w:val="20"/>
                <w:lang w:val="af-ZA"/>
              </w:rPr>
            </w:pPr>
            <w:r w:rsidRPr="00BB574A">
              <w:rPr>
                <w:rFonts w:ascii="GHEA Grapalat" w:hAnsi="GHEA Grapalat" w:cs="Sylfaen"/>
                <w:i/>
                <w:sz w:val="20"/>
                <w:szCs w:val="20"/>
                <w:lang w:val="hy-AM"/>
              </w:rPr>
              <w:t>ՀՀ կառավարության 07</w:t>
            </w:r>
            <w:r w:rsidRPr="00BB574A">
              <w:rPr>
                <w:rFonts w:ascii="GHEA Grapalat" w:hAnsi="GHEA Grapalat" w:cs="Sylfaen"/>
                <w:i/>
                <w:sz w:val="20"/>
                <w:szCs w:val="20"/>
                <w:lang w:val="af-ZA"/>
              </w:rPr>
              <w:t>.06.2012</w:t>
            </w:r>
            <w:r w:rsidRPr="00BB574A">
              <w:rPr>
                <w:rFonts w:ascii="GHEA Grapalat" w:hAnsi="GHEA Grapalat" w:cs="Sylfaen"/>
                <w:i/>
                <w:sz w:val="20"/>
                <w:szCs w:val="20"/>
                <w:lang w:val="hy-AM"/>
              </w:rPr>
              <w:t>թ</w:t>
            </w:r>
            <w:r w:rsidRPr="00BB574A">
              <w:rPr>
                <w:rFonts w:ascii="GHEA Grapalat" w:hAnsi="GHEA Grapalat" w:cs="Sylfaen"/>
                <w:i/>
                <w:sz w:val="20"/>
                <w:szCs w:val="20"/>
                <w:lang w:val="af-ZA"/>
              </w:rPr>
              <w:t xml:space="preserve">. </w:t>
            </w:r>
            <w:r w:rsidRPr="00BB574A">
              <w:rPr>
                <w:rFonts w:ascii="GHEA Grapalat" w:hAnsi="GHEA Grapalat" w:cs="Sylfaen"/>
                <w:i/>
                <w:sz w:val="20"/>
                <w:szCs w:val="20"/>
                <w:lang w:val="hy-AM"/>
              </w:rPr>
              <w:t>թիվ 814-Ն որոշում &lt;Հայաստանի Հանրապետությունում բազմակի օգտագործման օրինակելի նախագծերի և դրանց կատալոգների ներդրման ու կիրառման կարգը հաստատելու մասին&gt;</w:t>
            </w:r>
            <w:r w:rsidRPr="00BB574A">
              <w:rPr>
                <w:rFonts w:ascii="GHEA Grapalat" w:hAnsi="GHEA Grapalat" w:cs="Times Armenian"/>
                <w:i/>
                <w:sz w:val="20"/>
                <w:szCs w:val="20"/>
                <w:lang w:val="hy-AM"/>
              </w:rPr>
              <w:t>:</w:t>
            </w:r>
          </w:p>
        </w:tc>
        <w:tc>
          <w:tcPr>
            <w:tcW w:w="5661" w:type="dxa"/>
          </w:tcPr>
          <w:p w14:paraId="2D369CBE" w14:textId="77777777" w:rsidR="00BB574A" w:rsidRPr="00BB574A" w:rsidRDefault="00BB574A" w:rsidP="00BB574A">
            <w:pPr>
              <w:pStyle w:val="ListParagraph"/>
              <w:numPr>
                <w:ilvl w:val="0"/>
                <w:numId w:val="38"/>
              </w:numPr>
              <w:shd w:val="clear" w:color="auto" w:fill="FFFFFF"/>
              <w:spacing w:line="276" w:lineRule="auto"/>
              <w:contextualSpacing/>
              <w:rPr>
                <w:rFonts w:ascii="GHEA Grapalat" w:hAnsi="GHEA Grapalat" w:cs="Sylfaen"/>
                <w:i/>
                <w:sz w:val="20"/>
                <w:szCs w:val="20"/>
                <w:lang w:val="hy-AM"/>
              </w:rPr>
            </w:pPr>
            <w:r w:rsidRPr="00BB574A">
              <w:rPr>
                <w:rFonts w:ascii="GHEA Grapalat" w:hAnsi="GHEA Grapalat" w:cs="Sylfaen"/>
                <w:i/>
                <w:sz w:val="20"/>
                <w:szCs w:val="20"/>
                <w:lang w:val="hy-AM"/>
              </w:rPr>
              <w:t>ՀՀ առողջապահության նախարարի 28.03.2017 թվականի &lt;Հանրակրթական ծրագրեր իրականացնող ուսումնական հաստատություններին ներկայացվող պահանջներ&gt; N 2.2.4-016-17 սանիտարական կանոնները և նորմերը հաստատելու և ՀՀ առողջապահության նախարարի 2002 թվականի փետրվարի 11-Ի N 82 հրամանն ուժը կորցրած ճանաչելու մասին&gt; N 12-Ն հրաման</w:t>
            </w:r>
            <w:r w:rsidRPr="00BB574A">
              <w:rPr>
                <w:rFonts w:ascii="GHEA Grapalat" w:hAnsi="GHEA Grapalat" w:cs="Times Armenian"/>
                <w:i/>
                <w:sz w:val="20"/>
                <w:szCs w:val="20"/>
                <w:lang w:val="hy-AM"/>
              </w:rPr>
              <w:t>:</w:t>
            </w:r>
          </w:p>
          <w:p w14:paraId="2327E670" w14:textId="77777777" w:rsidR="00BB574A" w:rsidRPr="00BB574A" w:rsidRDefault="00BB574A" w:rsidP="00A24DAC">
            <w:pPr>
              <w:shd w:val="clear" w:color="auto" w:fill="FFFFFF"/>
              <w:spacing w:line="276" w:lineRule="auto"/>
              <w:ind w:left="206"/>
              <w:rPr>
                <w:rFonts w:ascii="GHEA Grapalat" w:hAnsi="GHEA Grapalat" w:cs="Sylfaen"/>
                <w:i/>
                <w:sz w:val="20"/>
                <w:szCs w:val="20"/>
                <w:lang w:val="af-ZA"/>
              </w:rPr>
            </w:pPr>
          </w:p>
        </w:tc>
      </w:tr>
      <w:tr w:rsidR="00BB574A" w:rsidRPr="00BB574A" w14:paraId="7CD409D4" w14:textId="77777777" w:rsidTr="00A24DAC">
        <w:trPr>
          <w:trHeight w:val="2970"/>
        </w:trPr>
        <w:tc>
          <w:tcPr>
            <w:tcW w:w="4976" w:type="dxa"/>
          </w:tcPr>
          <w:p w14:paraId="019CF90B" w14:textId="77777777" w:rsidR="00BB574A" w:rsidRPr="00BB574A" w:rsidRDefault="00BB574A" w:rsidP="00BB574A">
            <w:pPr>
              <w:pStyle w:val="ListParagraph"/>
              <w:numPr>
                <w:ilvl w:val="0"/>
                <w:numId w:val="38"/>
              </w:numPr>
              <w:shd w:val="clear" w:color="auto" w:fill="FFFFFF"/>
              <w:spacing w:line="276" w:lineRule="auto"/>
              <w:contextualSpacing/>
              <w:rPr>
                <w:rFonts w:ascii="GHEA Grapalat" w:hAnsi="GHEA Grapalat" w:cs="Sylfaen"/>
                <w:i/>
                <w:sz w:val="20"/>
                <w:szCs w:val="20"/>
                <w:lang w:val="af-ZA"/>
              </w:rPr>
            </w:pPr>
            <w:r w:rsidRPr="00BB574A">
              <w:rPr>
                <w:rFonts w:ascii="GHEA Grapalat" w:hAnsi="GHEA Grapalat" w:cs="Sylfaen"/>
                <w:i/>
                <w:sz w:val="20"/>
                <w:szCs w:val="20"/>
                <w:lang w:val="hy-AM"/>
              </w:rPr>
              <w:lastRenderedPageBreak/>
              <w:t>ՀՀ</w:t>
            </w:r>
            <w:r w:rsidRPr="00BB574A">
              <w:rPr>
                <w:rFonts w:ascii="GHEA Grapalat" w:hAnsi="GHEA Grapalat" w:cs="Sylfaen"/>
                <w:i/>
                <w:sz w:val="20"/>
                <w:szCs w:val="20"/>
                <w:lang w:val="af-ZA"/>
              </w:rPr>
              <w:t xml:space="preserve"> </w:t>
            </w:r>
            <w:r w:rsidRPr="00BB574A">
              <w:rPr>
                <w:rFonts w:ascii="GHEA Grapalat" w:hAnsi="GHEA Grapalat" w:cs="Sylfaen"/>
                <w:i/>
                <w:sz w:val="20"/>
                <w:szCs w:val="20"/>
                <w:lang w:val="hy-AM"/>
              </w:rPr>
              <w:t>կառավարության</w:t>
            </w:r>
            <w:r w:rsidRPr="00BB574A">
              <w:rPr>
                <w:rFonts w:ascii="GHEA Grapalat" w:hAnsi="GHEA Grapalat" w:cs="Sylfaen"/>
                <w:i/>
                <w:sz w:val="20"/>
                <w:szCs w:val="20"/>
                <w:lang w:val="af-ZA"/>
              </w:rPr>
              <w:t xml:space="preserve"> 19.03.2015</w:t>
            </w:r>
            <w:r w:rsidRPr="00BB574A">
              <w:rPr>
                <w:rFonts w:ascii="GHEA Grapalat" w:hAnsi="GHEA Grapalat" w:cs="Sylfaen"/>
                <w:i/>
                <w:sz w:val="20"/>
                <w:szCs w:val="20"/>
                <w:lang w:val="hy-AM"/>
              </w:rPr>
              <w:t>թ</w:t>
            </w:r>
            <w:r w:rsidRPr="00BB574A">
              <w:rPr>
                <w:rFonts w:ascii="GHEA Grapalat" w:hAnsi="GHEA Grapalat" w:cs="Sylfaen"/>
                <w:i/>
                <w:sz w:val="20"/>
                <w:szCs w:val="20"/>
                <w:lang w:val="af-ZA"/>
              </w:rPr>
              <w:t xml:space="preserve">. </w:t>
            </w:r>
            <w:r w:rsidRPr="00BB574A">
              <w:rPr>
                <w:rFonts w:ascii="GHEA Grapalat" w:hAnsi="GHEA Grapalat" w:cs="Sylfaen"/>
                <w:i/>
                <w:sz w:val="20"/>
                <w:szCs w:val="20"/>
                <w:lang w:val="hy-AM"/>
              </w:rPr>
              <w:t>թիվ</w:t>
            </w:r>
            <w:r w:rsidRPr="00BB574A">
              <w:rPr>
                <w:rFonts w:ascii="GHEA Grapalat" w:hAnsi="GHEA Grapalat" w:cs="Sylfaen"/>
                <w:i/>
                <w:sz w:val="20"/>
                <w:szCs w:val="20"/>
                <w:lang w:val="af-ZA"/>
              </w:rPr>
              <w:t xml:space="preserve"> 596-</w:t>
            </w:r>
            <w:r w:rsidRPr="00BB574A">
              <w:rPr>
                <w:rFonts w:ascii="GHEA Grapalat" w:hAnsi="GHEA Grapalat" w:cs="Sylfaen"/>
                <w:i/>
                <w:sz w:val="20"/>
                <w:szCs w:val="20"/>
                <w:lang w:val="hy-AM"/>
              </w:rPr>
              <w:t>Ն</w:t>
            </w:r>
            <w:r w:rsidRPr="00BB574A">
              <w:rPr>
                <w:rFonts w:ascii="GHEA Grapalat" w:hAnsi="GHEA Grapalat" w:cs="Sylfaen"/>
                <w:i/>
                <w:sz w:val="20"/>
                <w:szCs w:val="20"/>
                <w:lang w:val="af-ZA"/>
              </w:rPr>
              <w:t xml:space="preserve"> </w:t>
            </w:r>
            <w:r w:rsidRPr="00BB574A">
              <w:rPr>
                <w:rFonts w:ascii="GHEA Grapalat" w:hAnsi="GHEA Grapalat" w:cs="Sylfaen"/>
                <w:i/>
                <w:sz w:val="20"/>
                <w:szCs w:val="20"/>
                <w:lang w:val="hy-AM"/>
              </w:rPr>
              <w:t>որոշում</w:t>
            </w:r>
            <w:r w:rsidRPr="00BB574A">
              <w:rPr>
                <w:rFonts w:ascii="GHEA Grapalat" w:hAnsi="GHEA Grapalat" w:cs="Sylfaen"/>
                <w:i/>
                <w:sz w:val="20"/>
                <w:szCs w:val="20"/>
                <w:lang w:val="af-ZA"/>
              </w:rPr>
              <w:t xml:space="preserve"> &lt;</w:t>
            </w:r>
            <w:r w:rsidRPr="00BB574A">
              <w:rPr>
                <w:rFonts w:ascii="GHEA Grapalat" w:hAnsi="GHEA Grapalat" w:cs="Sylfaen"/>
                <w:i/>
                <w:sz w:val="20"/>
                <w:szCs w:val="20"/>
                <w:lang w:val="hy-AM"/>
              </w:rPr>
              <w:t>ՀՀ</w:t>
            </w:r>
            <w:r w:rsidRPr="00BB574A">
              <w:rPr>
                <w:rFonts w:ascii="GHEA Grapalat" w:hAnsi="GHEA Grapalat" w:cs="Sylfaen"/>
                <w:i/>
                <w:sz w:val="20"/>
                <w:szCs w:val="20"/>
                <w:lang w:val="af-ZA"/>
              </w:rPr>
              <w:t xml:space="preserve"> </w:t>
            </w:r>
            <w:r w:rsidRPr="00BB574A">
              <w:rPr>
                <w:rFonts w:ascii="GHEA Grapalat" w:hAnsi="GHEA Grapalat" w:cs="Sylfaen"/>
                <w:i/>
                <w:sz w:val="20"/>
                <w:szCs w:val="20"/>
                <w:lang w:val="hy-AM"/>
              </w:rPr>
              <w:t>կառուցապատման</w:t>
            </w:r>
            <w:r w:rsidRPr="00BB574A">
              <w:rPr>
                <w:rFonts w:ascii="GHEA Grapalat" w:hAnsi="GHEA Grapalat" w:cs="Sylfaen"/>
                <w:i/>
                <w:sz w:val="20"/>
                <w:szCs w:val="20"/>
                <w:lang w:val="af-ZA"/>
              </w:rPr>
              <w:t xml:space="preserve"> </w:t>
            </w:r>
            <w:r w:rsidRPr="00BB574A">
              <w:rPr>
                <w:rFonts w:ascii="GHEA Grapalat" w:hAnsi="GHEA Grapalat" w:cs="Sylfaen"/>
                <w:i/>
                <w:sz w:val="20"/>
                <w:szCs w:val="20"/>
                <w:lang w:val="hy-AM"/>
              </w:rPr>
              <w:t>նպատակով</w:t>
            </w:r>
            <w:r w:rsidRPr="00BB574A">
              <w:rPr>
                <w:rFonts w:ascii="GHEA Grapalat" w:hAnsi="GHEA Grapalat" w:cs="Sylfaen"/>
                <w:i/>
                <w:sz w:val="20"/>
                <w:szCs w:val="20"/>
                <w:lang w:val="af-ZA"/>
              </w:rPr>
              <w:t xml:space="preserve"> </w:t>
            </w:r>
            <w:r w:rsidRPr="00BB574A">
              <w:rPr>
                <w:rFonts w:ascii="GHEA Grapalat" w:hAnsi="GHEA Grapalat" w:cs="Sylfaen"/>
                <w:i/>
                <w:sz w:val="20"/>
                <w:szCs w:val="20"/>
                <w:lang w:val="hy-AM"/>
              </w:rPr>
              <w:t>թույլտվությունների</w:t>
            </w:r>
            <w:r w:rsidRPr="00BB574A">
              <w:rPr>
                <w:rFonts w:ascii="GHEA Grapalat" w:hAnsi="GHEA Grapalat" w:cs="Sylfaen"/>
                <w:i/>
                <w:sz w:val="20"/>
                <w:szCs w:val="20"/>
                <w:lang w:val="af-ZA"/>
              </w:rPr>
              <w:t xml:space="preserve"> </w:t>
            </w:r>
            <w:r w:rsidRPr="00BB574A">
              <w:rPr>
                <w:rFonts w:ascii="GHEA Grapalat" w:hAnsi="GHEA Grapalat" w:cs="Sylfaen"/>
                <w:i/>
                <w:sz w:val="20"/>
                <w:szCs w:val="20"/>
                <w:lang w:val="hy-AM"/>
              </w:rPr>
              <w:t>և</w:t>
            </w:r>
            <w:r w:rsidRPr="00BB574A">
              <w:rPr>
                <w:rFonts w:ascii="GHEA Grapalat" w:hAnsi="GHEA Grapalat" w:cs="Sylfaen"/>
                <w:i/>
                <w:sz w:val="20"/>
                <w:szCs w:val="20"/>
                <w:lang w:val="af-ZA"/>
              </w:rPr>
              <w:t xml:space="preserve"> </w:t>
            </w:r>
            <w:r w:rsidRPr="00BB574A">
              <w:rPr>
                <w:rFonts w:ascii="GHEA Grapalat" w:hAnsi="GHEA Grapalat" w:cs="Sylfaen"/>
                <w:i/>
                <w:sz w:val="20"/>
                <w:szCs w:val="20"/>
                <w:lang w:val="hy-AM"/>
              </w:rPr>
              <w:t>այլ</w:t>
            </w:r>
            <w:r w:rsidRPr="00BB574A">
              <w:rPr>
                <w:rFonts w:ascii="GHEA Grapalat" w:hAnsi="GHEA Grapalat" w:cs="Sylfaen"/>
                <w:i/>
                <w:sz w:val="20"/>
                <w:szCs w:val="20"/>
                <w:lang w:val="af-ZA"/>
              </w:rPr>
              <w:t xml:space="preserve"> </w:t>
            </w:r>
            <w:r w:rsidRPr="00BB574A">
              <w:rPr>
                <w:rFonts w:ascii="GHEA Grapalat" w:hAnsi="GHEA Grapalat" w:cs="Sylfaen"/>
                <w:i/>
                <w:sz w:val="20"/>
                <w:szCs w:val="20"/>
                <w:lang w:val="hy-AM"/>
              </w:rPr>
              <w:t>փաստաթղթերի</w:t>
            </w:r>
            <w:r w:rsidRPr="00BB574A">
              <w:rPr>
                <w:rFonts w:ascii="GHEA Grapalat" w:hAnsi="GHEA Grapalat" w:cs="Sylfaen"/>
                <w:i/>
                <w:sz w:val="20"/>
                <w:szCs w:val="20"/>
                <w:lang w:val="af-ZA"/>
              </w:rPr>
              <w:t xml:space="preserve"> </w:t>
            </w:r>
            <w:r w:rsidRPr="00BB574A">
              <w:rPr>
                <w:rFonts w:ascii="GHEA Grapalat" w:hAnsi="GHEA Grapalat" w:cs="Sylfaen"/>
                <w:i/>
                <w:sz w:val="20"/>
                <w:szCs w:val="20"/>
                <w:lang w:val="hy-AM"/>
              </w:rPr>
              <w:t>տրամադրման</w:t>
            </w:r>
            <w:r w:rsidRPr="00BB574A">
              <w:rPr>
                <w:rFonts w:ascii="GHEA Grapalat" w:hAnsi="GHEA Grapalat" w:cs="Sylfaen"/>
                <w:i/>
                <w:sz w:val="20"/>
                <w:szCs w:val="20"/>
                <w:lang w:val="af-ZA"/>
              </w:rPr>
              <w:t xml:space="preserve"> </w:t>
            </w:r>
            <w:r w:rsidRPr="00BB574A">
              <w:rPr>
                <w:rFonts w:ascii="GHEA Grapalat" w:hAnsi="GHEA Grapalat" w:cs="Sylfaen"/>
                <w:i/>
                <w:sz w:val="20"/>
                <w:szCs w:val="20"/>
                <w:lang w:val="hy-AM"/>
              </w:rPr>
              <w:t>կարգը</w:t>
            </w:r>
            <w:r w:rsidRPr="00BB574A">
              <w:rPr>
                <w:rFonts w:ascii="GHEA Grapalat" w:hAnsi="GHEA Grapalat" w:cs="Sylfaen"/>
                <w:i/>
                <w:sz w:val="20"/>
                <w:szCs w:val="20"/>
                <w:lang w:val="af-ZA"/>
              </w:rPr>
              <w:t xml:space="preserve"> </w:t>
            </w:r>
            <w:r w:rsidRPr="00BB574A">
              <w:rPr>
                <w:rFonts w:ascii="GHEA Grapalat" w:hAnsi="GHEA Grapalat" w:cs="Sylfaen"/>
                <w:i/>
                <w:sz w:val="20"/>
                <w:szCs w:val="20"/>
                <w:lang w:val="hy-AM"/>
              </w:rPr>
              <w:t>հաստատելու</w:t>
            </w:r>
            <w:r w:rsidRPr="00BB574A">
              <w:rPr>
                <w:rFonts w:ascii="GHEA Grapalat" w:hAnsi="GHEA Grapalat" w:cs="Sylfaen"/>
                <w:i/>
                <w:sz w:val="20"/>
                <w:szCs w:val="20"/>
                <w:lang w:val="af-ZA"/>
              </w:rPr>
              <w:t xml:space="preserve"> </w:t>
            </w:r>
            <w:r w:rsidRPr="00BB574A">
              <w:rPr>
                <w:rFonts w:ascii="GHEA Grapalat" w:hAnsi="GHEA Grapalat" w:cs="Sylfaen"/>
                <w:i/>
                <w:sz w:val="20"/>
                <w:szCs w:val="20"/>
                <w:lang w:val="hy-AM"/>
              </w:rPr>
              <w:t>և</w:t>
            </w:r>
            <w:r w:rsidRPr="00BB574A">
              <w:rPr>
                <w:rFonts w:ascii="GHEA Grapalat" w:hAnsi="GHEA Grapalat" w:cs="Sylfaen"/>
                <w:i/>
                <w:sz w:val="20"/>
                <w:szCs w:val="20"/>
                <w:lang w:val="af-ZA"/>
              </w:rPr>
              <w:t xml:space="preserve"> </w:t>
            </w:r>
            <w:r w:rsidRPr="00BB574A">
              <w:rPr>
                <w:rFonts w:ascii="GHEA Grapalat" w:hAnsi="GHEA Grapalat" w:cs="Sylfaen"/>
                <w:i/>
                <w:sz w:val="20"/>
                <w:szCs w:val="20"/>
                <w:lang w:val="hy-AM"/>
              </w:rPr>
              <w:t>ՀՀ</w:t>
            </w:r>
            <w:r w:rsidRPr="00BB574A">
              <w:rPr>
                <w:rFonts w:ascii="GHEA Grapalat" w:hAnsi="GHEA Grapalat" w:cs="Sylfaen"/>
                <w:i/>
                <w:sz w:val="20"/>
                <w:szCs w:val="20"/>
                <w:lang w:val="af-ZA"/>
              </w:rPr>
              <w:t xml:space="preserve"> </w:t>
            </w:r>
            <w:r w:rsidRPr="00BB574A">
              <w:rPr>
                <w:rFonts w:ascii="GHEA Grapalat" w:hAnsi="GHEA Grapalat" w:cs="Sylfaen"/>
                <w:i/>
                <w:sz w:val="20"/>
                <w:szCs w:val="20"/>
                <w:lang w:val="hy-AM"/>
              </w:rPr>
              <w:t>կառավարության</w:t>
            </w:r>
            <w:r w:rsidRPr="00BB574A">
              <w:rPr>
                <w:rFonts w:ascii="GHEA Grapalat" w:hAnsi="GHEA Grapalat" w:cs="Sylfaen"/>
                <w:i/>
                <w:sz w:val="20"/>
                <w:szCs w:val="20"/>
                <w:lang w:val="af-ZA"/>
              </w:rPr>
              <w:t xml:space="preserve"> </w:t>
            </w:r>
            <w:r w:rsidRPr="00BB574A">
              <w:rPr>
                <w:rFonts w:ascii="GHEA Grapalat" w:hAnsi="GHEA Grapalat" w:cs="Sylfaen"/>
                <w:i/>
                <w:sz w:val="20"/>
                <w:szCs w:val="20"/>
                <w:lang w:val="hy-AM"/>
              </w:rPr>
              <w:t>մի</w:t>
            </w:r>
            <w:r w:rsidRPr="00BB574A">
              <w:rPr>
                <w:rFonts w:ascii="GHEA Grapalat" w:hAnsi="GHEA Grapalat" w:cs="Sylfaen"/>
                <w:i/>
                <w:sz w:val="20"/>
                <w:szCs w:val="20"/>
                <w:lang w:val="af-ZA"/>
              </w:rPr>
              <w:t xml:space="preserve"> </w:t>
            </w:r>
            <w:r w:rsidRPr="00BB574A">
              <w:rPr>
                <w:rFonts w:ascii="GHEA Grapalat" w:hAnsi="GHEA Grapalat" w:cs="Sylfaen"/>
                <w:i/>
                <w:sz w:val="20"/>
                <w:szCs w:val="20"/>
                <w:lang w:val="hy-AM"/>
              </w:rPr>
              <w:t>շարք</w:t>
            </w:r>
            <w:r w:rsidRPr="00BB574A">
              <w:rPr>
                <w:rFonts w:ascii="GHEA Grapalat" w:hAnsi="GHEA Grapalat" w:cs="Sylfaen"/>
                <w:i/>
                <w:sz w:val="20"/>
                <w:szCs w:val="20"/>
                <w:lang w:val="af-ZA"/>
              </w:rPr>
              <w:t xml:space="preserve"> </w:t>
            </w:r>
            <w:r w:rsidRPr="00BB574A">
              <w:rPr>
                <w:rFonts w:ascii="GHEA Grapalat" w:hAnsi="GHEA Grapalat" w:cs="Sylfaen"/>
                <w:i/>
                <w:sz w:val="20"/>
                <w:szCs w:val="20"/>
                <w:lang w:val="hy-AM"/>
              </w:rPr>
              <w:t>որոշումներ</w:t>
            </w:r>
            <w:r w:rsidRPr="00BB574A">
              <w:rPr>
                <w:rFonts w:ascii="GHEA Grapalat" w:hAnsi="GHEA Grapalat" w:cs="Sylfaen"/>
                <w:i/>
                <w:sz w:val="20"/>
                <w:szCs w:val="20"/>
                <w:lang w:val="af-ZA"/>
              </w:rPr>
              <w:t xml:space="preserve"> </w:t>
            </w:r>
            <w:r w:rsidRPr="00BB574A">
              <w:rPr>
                <w:rFonts w:ascii="GHEA Grapalat" w:hAnsi="GHEA Grapalat" w:cs="Sylfaen"/>
                <w:i/>
                <w:sz w:val="20"/>
                <w:szCs w:val="20"/>
                <w:lang w:val="hy-AM"/>
              </w:rPr>
              <w:t>ուժը</w:t>
            </w:r>
            <w:r w:rsidRPr="00BB574A">
              <w:rPr>
                <w:rFonts w:ascii="GHEA Grapalat" w:hAnsi="GHEA Grapalat" w:cs="Sylfaen"/>
                <w:i/>
                <w:sz w:val="20"/>
                <w:szCs w:val="20"/>
                <w:lang w:val="af-ZA"/>
              </w:rPr>
              <w:t xml:space="preserve"> </w:t>
            </w:r>
            <w:r w:rsidRPr="00BB574A">
              <w:rPr>
                <w:rFonts w:ascii="GHEA Grapalat" w:hAnsi="GHEA Grapalat" w:cs="Sylfaen"/>
                <w:i/>
                <w:sz w:val="20"/>
                <w:szCs w:val="20"/>
                <w:lang w:val="hy-AM"/>
              </w:rPr>
              <w:t>կորցրած</w:t>
            </w:r>
            <w:r w:rsidRPr="00BB574A">
              <w:rPr>
                <w:rFonts w:ascii="GHEA Grapalat" w:hAnsi="GHEA Grapalat" w:cs="Sylfaen"/>
                <w:i/>
                <w:sz w:val="20"/>
                <w:szCs w:val="20"/>
                <w:lang w:val="af-ZA"/>
              </w:rPr>
              <w:t xml:space="preserve"> </w:t>
            </w:r>
            <w:r w:rsidRPr="00BB574A">
              <w:rPr>
                <w:rFonts w:ascii="GHEA Grapalat" w:hAnsi="GHEA Grapalat" w:cs="Sylfaen"/>
                <w:i/>
                <w:sz w:val="20"/>
                <w:szCs w:val="20"/>
                <w:lang w:val="hy-AM"/>
              </w:rPr>
              <w:t>ճանաչելու</w:t>
            </w:r>
            <w:r w:rsidRPr="00BB574A">
              <w:rPr>
                <w:rFonts w:ascii="GHEA Grapalat" w:hAnsi="GHEA Grapalat" w:cs="Sylfaen"/>
                <w:i/>
                <w:sz w:val="20"/>
                <w:szCs w:val="20"/>
                <w:lang w:val="af-ZA"/>
              </w:rPr>
              <w:t xml:space="preserve"> </w:t>
            </w:r>
            <w:r w:rsidRPr="00BB574A">
              <w:rPr>
                <w:rFonts w:ascii="GHEA Grapalat" w:hAnsi="GHEA Grapalat" w:cs="Sylfaen"/>
                <w:i/>
                <w:sz w:val="20"/>
                <w:szCs w:val="20"/>
                <w:lang w:val="hy-AM"/>
              </w:rPr>
              <w:t>մասին</w:t>
            </w:r>
            <w:r w:rsidRPr="00BB574A">
              <w:rPr>
                <w:rFonts w:ascii="GHEA Grapalat" w:hAnsi="GHEA Grapalat" w:cs="Sylfaen"/>
                <w:i/>
                <w:sz w:val="20"/>
                <w:szCs w:val="20"/>
                <w:lang w:val="af-ZA"/>
              </w:rPr>
              <w:t>&gt;</w:t>
            </w:r>
            <w:r w:rsidRPr="00BB574A">
              <w:rPr>
                <w:rFonts w:ascii="GHEA Grapalat" w:hAnsi="GHEA Grapalat" w:cs="Times Armenian"/>
                <w:i/>
                <w:sz w:val="20"/>
                <w:szCs w:val="20"/>
                <w:lang w:val="hy-AM"/>
              </w:rPr>
              <w:t>:</w:t>
            </w:r>
          </w:p>
        </w:tc>
        <w:tc>
          <w:tcPr>
            <w:tcW w:w="5661" w:type="dxa"/>
          </w:tcPr>
          <w:p w14:paraId="7E0ABBD0" w14:textId="77777777" w:rsidR="00BB574A" w:rsidRPr="00BB574A" w:rsidRDefault="00BB574A" w:rsidP="00BB574A">
            <w:pPr>
              <w:pStyle w:val="ListParagraph"/>
              <w:numPr>
                <w:ilvl w:val="0"/>
                <w:numId w:val="38"/>
              </w:numPr>
              <w:shd w:val="clear" w:color="auto" w:fill="FFFFFF"/>
              <w:spacing w:line="276" w:lineRule="auto"/>
              <w:contextualSpacing/>
              <w:rPr>
                <w:rFonts w:ascii="GHEA Grapalat" w:hAnsi="GHEA Grapalat" w:cs="Sylfaen"/>
                <w:i/>
                <w:sz w:val="20"/>
                <w:szCs w:val="20"/>
                <w:lang w:val="af-ZA"/>
              </w:rPr>
            </w:pPr>
            <w:r w:rsidRPr="00BB574A">
              <w:rPr>
                <w:rFonts w:ascii="GHEA Grapalat" w:hAnsi="GHEA Grapalat" w:cs="Sylfaen"/>
                <w:i/>
                <w:sz w:val="20"/>
                <w:szCs w:val="20"/>
              </w:rPr>
              <w:t>ՀՀ</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ԿԱ</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քաղաքաշինության</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պետական</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կոմիտեի</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նախագահի</w:t>
            </w:r>
            <w:r w:rsidRPr="00BB574A">
              <w:rPr>
                <w:rFonts w:ascii="GHEA Grapalat" w:hAnsi="GHEA Grapalat" w:cs="Sylfaen"/>
                <w:i/>
                <w:sz w:val="20"/>
                <w:szCs w:val="20"/>
                <w:lang w:val="af-ZA"/>
              </w:rPr>
              <w:t xml:space="preserve"> 05.04.2018</w:t>
            </w:r>
            <w:r w:rsidRPr="00BB574A">
              <w:rPr>
                <w:rFonts w:ascii="GHEA Grapalat" w:hAnsi="GHEA Grapalat" w:cs="Sylfaen"/>
                <w:i/>
                <w:sz w:val="20"/>
                <w:szCs w:val="20"/>
              </w:rPr>
              <w:t>թ</w:t>
            </w:r>
            <w:r w:rsidRPr="00BB574A">
              <w:rPr>
                <w:rFonts w:ascii="GHEA Grapalat" w:hAnsi="GHEA Grapalat" w:cs="Sylfaen"/>
                <w:i/>
                <w:sz w:val="20"/>
                <w:szCs w:val="20"/>
                <w:lang w:val="af-ZA"/>
              </w:rPr>
              <w:t xml:space="preserve"> &lt;</w:t>
            </w:r>
            <w:r w:rsidRPr="00BB574A">
              <w:rPr>
                <w:rFonts w:ascii="GHEA Grapalat" w:hAnsi="GHEA Grapalat" w:cs="Sylfaen"/>
                <w:i/>
                <w:sz w:val="20"/>
                <w:szCs w:val="20"/>
              </w:rPr>
              <w:t>Բնակչության</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սակավաշարժ</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խմբերի</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և</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հաշմանդամություն</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ունեցող</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անձանց</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համար</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շենքերի</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և</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շինությունների</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մատչելիության</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ապահովման</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նախագծման</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կանոնների</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հավաքածուին</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հավանություն</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տալու</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մասին</w:t>
            </w:r>
            <w:r w:rsidRPr="00BB574A">
              <w:rPr>
                <w:rFonts w:ascii="GHEA Grapalat" w:hAnsi="GHEA Grapalat" w:cs="Sylfaen"/>
                <w:i/>
                <w:sz w:val="20"/>
                <w:szCs w:val="20"/>
                <w:lang w:val="af-ZA"/>
              </w:rPr>
              <w:t xml:space="preserve">&gt; </w:t>
            </w:r>
            <w:r w:rsidRPr="00BB574A">
              <w:rPr>
                <w:rFonts w:ascii="GHEA Grapalat" w:hAnsi="GHEA Grapalat" w:cs="Sylfaen"/>
                <w:i/>
                <w:sz w:val="20"/>
                <w:szCs w:val="20"/>
              </w:rPr>
              <w:t>թիվ</w:t>
            </w:r>
            <w:r w:rsidRPr="00BB574A">
              <w:rPr>
                <w:rFonts w:ascii="GHEA Grapalat" w:hAnsi="GHEA Grapalat" w:cs="Sylfaen"/>
                <w:i/>
                <w:sz w:val="20"/>
                <w:szCs w:val="20"/>
                <w:lang w:val="af-ZA"/>
              </w:rPr>
              <w:t xml:space="preserve"> 43-</w:t>
            </w:r>
            <w:r w:rsidRPr="00BB574A">
              <w:rPr>
                <w:rFonts w:ascii="GHEA Grapalat" w:hAnsi="GHEA Grapalat" w:cs="Sylfaen"/>
                <w:i/>
                <w:sz w:val="20"/>
                <w:szCs w:val="20"/>
              </w:rPr>
              <w:t>Ա</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հրաման</w:t>
            </w:r>
            <w:r w:rsidRPr="00BB574A">
              <w:rPr>
                <w:rFonts w:ascii="GHEA Grapalat" w:hAnsi="GHEA Grapalat" w:cs="Sylfaen"/>
                <w:i/>
                <w:sz w:val="20"/>
                <w:szCs w:val="20"/>
                <w:lang w:val="af-ZA"/>
              </w:rPr>
              <w:t>,</w:t>
            </w:r>
          </w:p>
        </w:tc>
      </w:tr>
      <w:tr w:rsidR="00BB574A" w:rsidRPr="00BB574A" w14:paraId="160D109B" w14:textId="77777777" w:rsidTr="00A24DAC">
        <w:trPr>
          <w:trHeight w:val="2689"/>
        </w:trPr>
        <w:tc>
          <w:tcPr>
            <w:tcW w:w="4976" w:type="dxa"/>
          </w:tcPr>
          <w:p w14:paraId="6D8A0BB7" w14:textId="77777777" w:rsidR="00BB574A" w:rsidRPr="00BB574A" w:rsidRDefault="00BB574A" w:rsidP="00BB574A">
            <w:pPr>
              <w:pStyle w:val="ListParagraph"/>
              <w:numPr>
                <w:ilvl w:val="0"/>
                <w:numId w:val="38"/>
              </w:numPr>
              <w:shd w:val="clear" w:color="auto" w:fill="FFFFFF"/>
              <w:spacing w:line="276" w:lineRule="auto"/>
              <w:contextualSpacing/>
              <w:rPr>
                <w:rFonts w:ascii="GHEA Grapalat" w:hAnsi="GHEA Grapalat" w:cs="Sylfaen"/>
                <w:i/>
                <w:sz w:val="20"/>
                <w:szCs w:val="20"/>
                <w:lang w:val="af-ZA"/>
              </w:rPr>
            </w:pPr>
            <w:r w:rsidRPr="00BB574A">
              <w:rPr>
                <w:rFonts w:ascii="GHEA Grapalat" w:hAnsi="GHEA Grapalat" w:cs="Sylfaen"/>
                <w:i/>
                <w:sz w:val="20"/>
                <w:szCs w:val="20"/>
                <w:lang w:val="hy-AM"/>
              </w:rPr>
              <w:t>ՀՀՇՆ</w:t>
            </w:r>
            <w:r w:rsidRPr="00BB574A">
              <w:rPr>
                <w:rFonts w:ascii="GHEA Grapalat" w:hAnsi="GHEA Grapalat" w:cs="Sylfaen"/>
                <w:i/>
                <w:sz w:val="20"/>
                <w:szCs w:val="20"/>
                <w:lang w:val="af-ZA"/>
              </w:rPr>
              <w:t xml:space="preserve"> 31-03-«</w:t>
            </w:r>
            <w:r w:rsidRPr="00BB574A">
              <w:rPr>
                <w:rFonts w:ascii="GHEA Grapalat" w:hAnsi="GHEA Grapalat" w:cs="Sylfaen"/>
                <w:i/>
                <w:sz w:val="20"/>
                <w:szCs w:val="20"/>
                <w:lang w:val="hy-AM"/>
              </w:rPr>
              <w:t>ՀԱՍԱՐԱԿԱԿԱՆ</w:t>
            </w:r>
            <w:r w:rsidRPr="00BB574A">
              <w:rPr>
                <w:rFonts w:ascii="GHEA Grapalat" w:hAnsi="GHEA Grapalat" w:cs="Sylfaen"/>
                <w:i/>
                <w:sz w:val="20"/>
                <w:szCs w:val="20"/>
                <w:lang w:val="af-ZA"/>
              </w:rPr>
              <w:t xml:space="preserve"> </w:t>
            </w:r>
            <w:r w:rsidRPr="00BB574A">
              <w:rPr>
                <w:rFonts w:ascii="GHEA Grapalat" w:hAnsi="GHEA Grapalat" w:cs="Sylfaen"/>
                <w:i/>
                <w:sz w:val="20"/>
                <w:szCs w:val="20"/>
                <w:lang w:val="hy-AM"/>
              </w:rPr>
              <w:t>ՇԵՆՔԵՐ</w:t>
            </w:r>
            <w:r w:rsidRPr="00BB574A">
              <w:rPr>
                <w:rFonts w:ascii="GHEA Grapalat" w:hAnsi="GHEA Grapalat" w:cs="Sylfaen"/>
                <w:i/>
                <w:sz w:val="20"/>
                <w:szCs w:val="20"/>
                <w:lang w:val="af-ZA"/>
              </w:rPr>
              <w:t xml:space="preserve"> </w:t>
            </w:r>
            <w:r w:rsidRPr="00BB574A">
              <w:rPr>
                <w:rFonts w:ascii="GHEA Grapalat" w:hAnsi="GHEA Grapalat" w:cs="Sylfaen"/>
                <w:i/>
                <w:sz w:val="20"/>
                <w:szCs w:val="20"/>
                <w:lang w:val="hy-AM"/>
              </w:rPr>
              <w:t>ԵՎ</w:t>
            </w:r>
            <w:r w:rsidRPr="00BB574A">
              <w:rPr>
                <w:rFonts w:ascii="GHEA Grapalat" w:hAnsi="GHEA Grapalat" w:cs="Sylfaen"/>
                <w:i/>
                <w:sz w:val="20"/>
                <w:szCs w:val="20"/>
                <w:lang w:val="af-ZA"/>
              </w:rPr>
              <w:t xml:space="preserve"> </w:t>
            </w:r>
            <w:r w:rsidRPr="00BB574A">
              <w:rPr>
                <w:rFonts w:ascii="GHEA Grapalat" w:hAnsi="GHEA Grapalat" w:cs="Sylfaen"/>
                <w:i/>
                <w:sz w:val="20"/>
                <w:szCs w:val="20"/>
                <w:lang w:val="hy-AM"/>
              </w:rPr>
              <w:t>ՇԻՆՈՒԹՅՈՒՆՆԵՐ</w:t>
            </w:r>
            <w:r w:rsidRPr="00BB574A">
              <w:rPr>
                <w:rFonts w:ascii="GHEA Grapalat" w:hAnsi="GHEA Grapalat" w:cs="Sylfaen"/>
                <w:i/>
                <w:sz w:val="20"/>
                <w:szCs w:val="20"/>
                <w:lang w:val="af-ZA"/>
              </w:rPr>
              <w:t>»</w:t>
            </w:r>
            <w:r w:rsidRPr="00BB574A">
              <w:rPr>
                <w:rFonts w:ascii="GHEA Grapalat" w:hAnsi="GHEA Grapalat" w:cs="Times Armenian"/>
                <w:i/>
                <w:sz w:val="20"/>
                <w:szCs w:val="20"/>
                <w:lang w:val="hy-AM"/>
              </w:rPr>
              <w:t>:</w:t>
            </w:r>
          </w:p>
        </w:tc>
        <w:tc>
          <w:tcPr>
            <w:tcW w:w="5661" w:type="dxa"/>
          </w:tcPr>
          <w:p w14:paraId="63F05581" w14:textId="77777777" w:rsidR="00BB574A" w:rsidRPr="00BB574A" w:rsidRDefault="00BB574A" w:rsidP="00BB574A">
            <w:pPr>
              <w:pStyle w:val="ListParagraph"/>
              <w:numPr>
                <w:ilvl w:val="0"/>
                <w:numId w:val="38"/>
              </w:numPr>
              <w:spacing w:line="276" w:lineRule="auto"/>
              <w:contextualSpacing/>
              <w:rPr>
                <w:rFonts w:ascii="GHEA Grapalat" w:hAnsi="GHEA Grapalat" w:cs="Sylfaen"/>
                <w:i/>
                <w:sz w:val="20"/>
                <w:szCs w:val="20"/>
                <w:lang w:val="af-ZA"/>
              </w:rPr>
            </w:pPr>
            <w:r w:rsidRPr="00BB574A">
              <w:rPr>
                <w:rFonts w:ascii="GHEA Grapalat" w:hAnsi="GHEA Grapalat" w:cs="Sylfaen"/>
                <w:i/>
                <w:sz w:val="20"/>
                <w:szCs w:val="20"/>
              </w:rPr>
              <w:t>ՀՀ</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կառավարության</w:t>
            </w:r>
            <w:r w:rsidRPr="00BB574A">
              <w:rPr>
                <w:rFonts w:ascii="GHEA Grapalat" w:hAnsi="GHEA Grapalat" w:cs="Sylfaen"/>
                <w:i/>
                <w:sz w:val="20"/>
                <w:szCs w:val="20"/>
                <w:lang w:val="af-ZA"/>
              </w:rPr>
              <w:t xml:space="preserve"> 16.02.2006</w:t>
            </w:r>
            <w:r w:rsidRPr="00BB574A">
              <w:rPr>
                <w:rFonts w:ascii="GHEA Grapalat" w:hAnsi="GHEA Grapalat" w:cs="Sylfaen"/>
                <w:i/>
                <w:sz w:val="20"/>
                <w:szCs w:val="20"/>
              </w:rPr>
              <w:t>թ</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թիվ</w:t>
            </w:r>
            <w:r w:rsidRPr="00BB574A">
              <w:rPr>
                <w:rFonts w:ascii="GHEA Grapalat" w:hAnsi="GHEA Grapalat" w:cs="Sylfaen"/>
                <w:i/>
                <w:sz w:val="20"/>
                <w:szCs w:val="20"/>
                <w:lang w:val="af-ZA"/>
              </w:rPr>
              <w:t xml:space="preserve"> 392-</w:t>
            </w:r>
            <w:r w:rsidRPr="00BB574A">
              <w:rPr>
                <w:rFonts w:ascii="GHEA Grapalat" w:hAnsi="GHEA Grapalat" w:cs="Sylfaen"/>
                <w:i/>
                <w:sz w:val="20"/>
                <w:szCs w:val="20"/>
              </w:rPr>
              <w:t>Ն</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որ</w:t>
            </w:r>
            <w:r w:rsidRPr="00BB574A">
              <w:rPr>
                <w:rFonts w:ascii="GHEA Grapalat" w:hAnsi="GHEA Grapalat" w:cs="Sylfaen"/>
                <w:i/>
                <w:sz w:val="20"/>
                <w:szCs w:val="20"/>
                <w:lang w:val="af-ZA"/>
              </w:rPr>
              <w:t>. &lt;</w:t>
            </w:r>
            <w:r w:rsidRPr="00BB574A">
              <w:rPr>
                <w:rFonts w:ascii="GHEA Grapalat" w:hAnsi="GHEA Grapalat" w:cs="Sylfaen"/>
                <w:i/>
                <w:sz w:val="20"/>
                <w:szCs w:val="20"/>
              </w:rPr>
              <w:t>Հաշմանդամների</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և</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բնակչության</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սակավաշարժուն</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խմբերի</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համար</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սոցիալական</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տրանսպորտային</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և</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ինժեներական</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ենթակառուցվածքների</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մատչելիության</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ապահովման</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կարգը</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հաստատելու</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մասին</w:t>
            </w:r>
            <w:r w:rsidRPr="00BB574A">
              <w:rPr>
                <w:rFonts w:ascii="GHEA Grapalat" w:hAnsi="GHEA Grapalat" w:cs="Sylfaen"/>
                <w:i/>
                <w:sz w:val="20"/>
                <w:szCs w:val="20"/>
                <w:lang w:val="af-ZA"/>
              </w:rPr>
              <w:t>&gt;,</w:t>
            </w:r>
          </w:p>
        </w:tc>
      </w:tr>
      <w:tr w:rsidR="00BB574A" w:rsidRPr="00BB574A" w14:paraId="01A2EC8E" w14:textId="77777777" w:rsidTr="00A24DAC">
        <w:tc>
          <w:tcPr>
            <w:tcW w:w="4976" w:type="dxa"/>
          </w:tcPr>
          <w:p w14:paraId="0E42BC84" w14:textId="77777777" w:rsidR="00BB574A" w:rsidRPr="00BB574A" w:rsidRDefault="00BB574A" w:rsidP="00BB574A">
            <w:pPr>
              <w:pStyle w:val="ListParagraph"/>
              <w:numPr>
                <w:ilvl w:val="0"/>
                <w:numId w:val="38"/>
              </w:numPr>
              <w:shd w:val="clear" w:color="auto" w:fill="FFFFFF"/>
              <w:spacing w:line="276" w:lineRule="auto"/>
              <w:contextualSpacing/>
              <w:rPr>
                <w:rFonts w:ascii="GHEA Grapalat" w:hAnsi="GHEA Grapalat" w:cs="Sylfaen"/>
                <w:i/>
                <w:sz w:val="20"/>
                <w:szCs w:val="20"/>
              </w:rPr>
            </w:pPr>
            <w:r w:rsidRPr="00BB574A">
              <w:rPr>
                <w:rFonts w:ascii="GHEA Grapalat" w:hAnsi="GHEA Grapalat" w:cs="Sylfaen"/>
                <w:i/>
                <w:sz w:val="20"/>
                <w:szCs w:val="20"/>
              </w:rPr>
              <w:t>ՀՀՇՆ 20-04-«ԵՐԿՐԱՇԱՐԺԱԴԻՄԱՑԿՈՒՆ ՇԻՆԱՐԱՐՈՒԹՅՈՒՆ»</w:t>
            </w:r>
            <w:r w:rsidRPr="00BB574A">
              <w:rPr>
                <w:rFonts w:ascii="GHEA Grapalat" w:hAnsi="GHEA Grapalat" w:cs="Times Armenian"/>
                <w:i/>
                <w:sz w:val="20"/>
                <w:szCs w:val="20"/>
                <w:lang w:val="hy-AM"/>
              </w:rPr>
              <w:t>:</w:t>
            </w:r>
          </w:p>
        </w:tc>
        <w:tc>
          <w:tcPr>
            <w:tcW w:w="5661" w:type="dxa"/>
          </w:tcPr>
          <w:p w14:paraId="3146BBE4" w14:textId="77777777" w:rsidR="00BB574A" w:rsidRPr="00BB574A" w:rsidRDefault="00BB574A" w:rsidP="00BB574A">
            <w:pPr>
              <w:pStyle w:val="ListParagraph"/>
              <w:numPr>
                <w:ilvl w:val="0"/>
                <w:numId w:val="38"/>
              </w:numPr>
              <w:shd w:val="clear" w:color="auto" w:fill="FFFFFF"/>
              <w:spacing w:line="276" w:lineRule="auto"/>
              <w:contextualSpacing/>
              <w:rPr>
                <w:rFonts w:ascii="GHEA Grapalat" w:hAnsi="GHEA Grapalat" w:cs="Sylfaen"/>
                <w:i/>
                <w:sz w:val="20"/>
                <w:szCs w:val="20"/>
                <w:lang w:val="af-ZA"/>
              </w:rPr>
            </w:pPr>
            <w:r w:rsidRPr="00BB574A">
              <w:rPr>
                <w:rFonts w:ascii="GHEA Grapalat" w:hAnsi="GHEA Grapalat" w:cs="Sylfaen"/>
                <w:i/>
                <w:sz w:val="20"/>
                <w:szCs w:val="20"/>
              </w:rPr>
              <w:t>ՀՀ</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կառավարության</w:t>
            </w:r>
            <w:r w:rsidRPr="00BB574A">
              <w:rPr>
                <w:rFonts w:ascii="GHEA Grapalat" w:hAnsi="GHEA Grapalat" w:cs="Sylfaen"/>
                <w:i/>
                <w:sz w:val="20"/>
                <w:szCs w:val="20"/>
                <w:lang w:val="af-ZA"/>
              </w:rPr>
              <w:t xml:space="preserve"> 04.05.2017</w:t>
            </w:r>
            <w:r w:rsidRPr="00BB574A">
              <w:rPr>
                <w:rFonts w:ascii="GHEA Grapalat" w:hAnsi="GHEA Grapalat" w:cs="Sylfaen"/>
                <w:i/>
                <w:sz w:val="20"/>
                <w:szCs w:val="20"/>
              </w:rPr>
              <w:t>թ</w:t>
            </w:r>
            <w:r w:rsidRPr="00BB574A">
              <w:rPr>
                <w:rFonts w:ascii="GHEA Grapalat" w:hAnsi="GHEA Grapalat" w:cs="Sylfaen"/>
                <w:i/>
                <w:sz w:val="20"/>
                <w:szCs w:val="20"/>
                <w:lang w:val="af-ZA"/>
              </w:rPr>
              <w:t xml:space="preserve"> &lt;</w:t>
            </w:r>
            <w:r w:rsidRPr="00BB574A">
              <w:rPr>
                <w:rFonts w:ascii="GHEA Grapalat" w:hAnsi="GHEA Grapalat" w:cs="Sylfaen"/>
                <w:i/>
                <w:sz w:val="20"/>
                <w:szCs w:val="20"/>
              </w:rPr>
              <w:t>Գնումների</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գործընթացի</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կազմակերպման</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կարգը</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հաստատելու</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և</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ՀՀ</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կառավարության</w:t>
            </w:r>
            <w:r w:rsidRPr="00BB574A">
              <w:rPr>
                <w:rFonts w:ascii="GHEA Grapalat" w:hAnsi="GHEA Grapalat" w:cs="Sylfaen"/>
                <w:i/>
                <w:sz w:val="20"/>
                <w:szCs w:val="20"/>
                <w:lang w:val="af-ZA"/>
              </w:rPr>
              <w:t xml:space="preserve"> 10.02.2011</w:t>
            </w:r>
            <w:r w:rsidRPr="00BB574A">
              <w:rPr>
                <w:rFonts w:ascii="GHEA Grapalat" w:hAnsi="GHEA Grapalat" w:cs="Sylfaen"/>
                <w:i/>
                <w:sz w:val="20"/>
                <w:szCs w:val="20"/>
              </w:rPr>
              <w:t>թ</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թիվ</w:t>
            </w:r>
            <w:r w:rsidRPr="00BB574A">
              <w:rPr>
                <w:rFonts w:ascii="GHEA Grapalat" w:hAnsi="GHEA Grapalat" w:cs="Sylfaen"/>
                <w:i/>
                <w:sz w:val="20"/>
                <w:szCs w:val="20"/>
                <w:lang w:val="af-ZA"/>
              </w:rPr>
              <w:t xml:space="preserve"> 168-</w:t>
            </w:r>
            <w:r w:rsidRPr="00BB574A">
              <w:rPr>
                <w:rFonts w:ascii="GHEA Grapalat" w:hAnsi="GHEA Grapalat" w:cs="Sylfaen"/>
                <w:i/>
                <w:sz w:val="20"/>
                <w:szCs w:val="20"/>
              </w:rPr>
              <w:t>Ն</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որոշումը</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ուժը</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կորցրած</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ճանաչելու</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մասին</w:t>
            </w:r>
            <w:r w:rsidRPr="00BB574A">
              <w:rPr>
                <w:rFonts w:ascii="GHEA Grapalat" w:hAnsi="GHEA Grapalat" w:cs="Sylfaen"/>
                <w:i/>
                <w:sz w:val="20"/>
                <w:szCs w:val="20"/>
                <w:lang w:val="af-ZA"/>
              </w:rPr>
              <w:t xml:space="preserve">&gt; </w:t>
            </w:r>
            <w:r w:rsidRPr="00BB574A">
              <w:rPr>
                <w:rFonts w:ascii="GHEA Grapalat" w:hAnsi="GHEA Grapalat" w:cs="Sylfaen"/>
                <w:i/>
                <w:sz w:val="20"/>
                <w:szCs w:val="20"/>
              </w:rPr>
              <w:t>թիվ</w:t>
            </w:r>
            <w:r w:rsidRPr="00BB574A">
              <w:rPr>
                <w:rFonts w:ascii="GHEA Grapalat" w:hAnsi="GHEA Grapalat" w:cs="Sylfaen"/>
                <w:i/>
                <w:sz w:val="20"/>
                <w:szCs w:val="20"/>
                <w:lang w:val="af-ZA"/>
              </w:rPr>
              <w:t xml:space="preserve"> 526-</w:t>
            </w:r>
            <w:r w:rsidRPr="00BB574A">
              <w:rPr>
                <w:rFonts w:ascii="GHEA Grapalat" w:hAnsi="GHEA Grapalat" w:cs="Sylfaen"/>
                <w:i/>
                <w:sz w:val="20"/>
                <w:szCs w:val="20"/>
              </w:rPr>
              <w:t>Ն</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որոշման</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Կարգի</w:t>
            </w:r>
            <w:r w:rsidRPr="00BB574A">
              <w:rPr>
                <w:rFonts w:ascii="GHEA Grapalat" w:hAnsi="GHEA Grapalat" w:cs="Sylfaen"/>
                <w:i/>
                <w:sz w:val="20"/>
                <w:szCs w:val="20"/>
                <w:lang w:val="af-ZA"/>
              </w:rPr>
              <w:t xml:space="preserve"> 33-</w:t>
            </w:r>
            <w:r w:rsidRPr="00BB574A">
              <w:rPr>
                <w:rFonts w:ascii="GHEA Grapalat" w:hAnsi="GHEA Grapalat" w:cs="Sylfaen"/>
                <w:i/>
                <w:sz w:val="20"/>
                <w:szCs w:val="20"/>
              </w:rPr>
              <w:t>րդ</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կետի</w:t>
            </w:r>
            <w:r w:rsidRPr="00BB574A">
              <w:rPr>
                <w:rFonts w:ascii="GHEA Grapalat" w:hAnsi="GHEA Grapalat" w:cs="Sylfaen"/>
                <w:i/>
                <w:sz w:val="20"/>
                <w:szCs w:val="20"/>
                <w:lang w:val="af-ZA"/>
              </w:rPr>
              <w:t xml:space="preserve"> 10-</w:t>
            </w:r>
            <w:r w:rsidRPr="00BB574A">
              <w:rPr>
                <w:rFonts w:ascii="GHEA Grapalat" w:hAnsi="GHEA Grapalat" w:cs="Sylfaen"/>
                <w:i/>
                <w:sz w:val="20"/>
                <w:szCs w:val="20"/>
              </w:rPr>
              <w:t>րդ</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ենթակետի</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պահանջներ</w:t>
            </w:r>
          </w:p>
        </w:tc>
      </w:tr>
      <w:tr w:rsidR="00BB574A" w:rsidRPr="00BB574A" w14:paraId="4D58DE24" w14:textId="77777777" w:rsidTr="00A24DAC">
        <w:trPr>
          <w:trHeight w:val="2546"/>
        </w:trPr>
        <w:tc>
          <w:tcPr>
            <w:tcW w:w="4976" w:type="dxa"/>
          </w:tcPr>
          <w:p w14:paraId="6259A514" w14:textId="77777777" w:rsidR="00BB574A" w:rsidRPr="00BB574A" w:rsidRDefault="00BB574A" w:rsidP="00BB574A">
            <w:pPr>
              <w:pStyle w:val="ListParagraph"/>
              <w:numPr>
                <w:ilvl w:val="0"/>
                <w:numId w:val="38"/>
              </w:numPr>
              <w:shd w:val="clear" w:color="auto" w:fill="FFFFFF"/>
              <w:spacing w:line="276" w:lineRule="auto"/>
              <w:contextualSpacing/>
              <w:rPr>
                <w:rFonts w:ascii="GHEA Grapalat" w:hAnsi="GHEA Grapalat" w:cs="Sylfaen"/>
                <w:i/>
                <w:sz w:val="20"/>
                <w:szCs w:val="20"/>
                <w:lang w:val="hy-AM"/>
              </w:rPr>
            </w:pPr>
            <w:r w:rsidRPr="00BB574A">
              <w:rPr>
                <w:rFonts w:ascii="GHEA Grapalat" w:hAnsi="GHEA Grapalat" w:cs="Sylfaen"/>
                <w:i/>
                <w:sz w:val="20"/>
                <w:szCs w:val="20"/>
                <w:lang w:val="hy-AM"/>
              </w:rPr>
              <w:t>ՀՀՇՆ 40-01.02-2020-«ՋՐԱՄԱՏԱԿԱՐԱՐՈՒՄ.ԱՐՏԱՔԻՆ ՑԱՆՑԵՐ ԵՎ ԿԱՌՈՒՑՎԱԾՔՆԵՐ»</w:t>
            </w:r>
            <w:r w:rsidRPr="00BB574A">
              <w:rPr>
                <w:rFonts w:ascii="GHEA Grapalat" w:hAnsi="GHEA Grapalat" w:cs="Times Armenian"/>
                <w:i/>
                <w:sz w:val="20"/>
                <w:szCs w:val="20"/>
                <w:lang w:val="hy-AM"/>
              </w:rPr>
              <w:t>:</w:t>
            </w:r>
          </w:p>
        </w:tc>
        <w:tc>
          <w:tcPr>
            <w:tcW w:w="5661" w:type="dxa"/>
          </w:tcPr>
          <w:p w14:paraId="241ED187" w14:textId="77777777" w:rsidR="00BB574A" w:rsidRPr="00BB574A" w:rsidRDefault="00BB574A" w:rsidP="00BB574A">
            <w:pPr>
              <w:pStyle w:val="ListParagraph"/>
              <w:numPr>
                <w:ilvl w:val="0"/>
                <w:numId w:val="38"/>
              </w:numPr>
              <w:spacing w:line="276" w:lineRule="auto"/>
              <w:contextualSpacing/>
              <w:rPr>
                <w:rFonts w:ascii="GHEA Grapalat" w:hAnsi="GHEA Grapalat" w:cs="Sylfaen"/>
                <w:i/>
                <w:sz w:val="20"/>
                <w:szCs w:val="20"/>
                <w:lang w:val="hy-AM"/>
              </w:rPr>
            </w:pPr>
            <w:r w:rsidRPr="00BB574A">
              <w:rPr>
                <w:rFonts w:ascii="GHEA Grapalat" w:hAnsi="GHEA Grapalat" w:cs="Sylfaen"/>
                <w:i/>
                <w:sz w:val="20"/>
                <w:szCs w:val="20"/>
                <w:lang w:val="hy-AM"/>
              </w:rPr>
              <w:t>ՀՀ կառավարության 25.12.2014թ թիվ 1504-Ն որ.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w:t>
            </w:r>
          </w:p>
        </w:tc>
      </w:tr>
      <w:tr w:rsidR="00BB574A" w:rsidRPr="00BB574A" w14:paraId="6277644B" w14:textId="77777777" w:rsidTr="00A24DAC">
        <w:trPr>
          <w:trHeight w:val="1242"/>
        </w:trPr>
        <w:tc>
          <w:tcPr>
            <w:tcW w:w="4976" w:type="dxa"/>
          </w:tcPr>
          <w:p w14:paraId="654EEA76" w14:textId="77777777" w:rsidR="00BB574A" w:rsidRPr="00BB574A" w:rsidRDefault="00BB574A" w:rsidP="00BB574A">
            <w:pPr>
              <w:pStyle w:val="ListParagraph"/>
              <w:numPr>
                <w:ilvl w:val="0"/>
                <w:numId w:val="38"/>
              </w:numPr>
              <w:shd w:val="clear" w:color="auto" w:fill="FFFFFF"/>
              <w:spacing w:line="276" w:lineRule="auto"/>
              <w:contextualSpacing/>
              <w:rPr>
                <w:rFonts w:ascii="GHEA Grapalat" w:hAnsi="GHEA Grapalat" w:cs="Sylfaen"/>
                <w:i/>
                <w:sz w:val="20"/>
                <w:szCs w:val="20"/>
                <w:lang w:val="hy-AM"/>
              </w:rPr>
            </w:pPr>
            <w:r w:rsidRPr="00BB574A">
              <w:rPr>
                <w:rFonts w:ascii="GHEA Grapalat" w:hAnsi="GHEA Grapalat" w:cs="Sylfaen"/>
                <w:i/>
                <w:sz w:val="20"/>
                <w:szCs w:val="20"/>
                <w:lang w:val="hy-AM"/>
              </w:rPr>
              <w:t>ՀՀՇՆ 52-01-2021-«ԲԵՏՈՆԵ ԵՎ ԵՐԿԱԹԲԵՏՈՆԵ ԿՈՆՍՏՐՈՒԿՑԻԱՆԵՐ»</w:t>
            </w:r>
            <w:r w:rsidRPr="00BB574A">
              <w:rPr>
                <w:rFonts w:ascii="GHEA Grapalat" w:hAnsi="GHEA Grapalat" w:cs="Times Armenian"/>
                <w:i/>
                <w:sz w:val="20"/>
                <w:szCs w:val="20"/>
                <w:lang w:val="hy-AM"/>
              </w:rPr>
              <w:t>:</w:t>
            </w:r>
          </w:p>
        </w:tc>
        <w:tc>
          <w:tcPr>
            <w:tcW w:w="5661" w:type="dxa"/>
          </w:tcPr>
          <w:p w14:paraId="1F85937A" w14:textId="77777777" w:rsidR="00BB574A" w:rsidRPr="00BB574A" w:rsidRDefault="00BB574A" w:rsidP="00BB574A">
            <w:pPr>
              <w:pStyle w:val="ListParagraph"/>
              <w:numPr>
                <w:ilvl w:val="0"/>
                <w:numId w:val="38"/>
              </w:numPr>
              <w:contextualSpacing/>
              <w:rPr>
                <w:i/>
                <w:sz w:val="20"/>
                <w:szCs w:val="20"/>
                <w:lang w:val="hy-AM"/>
              </w:rPr>
            </w:pPr>
            <w:r w:rsidRPr="00BB574A">
              <w:rPr>
                <w:rFonts w:ascii="GHEA Grapalat" w:hAnsi="GHEA Grapalat" w:cs="Sylfaen"/>
                <w:i/>
                <w:sz w:val="20"/>
                <w:szCs w:val="20"/>
                <w:lang w:val="hy-AM"/>
              </w:rPr>
              <w:t>և այլն (պարտադիր այլ նորմատիվա-տեխնիկական փաստաթղթեր)</w:t>
            </w:r>
          </w:p>
        </w:tc>
      </w:tr>
      <w:tr w:rsidR="00BB574A" w:rsidRPr="00BB574A" w14:paraId="47CBCDA4" w14:textId="77777777" w:rsidTr="00A24DAC">
        <w:tc>
          <w:tcPr>
            <w:tcW w:w="4976" w:type="dxa"/>
          </w:tcPr>
          <w:p w14:paraId="194F7B33" w14:textId="77777777" w:rsidR="00BB574A" w:rsidRPr="00BB574A" w:rsidRDefault="00BB574A" w:rsidP="00BB574A">
            <w:pPr>
              <w:pStyle w:val="ListParagraph"/>
              <w:numPr>
                <w:ilvl w:val="0"/>
                <w:numId w:val="38"/>
              </w:numPr>
              <w:shd w:val="clear" w:color="auto" w:fill="FFFFFF"/>
              <w:spacing w:line="276" w:lineRule="auto"/>
              <w:contextualSpacing/>
              <w:rPr>
                <w:rFonts w:ascii="GHEA Grapalat" w:hAnsi="GHEA Grapalat" w:cs="Sylfaen"/>
                <w:i/>
                <w:sz w:val="20"/>
                <w:szCs w:val="20"/>
              </w:rPr>
            </w:pPr>
            <w:r w:rsidRPr="00BB574A">
              <w:rPr>
                <w:rFonts w:ascii="GHEA Grapalat" w:hAnsi="GHEA Grapalat" w:cs="Sylfaen"/>
                <w:i/>
                <w:sz w:val="20"/>
                <w:szCs w:val="20"/>
              </w:rPr>
              <w:t>ՀՀՇՆ 53-01-2020-«ՊՈՂՊԱՏԵ ԿՈՆՍՏՐՈՒԿՑԻԱՆԵՐ»</w:t>
            </w:r>
            <w:r w:rsidRPr="00BB574A">
              <w:rPr>
                <w:rFonts w:ascii="GHEA Grapalat" w:hAnsi="GHEA Grapalat" w:cs="Times Armenian"/>
                <w:i/>
                <w:sz w:val="20"/>
                <w:szCs w:val="20"/>
                <w:lang w:val="hy-AM"/>
              </w:rPr>
              <w:t>:</w:t>
            </w:r>
          </w:p>
        </w:tc>
        <w:tc>
          <w:tcPr>
            <w:tcW w:w="5661" w:type="dxa"/>
          </w:tcPr>
          <w:p w14:paraId="193600DD" w14:textId="77777777" w:rsidR="00BB574A" w:rsidRPr="00BB574A" w:rsidRDefault="00BB574A" w:rsidP="00BB574A">
            <w:pPr>
              <w:pStyle w:val="ListParagraph"/>
              <w:numPr>
                <w:ilvl w:val="0"/>
                <w:numId w:val="38"/>
              </w:numPr>
              <w:shd w:val="clear" w:color="auto" w:fill="FFFFFF"/>
              <w:spacing w:line="276" w:lineRule="auto"/>
              <w:contextualSpacing/>
              <w:rPr>
                <w:rFonts w:ascii="GHEA Grapalat" w:hAnsi="GHEA Grapalat" w:cs="Sylfaen"/>
                <w:i/>
                <w:sz w:val="20"/>
                <w:szCs w:val="20"/>
                <w:lang w:val="af-ZA"/>
              </w:rPr>
            </w:pPr>
            <w:r w:rsidRPr="00BB574A">
              <w:rPr>
                <w:rFonts w:ascii="GHEA Grapalat" w:hAnsi="GHEA Grapalat" w:cs="Sylfaen"/>
                <w:i/>
                <w:sz w:val="20"/>
                <w:szCs w:val="20"/>
              </w:rPr>
              <w:t>ՀՀ</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ԿԱ</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քաղաքաշինության</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պետական</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կոմիտեի</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նախագահի</w:t>
            </w:r>
            <w:r w:rsidRPr="00BB574A">
              <w:rPr>
                <w:rFonts w:ascii="GHEA Grapalat" w:hAnsi="GHEA Grapalat" w:cs="Sylfaen"/>
                <w:i/>
                <w:sz w:val="20"/>
                <w:szCs w:val="20"/>
                <w:lang w:val="af-ZA"/>
              </w:rPr>
              <w:t xml:space="preserve"> 05.04.2018</w:t>
            </w:r>
            <w:r w:rsidRPr="00BB574A">
              <w:rPr>
                <w:rFonts w:ascii="GHEA Grapalat" w:hAnsi="GHEA Grapalat" w:cs="Sylfaen"/>
                <w:i/>
                <w:sz w:val="20"/>
                <w:szCs w:val="20"/>
              </w:rPr>
              <w:t>թ</w:t>
            </w:r>
            <w:r w:rsidRPr="00BB574A">
              <w:rPr>
                <w:rFonts w:ascii="GHEA Grapalat" w:hAnsi="GHEA Grapalat" w:cs="Sylfaen"/>
                <w:i/>
                <w:sz w:val="20"/>
                <w:szCs w:val="20"/>
                <w:lang w:val="af-ZA"/>
              </w:rPr>
              <w:t xml:space="preserve"> &lt;</w:t>
            </w:r>
            <w:r w:rsidRPr="00BB574A">
              <w:rPr>
                <w:rFonts w:ascii="GHEA Grapalat" w:hAnsi="GHEA Grapalat" w:cs="Sylfaen"/>
                <w:i/>
                <w:sz w:val="20"/>
                <w:szCs w:val="20"/>
              </w:rPr>
              <w:t>Բնակչության</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սակավաշարժ</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խմբերի</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և</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հաշմանդամություն</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ունեցող</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անձանց</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համար</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շենքերի</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և</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շինությունների</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մատչելիության</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ապահովման</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նախագծման</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կանոնների</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հավաքածուին</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հավանություն</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տալու</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մասին</w:t>
            </w:r>
            <w:r w:rsidRPr="00BB574A">
              <w:rPr>
                <w:rFonts w:ascii="GHEA Grapalat" w:hAnsi="GHEA Grapalat" w:cs="Sylfaen"/>
                <w:i/>
                <w:sz w:val="20"/>
                <w:szCs w:val="20"/>
                <w:lang w:val="af-ZA"/>
              </w:rPr>
              <w:t xml:space="preserve">&gt; </w:t>
            </w:r>
            <w:r w:rsidRPr="00BB574A">
              <w:rPr>
                <w:rFonts w:ascii="GHEA Grapalat" w:hAnsi="GHEA Grapalat" w:cs="Sylfaen"/>
                <w:i/>
                <w:sz w:val="20"/>
                <w:szCs w:val="20"/>
              </w:rPr>
              <w:t>թիվ</w:t>
            </w:r>
            <w:r w:rsidRPr="00BB574A">
              <w:rPr>
                <w:rFonts w:ascii="GHEA Grapalat" w:hAnsi="GHEA Grapalat" w:cs="Sylfaen"/>
                <w:i/>
                <w:sz w:val="20"/>
                <w:szCs w:val="20"/>
                <w:lang w:val="af-ZA"/>
              </w:rPr>
              <w:t xml:space="preserve"> 43-</w:t>
            </w:r>
            <w:r w:rsidRPr="00BB574A">
              <w:rPr>
                <w:rFonts w:ascii="GHEA Grapalat" w:hAnsi="GHEA Grapalat" w:cs="Sylfaen"/>
                <w:i/>
                <w:sz w:val="20"/>
                <w:szCs w:val="20"/>
              </w:rPr>
              <w:t>Ա</w:t>
            </w:r>
            <w:r w:rsidRPr="00BB574A">
              <w:rPr>
                <w:rFonts w:ascii="GHEA Grapalat" w:hAnsi="GHEA Grapalat" w:cs="Sylfaen"/>
                <w:i/>
                <w:sz w:val="20"/>
                <w:szCs w:val="20"/>
                <w:lang w:val="af-ZA"/>
              </w:rPr>
              <w:t xml:space="preserve"> </w:t>
            </w:r>
            <w:r w:rsidRPr="00BB574A">
              <w:rPr>
                <w:rFonts w:ascii="GHEA Grapalat" w:hAnsi="GHEA Grapalat" w:cs="Sylfaen"/>
                <w:i/>
                <w:sz w:val="20"/>
                <w:szCs w:val="20"/>
              </w:rPr>
              <w:t>հրաման</w:t>
            </w:r>
            <w:r w:rsidRPr="00BB574A">
              <w:rPr>
                <w:rFonts w:ascii="GHEA Grapalat" w:hAnsi="GHEA Grapalat" w:cs="Times Armenian"/>
                <w:i/>
                <w:sz w:val="20"/>
                <w:szCs w:val="20"/>
                <w:lang w:val="hy-AM"/>
              </w:rPr>
              <w:t>:</w:t>
            </w:r>
          </w:p>
        </w:tc>
      </w:tr>
    </w:tbl>
    <w:p w14:paraId="709CDE9F" w14:textId="453F3B6B" w:rsidR="00BB574A" w:rsidRDefault="00BB574A" w:rsidP="00BB574A">
      <w:pPr>
        <w:ind w:left="810" w:right="432"/>
        <w:jc w:val="center"/>
        <w:rPr>
          <w:rFonts w:ascii="GHEA Grapalat" w:hAnsi="GHEA Grapalat" w:cs="Times Armenian"/>
          <w:b/>
          <w:sz w:val="20"/>
          <w:szCs w:val="20"/>
          <w:lang w:val="hy-AM"/>
        </w:rPr>
      </w:pPr>
    </w:p>
    <w:p w14:paraId="25D740EE" w14:textId="4DE2A1C2" w:rsidR="00BB574A" w:rsidRDefault="00BB574A" w:rsidP="00BB574A">
      <w:pPr>
        <w:ind w:left="810" w:right="432"/>
        <w:jc w:val="center"/>
        <w:rPr>
          <w:rFonts w:ascii="GHEA Grapalat" w:hAnsi="GHEA Grapalat" w:cs="Times Armenian"/>
          <w:b/>
          <w:sz w:val="20"/>
          <w:szCs w:val="20"/>
          <w:lang w:val="hy-AM"/>
        </w:rPr>
      </w:pPr>
    </w:p>
    <w:p w14:paraId="0A646B44" w14:textId="4973D6BC" w:rsidR="00BB574A" w:rsidRDefault="00BB574A" w:rsidP="00BB574A">
      <w:pPr>
        <w:ind w:left="810" w:right="432"/>
        <w:jc w:val="center"/>
        <w:rPr>
          <w:rFonts w:ascii="GHEA Grapalat" w:hAnsi="GHEA Grapalat" w:cs="Times Armenian"/>
          <w:b/>
          <w:sz w:val="20"/>
          <w:szCs w:val="20"/>
          <w:lang w:val="hy-AM"/>
        </w:rPr>
      </w:pPr>
    </w:p>
    <w:p w14:paraId="7C01CBA0" w14:textId="6BEDB774" w:rsidR="00BB574A" w:rsidRDefault="00BB574A" w:rsidP="00BB574A">
      <w:pPr>
        <w:ind w:left="810" w:right="432"/>
        <w:jc w:val="center"/>
        <w:rPr>
          <w:rFonts w:ascii="GHEA Grapalat" w:hAnsi="GHEA Grapalat" w:cs="Times Armenian"/>
          <w:b/>
          <w:sz w:val="20"/>
          <w:szCs w:val="20"/>
          <w:lang w:val="hy-AM"/>
        </w:rPr>
      </w:pPr>
    </w:p>
    <w:p w14:paraId="19A3C093" w14:textId="3A1F7C61" w:rsidR="00BB574A" w:rsidRDefault="00BB574A" w:rsidP="00BB574A">
      <w:pPr>
        <w:ind w:left="810" w:right="432"/>
        <w:jc w:val="center"/>
        <w:rPr>
          <w:rFonts w:ascii="GHEA Grapalat" w:hAnsi="GHEA Grapalat" w:cs="Times Armenian"/>
          <w:b/>
          <w:sz w:val="20"/>
          <w:szCs w:val="20"/>
          <w:lang w:val="hy-AM"/>
        </w:rPr>
      </w:pPr>
    </w:p>
    <w:p w14:paraId="64F358D2" w14:textId="77777777" w:rsidR="00BB574A" w:rsidRPr="00BB574A" w:rsidRDefault="00BB574A" w:rsidP="00BB574A">
      <w:pPr>
        <w:ind w:left="810" w:right="432"/>
        <w:jc w:val="center"/>
        <w:rPr>
          <w:rFonts w:ascii="GHEA Grapalat" w:hAnsi="GHEA Grapalat" w:cs="Times Armenian"/>
          <w:b/>
          <w:sz w:val="20"/>
          <w:szCs w:val="20"/>
          <w:lang w:val="hy-AM"/>
        </w:rPr>
      </w:pPr>
    </w:p>
    <w:p w14:paraId="4D1575FE" w14:textId="77777777" w:rsidR="00BB574A" w:rsidRPr="00BB574A" w:rsidRDefault="00BB574A" w:rsidP="00BB574A">
      <w:pPr>
        <w:shd w:val="clear" w:color="auto" w:fill="7E97AD"/>
        <w:ind w:right="432"/>
        <w:rPr>
          <w:rFonts w:ascii="GHEA Grapalat" w:hAnsi="GHEA Grapalat" w:cs="Times Armenian"/>
          <w:b/>
          <w:sz w:val="20"/>
          <w:szCs w:val="20"/>
          <w:u w:val="single"/>
          <w:lang w:val="hy-AM"/>
        </w:rPr>
      </w:pPr>
      <w:r w:rsidRPr="00BB574A">
        <w:rPr>
          <w:rFonts w:ascii="GHEA Grapalat" w:hAnsi="GHEA Grapalat" w:cs="Times Armenian"/>
          <w:b/>
          <w:sz w:val="20"/>
          <w:szCs w:val="20"/>
          <w:u w:val="single"/>
          <w:lang w:val="hy-AM"/>
        </w:rPr>
        <w:t xml:space="preserve">ՆԱԽԱԳԾՄԱՆ ՓՈՒԼԵՐԸ </w:t>
      </w:r>
    </w:p>
    <w:p w14:paraId="4B5C7168" w14:textId="77777777" w:rsidR="00BB574A" w:rsidRPr="00BB574A" w:rsidRDefault="00BB574A" w:rsidP="00BB574A">
      <w:pPr>
        <w:pStyle w:val="ListParagraph"/>
        <w:numPr>
          <w:ilvl w:val="0"/>
          <w:numId w:val="37"/>
        </w:numPr>
        <w:spacing w:after="160" w:line="259" w:lineRule="auto"/>
        <w:ind w:left="426" w:right="432" w:hanging="284"/>
        <w:contextualSpacing/>
        <w:rPr>
          <w:rFonts w:ascii="GHEA Grapalat" w:hAnsi="GHEA Grapalat" w:cs="Times Armenian"/>
          <w:sz w:val="20"/>
          <w:szCs w:val="20"/>
          <w:lang w:val="hy-AM"/>
        </w:rPr>
      </w:pPr>
      <w:r w:rsidRPr="00BB574A">
        <w:rPr>
          <w:rFonts w:ascii="GHEA Grapalat" w:hAnsi="GHEA Grapalat" w:cs="Times Armenian"/>
          <w:sz w:val="20"/>
          <w:szCs w:val="20"/>
          <w:lang w:val="hy-AM"/>
        </w:rPr>
        <w:t>Նախագծանախահաշվային փաստաթղթերի կազմը և բովանդակությունը սահմանող կանոնների ապահովում՝ ՀՀ քաղաքաշինության նախարարի 11.09.2017թ N128-Ն հրամանի համաձայն Նախագծային աշխատանքների իրականացում «Աշխատանքային Նախագիծ» 1 (մեկ) փուլով:</w:t>
      </w:r>
    </w:p>
    <w:p w14:paraId="34777E58" w14:textId="77777777" w:rsidR="00BB574A" w:rsidRPr="00BB574A" w:rsidRDefault="00BB574A" w:rsidP="00BB574A">
      <w:pPr>
        <w:shd w:val="clear" w:color="auto" w:fill="7E97AD"/>
        <w:ind w:right="432"/>
        <w:rPr>
          <w:rFonts w:ascii="GHEA Grapalat" w:hAnsi="GHEA Grapalat" w:cs="Times Armenian"/>
          <w:b/>
          <w:sz w:val="20"/>
          <w:szCs w:val="20"/>
          <w:u w:val="single"/>
          <w:lang w:val="hy-AM"/>
        </w:rPr>
      </w:pPr>
      <w:r w:rsidRPr="00BB574A">
        <w:rPr>
          <w:rFonts w:ascii="GHEA Grapalat" w:hAnsi="GHEA Grapalat" w:cs="Times Armenian"/>
          <w:b/>
          <w:sz w:val="20"/>
          <w:szCs w:val="20"/>
          <w:u w:val="single"/>
          <w:lang w:val="hy-AM"/>
        </w:rPr>
        <w:t xml:space="preserve">ՆԱԽԱԳԾՄԱՆ ՓՈՒԼԵՐԸ </w:t>
      </w:r>
    </w:p>
    <w:p w14:paraId="6736CE75" w14:textId="77777777" w:rsidR="00BB574A" w:rsidRPr="00BB574A" w:rsidRDefault="00BB574A" w:rsidP="00BB574A">
      <w:pPr>
        <w:shd w:val="clear" w:color="auto" w:fill="827CB0"/>
        <w:ind w:right="432"/>
        <w:rPr>
          <w:rFonts w:ascii="GHEA Grapalat" w:hAnsi="GHEA Grapalat" w:cs="Times Armenian"/>
          <w:b/>
          <w:sz w:val="20"/>
          <w:szCs w:val="20"/>
          <w:lang w:val="hy-AM"/>
        </w:rPr>
      </w:pPr>
      <w:r w:rsidRPr="00BB574A">
        <w:rPr>
          <w:rFonts w:ascii="GHEA Grapalat" w:hAnsi="GHEA Grapalat" w:cs="Times Armenian"/>
          <w:b/>
          <w:sz w:val="20"/>
          <w:szCs w:val="20"/>
          <w:lang w:val="hy-AM"/>
        </w:rPr>
        <w:t>Նախագծի լրակազմում ընդգրկվող (մշակվող) փաստաթղթեր</w:t>
      </w:r>
    </w:p>
    <w:p w14:paraId="2CC7175F" w14:textId="17570F7D" w:rsidR="00BB574A" w:rsidRPr="00F66CCB" w:rsidRDefault="00BB574A" w:rsidP="00F66CCB">
      <w:pPr>
        <w:pStyle w:val="ListParagraph"/>
        <w:numPr>
          <w:ilvl w:val="0"/>
          <w:numId w:val="37"/>
        </w:numPr>
        <w:spacing w:after="160" w:line="259" w:lineRule="auto"/>
        <w:ind w:left="426" w:right="432" w:hanging="284"/>
        <w:contextualSpacing/>
        <w:rPr>
          <w:rFonts w:ascii="GHEA Grapalat" w:hAnsi="GHEA Grapalat" w:cs="Times Armenian"/>
          <w:sz w:val="20"/>
          <w:szCs w:val="20"/>
          <w:lang w:val="hy-AM"/>
        </w:rPr>
      </w:pPr>
      <w:r w:rsidRPr="00BB574A">
        <w:rPr>
          <w:rFonts w:ascii="GHEA Grapalat" w:hAnsi="GHEA Grapalat" w:cs="Times Armenian"/>
          <w:sz w:val="20"/>
          <w:szCs w:val="20"/>
          <w:lang w:val="hy-AM"/>
        </w:rPr>
        <w:t>Ելակետային տվյալների փաթեթ՝ հիմք ընդունելով նախագծային ընկերության կողմից տրվող ելակետային տվյալներին համապատասխան հզորությունները, այդ թվում կետերի միացման տեխնիկական պայմաններ (ձեռք կբերվի պատվիրատուի օժանդակությամբ) և գոյություն ունեցող  արտաքին ինժեներական հաղորդակցուղիների առկայության վերաբերյալ տեղեկատվություն՝ տրված բոլոր մատակարար կազմակերպություններից:</w:t>
      </w:r>
    </w:p>
    <w:p w14:paraId="43C11B0D" w14:textId="0A68B63D" w:rsidR="00BB574A" w:rsidRPr="00F66CCB" w:rsidRDefault="00BB574A" w:rsidP="00F66CCB">
      <w:pPr>
        <w:pStyle w:val="ListParagraph"/>
        <w:numPr>
          <w:ilvl w:val="0"/>
          <w:numId w:val="37"/>
        </w:numPr>
        <w:spacing w:after="160" w:line="259" w:lineRule="auto"/>
        <w:ind w:left="426" w:right="432" w:hanging="284"/>
        <w:contextualSpacing/>
        <w:rPr>
          <w:rFonts w:ascii="GHEA Grapalat" w:hAnsi="GHEA Grapalat" w:cs="Times Armenian"/>
          <w:sz w:val="20"/>
          <w:szCs w:val="20"/>
          <w:lang w:val="hy-AM"/>
        </w:rPr>
      </w:pPr>
      <w:r w:rsidRPr="00BB574A">
        <w:rPr>
          <w:rFonts w:ascii="GHEA Grapalat" w:hAnsi="GHEA Grapalat" w:cs="Times Armenian"/>
          <w:sz w:val="20"/>
          <w:szCs w:val="20"/>
          <w:lang w:val="hy-AM"/>
        </w:rPr>
        <w:t>Ընդհանուր բացատրագիր</w:t>
      </w:r>
    </w:p>
    <w:p w14:paraId="0C1DE08E" w14:textId="314D59CC" w:rsidR="00BB574A" w:rsidRPr="00F66CCB" w:rsidRDefault="00BB574A" w:rsidP="00F66CCB">
      <w:pPr>
        <w:pStyle w:val="ListParagraph"/>
        <w:numPr>
          <w:ilvl w:val="0"/>
          <w:numId w:val="37"/>
        </w:numPr>
        <w:spacing w:after="160" w:line="259" w:lineRule="auto"/>
        <w:ind w:left="426" w:right="432" w:hanging="284"/>
        <w:contextualSpacing/>
        <w:rPr>
          <w:rFonts w:ascii="GHEA Grapalat" w:hAnsi="GHEA Grapalat" w:cs="Times Armenian"/>
          <w:sz w:val="20"/>
          <w:szCs w:val="20"/>
          <w:lang w:val="hy-AM"/>
        </w:rPr>
      </w:pPr>
      <w:r w:rsidRPr="00BB574A">
        <w:rPr>
          <w:rFonts w:ascii="GHEA Grapalat" w:hAnsi="GHEA Grapalat" w:cs="Times Armenian"/>
          <w:sz w:val="20"/>
          <w:szCs w:val="20"/>
          <w:lang w:val="hy-AM"/>
        </w:rPr>
        <w:t>Գլխավոր</w:t>
      </w:r>
      <w:r w:rsidR="00F66CCB">
        <w:rPr>
          <w:rFonts w:ascii="GHEA Grapalat" w:hAnsi="GHEA Grapalat" w:cs="Times Armenian"/>
          <w:sz w:val="20"/>
          <w:szCs w:val="20"/>
          <w:lang w:val="hy-AM"/>
        </w:rPr>
        <w:t xml:space="preserve"> հատակագիծ (բարեկարգման նախագիծ</w:t>
      </w:r>
    </w:p>
    <w:p w14:paraId="713C5BA9" w14:textId="77777777" w:rsidR="00BB574A" w:rsidRPr="00BB574A" w:rsidRDefault="00BB574A" w:rsidP="00BB574A">
      <w:pPr>
        <w:pStyle w:val="ListParagraph"/>
        <w:numPr>
          <w:ilvl w:val="0"/>
          <w:numId w:val="37"/>
        </w:numPr>
        <w:spacing w:after="160" w:line="259" w:lineRule="auto"/>
        <w:ind w:left="426" w:right="432" w:hanging="284"/>
        <w:contextualSpacing/>
        <w:rPr>
          <w:rFonts w:ascii="GHEA Grapalat" w:hAnsi="GHEA Grapalat" w:cs="Times Armenian"/>
          <w:sz w:val="20"/>
          <w:szCs w:val="20"/>
          <w:lang w:val="hy-AM"/>
        </w:rPr>
      </w:pPr>
      <w:r w:rsidRPr="00BB574A">
        <w:rPr>
          <w:rFonts w:ascii="GHEA Grapalat" w:hAnsi="GHEA Grapalat" w:cs="Times Armenian"/>
          <w:sz w:val="20"/>
          <w:szCs w:val="20"/>
          <w:lang w:val="hy-AM"/>
        </w:rPr>
        <w:t>Ուղղաձիգ հատակագծում՝ հողային աշխատանքների քարտեզ</w:t>
      </w:r>
    </w:p>
    <w:p w14:paraId="00962BB7" w14:textId="77777777" w:rsidR="00BB574A" w:rsidRPr="00BB574A" w:rsidRDefault="00BB574A" w:rsidP="00BB574A">
      <w:pPr>
        <w:pStyle w:val="ListParagraph"/>
        <w:numPr>
          <w:ilvl w:val="0"/>
          <w:numId w:val="37"/>
        </w:numPr>
        <w:spacing w:after="160" w:line="259" w:lineRule="auto"/>
        <w:ind w:left="426" w:right="432" w:hanging="284"/>
        <w:contextualSpacing/>
        <w:rPr>
          <w:rFonts w:ascii="GHEA Grapalat" w:hAnsi="GHEA Grapalat" w:cs="Times Armenian"/>
          <w:sz w:val="20"/>
          <w:szCs w:val="20"/>
          <w:lang w:val="hy-AM"/>
        </w:rPr>
      </w:pPr>
      <w:r w:rsidRPr="00BB574A">
        <w:rPr>
          <w:rFonts w:ascii="GHEA Grapalat" w:hAnsi="GHEA Grapalat" w:cs="Times Armenian"/>
          <w:sz w:val="20"/>
          <w:szCs w:val="20"/>
          <w:lang w:val="hy-AM"/>
        </w:rPr>
        <w:t>Արտաքին ինժեներական հաղորդակցուղիների համատեղված գլխավոր հատակագիծ</w:t>
      </w:r>
    </w:p>
    <w:p w14:paraId="56D1A57E" w14:textId="77777777" w:rsidR="00BB574A" w:rsidRPr="00BB574A" w:rsidRDefault="00BB574A" w:rsidP="00BB574A">
      <w:pPr>
        <w:pStyle w:val="ListParagraph"/>
        <w:numPr>
          <w:ilvl w:val="0"/>
          <w:numId w:val="37"/>
        </w:numPr>
        <w:spacing w:after="160" w:line="259" w:lineRule="auto"/>
        <w:ind w:left="426" w:right="432" w:hanging="284"/>
        <w:contextualSpacing/>
        <w:rPr>
          <w:rFonts w:ascii="GHEA Grapalat" w:hAnsi="GHEA Grapalat" w:cs="Times Armenian"/>
          <w:sz w:val="20"/>
          <w:szCs w:val="20"/>
          <w:lang w:val="hy-AM"/>
        </w:rPr>
      </w:pPr>
      <w:r w:rsidRPr="00BB574A">
        <w:rPr>
          <w:rFonts w:ascii="GHEA Grapalat" w:hAnsi="GHEA Grapalat" w:cs="Times Armenian"/>
          <w:sz w:val="20"/>
          <w:szCs w:val="20"/>
          <w:lang w:val="hy-AM"/>
        </w:rPr>
        <w:t>Արտաքին ինժեներական նախագծեր, գծագրական և տեքստային նյութեր՝ այդ թվում մասնագրեր (ջրամատակարարում, ոռոգում, ջրահեռացում, կոյուղի, էլեկտրասնուցում և լուսավորություն, գազամատակարարում, ջերմամատակարարում և այլն՝ համաձայն տեխնիկական պայմանների)</w:t>
      </w:r>
    </w:p>
    <w:p w14:paraId="3BA5D8E5" w14:textId="77777777" w:rsidR="00BB574A" w:rsidRPr="00BB574A" w:rsidRDefault="00BB574A" w:rsidP="00BB574A">
      <w:pPr>
        <w:pStyle w:val="ListParagraph"/>
        <w:numPr>
          <w:ilvl w:val="0"/>
          <w:numId w:val="37"/>
        </w:numPr>
        <w:spacing w:after="160" w:line="259" w:lineRule="auto"/>
        <w:ind w:left="426" w:right="432" w:hanging="284"/>
        <w:contextualSpacing/>
        <w:rPr>
          <w:rFonts w:ascii="GHEA Grapalat" w:hAnsi="GHEA Grapalat" w:cs="Times Armenian"/>
          <w:sz w:val="20"/>
          <w:szCs w:val="20"/>
          <w:lang w:val="hy-AM"/>
        </w:rPr>
      </w:pPr>
      <w:r w:rsidRPr="00BB574A">
        <w:rPr>
          <w:rFonts w:ascii="GHEA Grapalat" w:hAnsi="GHEA Grapalat" w:cs="Times Armenian"/>
          <w:sz w:val="20"/>
          <w:szCs w:val="20"/>
          <w:lang w:val="hy-AM"/>
        </w:rPr>
        <w:t>Գոյություն ունեցող ինժեներական ցանցերի վերատեղադրման/տեղափոխման նախագծեր, համաձայնեցված համապատասխան մատակարար կազմակերպությունների հետ։</w:t>
      </w:r>
    </w:p>
    <w:p w14:paraId="66951A5B" w14:textId="77777777" w:rsidR="00BB574A" w:rsidRPr="00BB574A" w:rsidRDefault="00BB574A" w:rsidP="00BB574A">
      <w:pPr>
        <w:pStyle w:val="ListParagraph"/>
        <w:numPr>
          <w:ilvl w:val="0"/>
          <w:numId w:val="37"/>
        </w:numPr>
        <w:spacing w:after="160" w:line="259" w:lineRule="auto"/>
        <w:ind w:left="426" w:right="432" w:hanging="284"/>
        <w:contextualSpacing/>
        <w:rPr>
          <w:rFonts w:ascii="GHEA Grapalat" w:hAnsi="GHEA Grapalat" w:cs="Times Armenian"/>
          <w:sz w:val="20"/>
          <w:szCs w:val="20"/>
          <w:lang w:val="hy-AM"/>
        </w:rPr>
      </w:pPr>
      <w:r w:rsidRPr="00BB574A">
        <w:rPr>
          <w:rFonts w:ascii="GHEA Grapalat" w:hAnsi="GHEA Grapalat" w:cs="Times Armenian"/>
          <w:sz w:val="20"/>
          <w:szCs w:val="20"/>
          <w:lang w:val="hy-AM"/>
        </w:rPr>
        <w:t>Ճարտարապետական մաս</w:t>
      </w:r>
    </w:p>
    <w:p w14:paraId="0121042E" w14:textId="77777777" w:rsidR="00BB574A" w:rsidRPr="00BB574A" w:rsidRDefault="00BB574A" w:rsidP="00BB574A">
      <w:pPr>
        <w:pStyle w:val="ListParagraph"/>
        <w:rPr>
          <w:rFonts w:ascii="GHEA Grapalat" w:hAnsi="GHEA Grapalat" w:cs="Times Armenian"/>
          <w:sz w:val="20"/>
          <w:szCs w:val="20"/>
          <w:lang w:val="hy-AM"/>
        </w:rPr>
      </w:pPr>
    </w:p>
    <w:p w14:paraId="6AAA1A7F" w14:textId="77777777" w:rsidR="00BB574A" w:rsidRPr="00BB574A" w:rsidRDefault="00BB574A" w:rsidP="00BB574A">
      <w:pPr>
        <w:pStyle w:val="ListParagraph"/>
        <w:numPr>
          <w:ilvl w:val="0"/>
          <w:numId w:val="41"/>
        </w:numPr>
        <w:spacing w:after="160" w:line="259" w:lineRule="auto"/>
        <w:ind w:right="432"/>
        <w:contextualSpacing/>
        <w:rPr>
          <w:rFonts w:ascii="GHEA Grapalat" w:hAnsi="GHEA Grapalat" w:cs="Times Armenian"/>
          <w:sz w:val="20"/>
          <w:szCs w:val="20"/>
          <w:lang w:val="hy-AM"/>
        </w:rPr>
      </w:pPr>
      <w:r w:rsidRPr="00BB574A">
        <w:rPr>
          <w:rFonts w:ascii="GHEA Grapalat" w:hAnsi="GHEA Grapalat" w:cs="Times Armenian"/>
          <w:sz w:val="20"/>
          <w:szCs w:val="20"/>
          <w:lang w:val="hy-AM"/>
        </w:rPr>
        <w:t>Տեղակապման արդյունքում փոփոխված ճակատներ, կտրվածքներ</w:t>
      </w:r>
    </w:p>
    <w:p w14:paraId="1AC76669" w14:textId="77777777" w:rsidR="00BB574A" w:rsidRPr="00BB574A" w:rsidRDefault="00BB574A" w:rsidP="00BB574A">
      <w:pPr>
        <w:pStyle w:val="ListParagraph"/>
        <w:numPr>
          <w:ilvl w:val="0"/>
          <w:numId w:val="41"/>
        </w:numPr>
        <w:spacing w:after="160" w:line="259" w:lineRule="auto"/>
        <w:ind w:right="432"/>
        <w:contextualSpacing/>
        <w:rPr>
          <w:rFonts w:ascii="GHEA Grapalat" w:hAnsi="GHEA Grapalat" w:cs="Times Armenian"/>
          <w:sz w:val="20"/>
          <w:szCs w:val="20"/>
          <w:lang w:val="hy-AM"/>
        </w:rPr>
      </w:pPr>
      <w:r w:rsidRPr="00BB574A">
        <w:rPr>
          <w:rFonts w:ascii="GHEA Grapalat" w:hAnsi="GHEA Grapalat" w:cs="Times Armenian"/>
          <w:sz w:val="20"/>
          <w:szCs w:val="20"/>
          <w:lang w:val="hy-AM"/>
        </w:rPr>
        <w:t>Տեղակապման արդյունքում փոփոխված, կամ նոր նախատեսվող նկուղային հարկի հատակագծեր (եթե առաջադրանքով այն նախատեսված է)</w:t>
      </w:r>
    </w:p>
    <w:p w14:paraId="6EB09B24" w14:textId="77777777" w:rsidR="00BB574A" w:rsidRPr="00BB574A" w:rsidRDefault="00BB574A" w:rsidP="00BB574A">
      <w:pPr>
        <w:pStyle w:val="ListParagraph"/>
        <w:numPr>
          <w:ilvl w:val="0"/>
          <w:numId w:val="41"/>
        </w:numPr>
        <w:spacing w:after="160" w:line="259" w:lineRule="auto"/>
        <w:ind w:right="432"/>
        <w:contextualSpacing/>
        <w:rPr>
          <w:rFonts w:ascii="GHEA Grapalat" w:hAnsi="GHEA Grapalat" w:cs="Times Armenian"/>
          <w:sz w:val="20"/>
          <w:szCs w:val="20"/>
          <w:lang w:val="hy-AM"/>
        </w:rPr>
      </w:pPr>
      <w:r w:rsidRPr="00BB574A">
        <w:rPr>
          <w:rFonts w:ascii="GHEA Grapalat" w:hAnsi="GHEA Grapalat" w:cs="Times Armenian"/>
          <w:sz w:val="20"/>
          <w:szCs w:val="20"/>
          <w:lang w:val="hy-AM"/>
        </w:rPr>
        <w:t>Նկուղային հարկի հատակների, հարդարման, բացվածքների մասնագրեր, հանգույցներ, այլ մանրամասներ</w:t>
      </w:r>
    </w:p>
    <w:p w14:paraId="18258AA3" w14:textId="7F7AA778" w:rsidR="00BB574A" w:rsidRPr="00BB574A" w:rsidRDefault="00BB574A" w:rsidP="00F66CCB">
      <w:pPr>
        <w:pStyle w:val="ListParagraph"/>
        <w:ind w:left="426" w:right="432"/>
        <w:rPr>
          <w:rFonts w:ascii="GHEA Grapalat" w:hAnsi="GHEA Grapalat" w:cs="Times Armenian"/>
          <w:sz w:val="20"/>
          <w:szCs w:val="20"/>
          <w:lang w:val="hy-AM"/>
        </w:rPr>
      </w:pPr>
      <w:r w:rsidRPr="00BB574A">
        <w:rPr>
          <w:rFonts w:ascii="GHEA Grapalat" w:hAnsi="GHEA Grapalat" w:cs="Times Armenian"/>
          <w:sz w:val="20"/>
          <w:szCs w:val="20"/>
          <w:lang w:val="hy-AM"/>
        </w:rPr>
        <w:t xml:space="preserve"> Կոնստրուկտիվ մաս</w:t>
      </w:r>
    </w:p>
    <w:p w14:paraId="73445798" w14:textId="77777777" w:rsidR="00BB574A" w:rsidRPr="00BB574A" w:rsidRDefault="00BB574A" w:rsidP="00BB574A">
      <w:pPr>
        <w:pStyle w:val="ListParagraph"/>
        <w:numPr>
          <w:ilvl w:val="0"/>
          <w:numId w:val="35"/>
        </w:numPr>
        <w:spacing w:after="200" w:line="276" w:lineRule="auto"/>
        <w:ind w:left="1418"/>
        <w:contextualSpacing/>
        <w:rPr>
          <w:rFonts w:ascii="GHEA Grapalat" w:hAnsi="GHEA Grapalat" w:cs="Sylfaen"/>
          <w:sz w:val="20"/>
          <w:szCs w:val="20"/>
          <w:lang w:val="hy-AM"/>
        </w:rPr>
      </w:pPr>
      <w:r w:rsidRPr="00BB574A">
        <w:rPr>
          <w:rFonts w:ascii="GHEA Grapalat" w:hAnsi="GHEA Grapalat" w:cs="Sylfaen"/>
          <w:sz w:val="20"/>
          <w:szCs w:val="20"/>
          <w:lang w:val="hy-AM"/>
        </w:rPr>
        <w:t>Կոնստրուկտիվ լուծումներ՝ կախված տեղանքի գրունտի կատեգորիայից տիպարային նախագծի լրամշակում</w:t>
      </w:r>
      <w:r w:rsidRPr="00BB574A">
        <w:rPr>
          <w:rFonts w:ascii="GHEA Grapalat" w:hAnsi="GHEA Grapalat" w:cs="Times Armenian"/>
          <w:sz w:val="20"/>
          <w:szCs w:val="20"/>
          <w:lang w:val="hy-AM"/>
        </w:rPr>
        <w:t>,</w:t>
      </w:r>
    </w:p>
    <w:p w14:paraId="1FE14DE5" w14:textId="77777777" w:rsidR="00BB574A" w:rsidRPr="00BB574A" w:rsidRDefault="00BB574A" w:rsidP="00BB574A">
      <w:pPr>
        <w:pStyle w:val="ListParagraph"/>
        <w:spacing w:after="200" w:line="276" w:lineRule="auto"/>
        <w:ind w:left="1418"/>
        <w:rPr>
          <w:rFonts w:ascii="GHEA Grapalat" w:hAnsi="GHEA Grapalat" w:cs="Sylfaen"/>
          <w:sz w:val="20"/>
          <w:szCs w:val="20"/>
          <w:lang w:val="hy-AM"/>
        </w:rPr>
      </w:pPr>
    </w:p>
    <w:p w14:paraId="2175FE6B" w14:textId="77777777" w:rsidR="00BB574A" w:rsidRPr="00BB574A" w:rsidRDefault="00BB574A" w:rsidP="00BB574A">
      <w:pPr>
        <w:pStyle w:val="ListParagraph"/>
        <w:numPr>
          <w:ilvl w:val="0"/>
          <w:numId w:val="35"/>
        </w:numPr>
        <w:spacing w:after="200" w:line="276" w:lineRule="auto"/>
        <w:ind w:left="1418"/>
        <w:contextualSpacing/>
        <w:rPr>
          <w:rFonts w:ascii="GHEA Grapalat" w:hAnsi="GHEA Grapalat" w:cs="Sylfaen"/>
          <w:sz w:val="20"/>
          <w:szCs w:val="20"/>
          <w:lang w:val="hy-AM"/>
        </w:rPr>
      </w:pPr>
      <w:r w:rsidRPr="00BB574A">
        <w:rPr>
          <w:rFonts w:ascii="GHEA Grapalat" w:hAnsi="GHEA Grapalat" w:cs="Sylfaen"/>
          <w:sz w:val="20"/>
          <w:szCs w:val="20"/>
          <w:lang w:val="hy-AM"/>
        </w:rPr>
        <w:t xml:space="preserve">Երկրաբանական և երկրաֆիզիկական հետազոտության արդյունքներով մշակել շենքի հիմնային մասի նախագիծ՝ կատարելով անհրաժեշտ կոնստրուկտիվ հաշվարկները՝ հիմք ընդունելով գործող ՀՀՇՆ 20.04-2020 «Երկրաշարժադիմացկուն շինարարություն. նախագծման նորմեր» փաստաթղթի պահանջները, ըստ անհրաժեշտության անրադառնալով նաև շենքի տիպային մասի նախագծային լուծումներին (քննարկելով պատվիրատուի հետ)։ Նշված դեպքում նախատեսված ժամկետները և կողմերի փոխհարաբերությունները կքննարկվեն առանձին, և ըստ անհրաժեշտության կարող են վերանայվել։  </w:t>
      </w:r>
    </w:p>
    <w:p w14:paraId="46AE1980" w14:textId="77777777" w:rsidR="00BB574A" w:rsidRPr="00BB574A" w:rsidRDefault="00BB574A" w:rsidP="00BB574A">
      <w:pPr>
        <w:pStyle w:val="ListParagraph"/>
        <w:spacing w:line="276" w:lineRule="auto"/>
        <w:ind w:left="1701"/>
        <w:rPr>
          <w:rFonts w:ascii="GHEA Grapalat" w:hAnsi="GHEA Grapalat" w:cs="Sylfaen"/>
          <w:sz w:val="20"/>
          <w:szCs w:val="20"/>
          <w:lang w:val="hy-AM"/>
        </w:rPr>
      </w:pPr>
    </w:p>
    <w:p w14:paraId="20151A0B" w14:textId="77777777" w:rsidR="00BB574A" w:rsidRPr="00BB574A" w:rsidRDefault="00BB574A" w:rsidP="00BB574A">
      <w:pPr>
        <w:pStyle w:val="ListParagraph"/>
        <w:numPr>
          <w:ilvl w:val="0"/>
          <w:numId w:val="39"/>
        </w:numPr>
        <w:spacing w:line="276" w:lineRule="auto"/>
        <w:ind w:left="426" w:hanging="284"/>
        <w:contextualSpacing/>
        <w:rPr>
          <w:rFonts w:ascii="GHEA Grapalat" w:hAnsi="GHEA Grapalat"/>
          <w:color w:val="000000"/>
          <w:sz w:val="20"/>
          <w:szCs w:val="20"/>
          <w:shd w:val="clear" w:color="auto" w:fill="FFFFFF"/>
          <w:lang w:val="hy-AM"/>
        </w:rPr>
      </w:pPr>
      <w:r w:rsidRPr="00BB574A">
        <w:rPr>
          <w:rFonts w:ascii="GHEA Grapalat" w:hAnsi="GHEA Grapalat"/>
          <w:color w:val="000000"/>
          <w:sz w:val="20"/>
          <w:szCs w:val="20"/>
          <w:shd w:val="clear" w:color="auto" w:fill="FFFFFF"/>
          <w:lang w:val="hy-AM"/>
        </w:rPr>
        <w:t>Արևային ջրատաքացման համակարգի նախագիծ</w:t>
      </w:r>
      <w:r w:rsidRPr="00BB574A">
        <w:rPr>
          <w:rFonts w:ascii="GHEA Grapalat" w:hAnsi="GHEA Grapalat" w:cs="Times Armenian"/>
          <w:sz w:val="20"/>
          <w:szCs w:val="20"/>
          <w:lang w:val="hy-AM"/>
        </w:rPr>
        <w:t>, եթե այդպիսին նախատեսվում է նախագծով</w:t>
      </w:r>
    </w:p>
    <w:p w14:paraId="3FE09DFE" w14:textId="77777777" w:rsidR="00BB574A" w:rsidRPr="00BB574A" w:rsidRDefault="00BB574A" w:rsidP="00BB574A">
      <w:pPr>
        <w:pStyle w:val="ListParagraph"/>
        <w:numPr>
          <w:ilvl w:val="0"/>
          <w:numId w:val="39"/>
        </w:numPr>
        <w:spacing w:line="276" w:lineRule="auto"/>
        <w:ind w:left="426" w:hanging="284"/>
        <w:contextualSpacing/>
        <w:rPr>
          <w:rFonts w:ascii="GHEA Grapalat" w:hAnsi="GHEA Grapalat"/>
          <w:color w:val="000000"/>
          <w:sz w:val="20"/>
          <w:szCs w:val="20"/>
          <w:shd w:val="clear" w:color="auto" w:fill="FFFFFF"/>
        </w:rPr>
      </w:pPr>
      <w:r w:rsidRPr="00BB574A">
        <w:rPr>
          <w:rFonts w:ascii="GHEA Grapalat" w:hAnsi="GHEA Grapalat"/>
          <w:color w:val="000000"/>
          <w:sz w:val="20"/>
          <w:szCs w:val="20"/>
          <w:shd w:val="clear" w:color="auto" w:fill="FFFFFF"/>
        </w:rPr>
        <w:t>Ֆոտովոլտային համակարգի նախագիծ</w:t>
      </w:r>
      <w:r w:rsidRPr="00BB574A">
        <w:rPr>
          <w:rFonts w:ascii="GHEA Grapalat" w:hAnsi="GHEA Grapalat" w:cs="Times Armenian"/>
          <w:sz w:val="20"/>
          <w:szCs w:val="20"/>
          <w:lang w:val="hy-AM"/>
        </w:rPr>
        <w:t>:</w:t>
      </w:r>
    </w:p>
    <w:p w14:paraId="2B1A3F7E" w14:textId="77777777" w:rsidR="00BB574A" w:rsidRPr="00BB574A" w:rsidRDefault="00BB574A" w:rsidP="00BB574A">
      <w:pPr>
        <w:pStyle w:val="ListParagraph"/>
        <w:numPr>
          <w:ilvl w:val="0"/>
          <w:numId w:val="39"/>
        </w:numPr>
        <w:spacing w:line="276" w:lineRule="auto"/>
        <w:ind w:left="426" w:hanging="284"/>
        <w:contextualSpacing/>
        <w:rPr>
          <w:rFonts w:ascii="GHEA Grapalat" w:hAnsi="GHEA Grapalat" w:cs="Sylfaen"/>
          <w:color w:val="000000"/>
          <w:sz w:val="20"/>
          <w:szCs w:val="20"/>
          <w:shd w:val="clear" w:color="auto" w:fill="FFFFFF"/>
        </w:rPr>
      </w:pPr>
      <w:r w:rsidRPr="00BB574A">
        <w:rPr>
          <w:rFonts w:ascii="GHEA Grapalat" w:hAnsi="GHEA Grapalat" w:cs="Sylfaen"/>
          <w:color w:val="000000"/>
          <w:sz w:val="20"/>
          <w:szCs w:val="20"/>
          <w:shd w:val="clear" w:color="auto" w:fill="FFFFFF"/>
        </w:rPr>
        <w:t xml:space="preserve">Շինմոնտաժային աշխատանքների </w:t>
      </w:r>
      <w:r w:rsidRPr="00BB574A">
        <w:rPr>
          <w:rFonts w:ascii="GHEA Grapalat" w:hAnsi="GHEA Grapalat" w:cs="Sylfaen"/>
          <w:color w:val="000000"/>
          <w:sz w:val="20"/>
          <w:szCs w:val="20"/>
          <w:shd w:val="clear" w:color="auto" w:fill="FFFFFF"/>
          <w:lang w:val="hy-AM"/>
        </w:rPr>
        <w:t xml:space="preserve">տեղակապման </w:t>
      </w:r>
      <w:r w:rsidRPr="00BB574A">
        <w:rPr>
          <w:rFonts w:ascii="GHEA Grapalat" w:hAnsi="GHEA Grapalat" w:cs="Sylfaen"/>
          <w:color w:val="000000"/>
          <w:sz w:val="20"/>
          <w:szCs w:val="20"/>
          <w:shd w:val="clear" w:color="auto" w:fill="FFFFFF"/>
        </w:rPr>
        <w:t>նախահաշիվ (</w:t>
      </w:r>
      <w:r w:rsidRPr="00BB574A">
        <w:rPr>
          <w:rFonts w:ascii="GHEA Grapalat" w:hAnsi="GHEA Grapalat" w:cs="Sylfaen"/>
          <w:color w:val="000000"/>
          <w:sz w:val="20"/>
          <w:szCs w:val="20"/>
          <w:shd w:val="clear" w:color="auto" w:fill="FFFFFF"/>
          <w:lang w:val="hy-AM"/>
        </w:rPr>
        <w:t>սույն պայմանագրի շրջանակներում</w:t>
      </w:r>
      <w:r w:rsidRPr="00BB574A">
        <w:rPr>
          <w:rFonts w:ascii="GHEA Grapalat" w:hAnsi="GHEA Grapalat" w:cs="Sylfaen"/>
          <w:color w:val="000000"/>
          <w:sz w:val="20"/>
          <w:szCs w:val="20"/>
          <w:shd w:val="clear" w:color="auto" w:fill="FFFFFF"/>
        </w:rPr>
        <w:t>)</w:t>
      </w:r>
      <w:r w:rsidRPr="00BB574A">
        <w:rPr>
          <w:rFonts w:ascii="GHEA Grapalat" w:hAnsi="GHEA Grapalat" w:cs="Times Armenian"/>
          <w:sz w:val="20"/>
          <w:szCs w:val="20"/>
          <w:lang w:val="hy-AM"/>
        </w:rPr>
        <w:t>:</w:t>
      </w:r>
      <w:r w:rsidRPr="00BB574A">
        <w:rPr>
          <w:rFonts w:ascii="GHEA Grapalat" w:hAnsi="GHEA Grapalat" w:cs="Sylfaen"/>
          <w:color w:val="000000"/>
          <w:sz w:val="20"/>
          <w:szCs w:val="20"/>
          <w:shd w:val="clear" w:color="auto" w:fill="FFFFFF"/>
        </w:rPr>
        <w:t xml:space="preserve">  </w:t>
      </w:r>
    </w:p>
    <w:p w14:paraId="605B8EF2" w14:textId="77777777" w:rsidR="00BB574A" w:rsidRPr="00BB574A" w:rsidRDefault="00BB574A" w:rsidP="00BB574A">
      <w:pPr>
        <w:pStyle w:val="ListParagraph"/>
        <w:numPr>
          <w:ilvl w:val="0"/>
          <w:numId w:val="39"/>
        </w:numPr>
        <w:spacing w:line="276" w:lineRule="auto"/>
        <w:ind w:left="426" w:hanging="284"/>
        <w:contextualSpacing/>
        <w:rPr>
          <w:rFonts w:ascii="GHEA Grapalat" w:hAnsi="GHEA Grapalat" w:cs="Sylfaen"/>
          <w:color w:val="000000"/>
          <w:sz w:val="20"/>
          <w:szCs w:val="20"/>
          <w:shd w:val="clear" w:color="auto" w:fill="FFFFFF"/>
        </w:rPr>
      </w:pPr>
      <w:r w:rsidRPr="00BB574A">
        <w:rPr>
          <w:rFonts w:ascii="GHEA Grapalat" w:hAnsi="GHEA Grapalat" w:cs="Sylfaen"/>
          <w:color w:val="000000"/>
          <w:sz w:val="20"/>
          <w:szCs w:val="20"/>
          <w:shd w:val="clear" w:color="auto" w:fill="FFFFFF"/>
          <w:lang w:val="hy-AM"/>
        </w:rPr>
        <w:t>Ծավալաթերթ</w:t>
      </w:r>
      <w:r w:rsidRPr="00BB574A">
        <w:rPr>
          <w:rFonts w:ascii="GHEA Grapalat" w:hAnsi="GHEA Grapalat" w:cs="Times Armenian"/>
          <w:sz w:val="20"/>
          <w:szCs w:val="20"/>
          <w:lang w:val="hy-AM"/>
        </w:rPr>
        <w:t>:</w:t>
      </w:r>
    </w:p>
    <w:p w14:paraId="785B2108" w14:textId="77777777" w:rsidR="00BB574A" w:rsidRPr="00BB574A" w:rsidRDefault="00BB574A" w:rsidP="00BB574A">
      <w:pPr>
        <w:pStyle w:val="ListParagraph"/>
        <w:numPr>
          <w:ilvl w:val="0"/>
          <w:numId w:val="39"/>
        </w:numPr>
        <w:spacing w:line="276" w:lineRule="auto"/>
        <w:ind w:left="426" w:hanging="284"/>
        <w:contextualSpacing/>
        <w:rPr>
          <w:rFonts w:ascii="GHEA Grapalat" w:hAnsi="GHEA Grapalat" w:cs="Sylfaen"/>
          <w:color w:val="000000"/>
          <w:sz w:val="20"/>
          <w:szCs w:val="20"/>
          <w:shd w:val="clear" w:color="auto" w:fill="FFFFFF"/>
          <w:lang w:val="hy-AM"/>
        </w:rPr>
      </w:pPr>
      <w:r w:rsidRPr="00BB574A">
        <w:rPr>
          <w:rFonts w:ascii="GHEA Grapalat" w:hAnsi="GHEA Grapalat" w:cs="Sylfaen"/>
          <w:color w:val="000000"/>
          <w:sz w:val="20"/>
          <w:szCs w:val="20"/>
          <w:shd w:val="clear" w:color="auto" w:fill="FFFFFF"/>
          <w:lang w:val="hy-AM"/>
        </w:rPr>
        <w:t>Շինարարության կազմակերպման նախագիծ և շրջակա միջավայրի պահպանմանն ուղղված միջոցառումներ, ըստ անհրաժեշտության անրադառնալով նաև քանդման աշխատանքներին</w:t>
      </w:r>
      <w:r w:rsidRPr="00BB574A">
        <w:rPr>
          <w:rFonts w:ascii="GHEA Grapalat" w:hAnsi="GHEA Grapalat" w:cs="Times Armenian"/>
          <w:sz w:val="20"/>
          <w:szCs w:val="20"/>
          <w:lang w:val="hy-AM"/>
        </w:rPr>
        <w:t>:</w:t>
      </w:r>
    </w:p>
    <w:p w14:paraId="6FFA9C66" w14:textId="77777777" w:rsidR="00BB574A" w:rsidRPr="00BB574A" w:rsidRDefault="00BB574A" w:rsidP="00BB574A">
      <w:pPr>
        <w:pStyle w:val="ListParagraph"/>
        <w:numPr>
          <w:ilvl w:val="0"/>
          <w:numId w:val="39"/>
        </w:numPr>
        <w:spacing w:line="276" w:lineRule="auto"/>
        <w:ind w:left="426" w:hanging="284"/>
        <w:contextualSpacing/>
        <w:rPr>
          <w:rFonts w:ascii="GHEA Grapalat" w:hAnsi="GHEA Grapalat"/>
          <w:color w:val="000000"/>
          <w:sz w:val="20"/>
          <w:szCs w:val="20"/>
          <w:shd w:val="clear" w:color="auto" w:fill="FFFFFF"/>
          <w:lang w:val="hy-AM"/>
        </w:rPr>
      </w:pPr>
      <w:r w:rsidRPr="00BB574A">
        <w:rPr>
          <w:rFonts w:ascii="GHEA Grapalat" w:hAnsi="GHEA Grapalat"/>
          <w:color w:val="000000"/>
          <w:sz w:val="20"/>
          <w:szCs w:val="20"/>
          <w:shd w:val="clear" w:color="auto" w:fill="FFFFFF"/>
          <w:lang w:val="hy-AM"/>
        </w:rPr>
        <w:t>Հաշմանդամների համար մատչելիության ապահովմանն ուղղված միջոցառումներ</w:t>
      </w:r>
      <w:r w:rsidRPr="00BB574A">
        <w:rPr>
          <w:rFonts w:ascii="GHEA Grapalat" w:hAnsi="GHEA Grapalat" w:cs="Times Armenian"/>
          <w:sz w:val="20"/>
          <w:szCs w:val="20"/>
          <w:lang w:val="hy-AM"/>
        </w:rPr>
        <w:t>:</w:t>
      </w:r>
    </w:p>
    <w:p w14:paraId="784F82E5" w14:textId="77777777" w:rsidR="00BB574A" w:rsidRPr="00BB574A" w:rsidRDefault="00BB574A" w:rsidP="00BB574A">
      <w:pPr>
        <w:pStyle w:val="ListParagraph"/>
        <w:numPr>
          <w:ilvl w:val="0"/>
          <w:numId w:val="39"/>
        </w:numPr>
        <w:spacing w:line="276" w:lineRule="auto"/>
        <w:ind w:left="426" w:hanging="284"/>
        <w:contextualSpacing/>
        <w:rPr>
          <w:rFonts w:ascii="GHEA Grapalat" w:hAnsi="GHEA Grapalat"/>
          <w:color w:val="000000"/>
          <w:sz w:val="20"/>
          <w:szCs w:val="20"/>
          <w:shd w:val="clear" w:color="auto" w:fill="FFFFFF"/>
          <w:lang w:val="hy-AM"/>
        </w:rPr>
      </w:pPr>
      <w:r w:rsidRPr="00BB574A">
        <w:rPr>
          <w:rFonts w:ascii="GHEA Grapalat" w:hAnsi="GHEA Grapalat"/>
          <w:color w:val="000000"/>
          <w:sz w:val="20"/>
          <w:szCs w:val="20"/>
          <w:shd w:val="clear" w:color="auto" w:fill="FFFFFF"/>
          <w:lang w:val="hy-AM"/>
        </w:rPr>
        <w:t>Այլ փաստաթղթեր, որոնք նախատեսված են ՀՀ օրենսդրությամբ, այդ թվում՝</w:t>
      </w:r>
    </w:p>
    <w:p w14:paraId="1D5D8ACC" w14:textId="77777777" w:rsidR="00BB574A" w:rsidRPr="00BB574A" w:rsidRDefault="00BB574A" w:rsidP="00BB574A">
      <w:pPr>
        <w:pStyle w:val="ListParagraph"/>
        <w:spacing w:line="276" w:lineRule="auto"/>
        <w:ind w:left="426"/>
        <w:rPr>
          <w:rFonts w:ascii="GHEA Grapalat" w:hAnsi="GHEA Grapalat"/>
          <w:color w:val="000000"/>
          <w:sz w:val="20"/>
          <w:szCs w:val="20"/>
          <w:shd w:val="clear" w:color="auto" w:fill="FFFFFF"/>
          <w:lang w:val="hy-AM"/>
        </w:rPr>
      </w:pPr>
      <w:r w:rsidRPr="00BB574A">
        <w:rPr>
          <w:rFonts w:ascii="GHEA Grapalat" w:hAnsi="GHEA Grapalat"/>
          <w:color w:val="000000"/>
          <w:sz w:val="20"/>
          <w:szCs w:val="20"/>
          <w:shd w:val="clear" w:color="auto" w:fill="FFFFFF"/>
          <w:lang w:val="hy-AM"/>
        </w:rPr>
        <w:lastRenderedPageBreak/>
        <w:t>ք</w:t>
      </w:r>
      <w:r w:rsidRPr="00BB574A">
        <w:rPr>
          <w:rFonts w:ascii="GHEA Grapalat" w:hAnsi="GHEA Grapalat" w:cs="Sylfaen"/>
          <w:color w:val="000000"/>
          <w:sz w:val="20"/>
          <w:szCs w:val="20"/>
          <w:shd w:val="clear" w:color="auto" w:fill="FFFFFF"/>
          <w:lang w:val="hy-AM"/>
        </w:rPr>
        <w:t>աղաքացիական</w:t>
      </w:r>
      <w:r w:rsidRPr="00BB574A">
        <w:rPr>
          <w:rFonts w:ascii="GHEA Grapalat" w:hAnsi="GHEA Grapalat"/>
          <w:color w:val="000000"/>
          <w:sz w:val="20"/>
          <w:szCs w:val="20"/>
          <w:shd w:val="clear" w:color="auto" w:fill="FFFFFF"/>
          <w:lang w:val="hy-AM"/>
        </w:rPr>
        <w:t xml:space="preserve"> պաշտպանության ու արտակարգ իրավիճակների կանխարգելման միջոցառումներ</w:t>
      </w:r>
      <w:r w:rsidRPr="00BB574A">
        <w:rPr>
          <w:rFonts w:ascii="GHEA Grapalat" w:hAnsi="GHEA Grapalat" w:cs="Sylfaen"/>
          <w:sz w:val="20"/>
          <w:szCs w:val="20"/>
          <w:lang w:val="hy-AM"/>
        </w:rPr>
        <w:t xml:space="preserve"> </w:t>
      </w:r>
      <w:r w:rsidRPr="00BB574A">
        <w:rPr>
          <w:rFonts w:ascii="GHEA Grapalat" w:hAnsi="GHEA Grapalat"/>
          <w:color w:val="000000"/>
          <w:sz w:val="20"/>
          <w:szCs w:val="20"/>
          <w:shd w:val="clear" w:color="auto" w:fill="FFFFFF"/>
          <w:lang w:val="hy-AM"/>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r w:rsidRPr="00BB574A">
        <w:rPr>
          <w:rFonts w:ascii="GHEA Grapalat" w:hAnsi="GHEA Grapalat" w:cs="Times Armenian"/>
          <w:sz w:val="20"/>
          <w:szCs w:val="20"/>
          <w:lang w:val="hy-AM"/>
        </w:rPr>
        <w:t>:</w:t>
      </w:r>
    </w:p>
    <w:p w14:paraId="7B5B20EB" w14:textId="77777777" w:rsidR="00BB574A" w:rsidRPr="00BB574A" w:rsidRDefault="00BB574A" w:rsidP="00BB574A">
      <w:pPr>
        <w:pStyle w:val="ListParagraph"/>
        <w:numPr>
          <w:ilvl w:val="0"/>
          <w:numId w:val="39"/>
        </w:numPr>
        <w:spacing w:line="276" w:lineRule="auto"/>
        <w:ind w:left="426" w:hanging="284"/>
        <w:contextualSpacing/>
        <w:rPr>
          <w:rFonts w:ascii="GHEA Grapalat" w:hAnsi="GHEA Grapalat"/>
          <w:color w:val="000000"/>
          <w:sz w:val="20"/>
          <w:szCs w:val="20"/>
          <w:shd w:val="clear" w:color="auto" w:fill="FFFFFF"/>
          <w:lang w:val="hy-AM"/>
        </w:rPr>
      </w:pPr>
      <w:r w:rsidRPr="00BB574A">
        <w:rPr>
          <w:rFonts w:ascii="GHEA Grapalat" w:hAnsi="GHEA Grapalat"/>
          <w:color w:val="000000"/>
          <w:sz w:val="20"/>
          <w:szCs w:val="20"/>
          <w:shd w:val="clear" w:color="auto" w:fill="FFFFFF"/>
          <w:lang w:val="hy-AM"/>
        </w:rPr>
        <w:t>Տեղակապման նախագծով նախատեսված նյութերի և սարքավորումների երաշիքային ժամկետների ցանկ</w:t>
      </w:r>
      <w:r w:rsidRPr="00BB574A">
        <w:rPr>
          <w:rFonts w:ascii="GHEA Grapalat" w:hAnsi="GHEA Grapalat" w:cs="Times Armenian"/>
          <w:sz w:val="20"/>
          <w:szCs w:val="20"/>
          <w:lang w:val="hy-AM"/>
        </w:rPr>
        <w:t>:</w:t>
      </w:r>
    </w:p>
    <w:p w14:paraId="222E547C" w14:textId="77777777" w:rsidR="00BB574A" w:rsidRPr="00BB574A" w:rsidRDefault="00BB574A" w:rsidP="00BB574A">
      <w:pPr>
        <w:pStyle w:val="ListParagraph"/>
        <w:numPr>
          <w:ilvl w:val="0"/>
          <w:numId w:val="39"/>
        </w:numPr>
        <w:spacing w:line="276" w:lineRule="auto"/>
        <w:ind w:left="426" w:hanging="284"/>
        <w:contextualSpacing/>
        <w:rPr>
          <w:rFonts w:ascii="GHEA Grapalat" w:hAnsi="GHEA Grapalat"/>
          <w:color w:val="000000"/>
          <w:sz w:val="20"/>
          <w:szCs w:val="20"/>
          <w:shd w:val="clear" w:color="auto" w:fill="FFFFFF"/>
          <w:lang w:val="hy-AM"/>
        </w:rPr>
      </w:pPr>
      <w:r w:rsidRPr="00BB574A">
        <w:rPr>
          <w:rFonts w:ascii="GHEA Grapalat" w:hAnsi="GHEA Grapalat"/>
          <w:color w:val="000000"/>
          <w:sz w:val="20"/>
          <w:szCs w:val="20"/>
          <w:shd w:val="clear" w:color="auto" w:fill="FFFFFF"/>
          <w:lang w:val="hy-AM"/>
        </w:rPr>
        <w:t>Կոնստրուկտորական մասի և ինժեներական ենթակառուցվածքների հաշվարկների հաշվետվություններ</w:t>
      </w:r>
      <w:r w:rsidRPr="00BB574A">
        <w:rPr>
          <w:rFonts w:ascii="GHEA Grapalat" w:hAnsi="GHEA Grapalat" w:cs="Times Armenian"/>
          <w:sz w:val="20"/>
          <w:szCs w:val="20"/>
          <w:lang w:val="hy-AM"/>
        </w:rPr>
        <w:t>:</w:t>
      </w:r>
    </w:p>
    <w:p w14:paraId="666BCD92" w14:textId="77777777" w:rsidR="00BB574A" w:rsidRPr="00BB574A" w:rsidRDefault="00BB574A" w:rsidP="00BB574A">
      <w:pPr>
        <w:pStyle w:val="ListParagraph"/>
        <w:ind w:right="432"/>
        <w:rPr>
          <w:rFonts w:ascii="GHEA Grapalat" w:hAnsi="GHEA Grapalat" w:cs="Times Armenian"/>
          <w:b/>
          <w:i/>
          <w:sz w:val="20"/>
          <w:szCs w:val="20"/>
          <w:lang w:val="hy-AM"/>
        </w:rPr>
      </w:pPr>
      <w:r w:rsidRPr="00BB574A">
        <w:rPr>
          <w:rFonts w:ascii="GHEA Grapalat" w:hAnsi="GHEA Grapalat" w:cs="Times Armenian"/>
          <w:b/>
          <w:i/>
          <w:sz w:val="20"/>
          <w:szCs w:val="20"/>
          <w:lang w:val="hy-AM"/>
        </w:rPr>
        <w:t xml:space="preserve">*Նախագծային լուծումները ընթացքում համաձայնեցնել Պատվիրատուի հետ: </w:t>
      </w:r>
    </w:p>
    <w:p w14:paraId="50BA408A" w14:textId="77777777" w:rsidR="00BB574A" w:rsidRPr="00BB574A" w:rsidRDefault="00BB574A" w:rsidP="00BB574A">
      <w:pPr>
        <w:pStyle w:val="ListParagraph"/>
        <w:spacing w:line="276" w:lineRule="auto"/>
        <w:rPr>
          <w:rFonts w:ascii="GHEA Grapalat" w:hAnsi="GHEA Grapalat"/>
          <w:color w:val="000000"/>
          <w:sz w:val="20"/>
          <w:szCs w:val="20"/>
          <w:shd w:val="clear" w:color="auto" w:fill="FFFFFF"/>
          <w:lang w:val="hy-AM"/>
        </w:rPr>
      </w:pPr>
    </w:p>
    <w:p w14:paraId="144ADA8F" w14:textId="77777777" w:rsidR="00BB574A" w:rsidRPr="00BB574A" w:rsidRDefault="00BB574A" w:rsidP="00BB574A">
      <w:pPr>
        <w:shd w:val="clear" w:color="auto" w:fill="7E97AD"/>
        <w:ind w:right="432"/>
        <w:rPr>
          <w:rFonts w:ascii="GHEA Grapalat" w:hAnsi="GHEA Grapalat" w:cs="Times Armenian"/>
          <w:b/>
          <w:sz w:val="20"/>
          <w:szCs w:val="20"/>
          <w:u w:val="single"/>
          <w:lang w:val="hy-AM"/>
        </w:rPr>
      </w:pPr>
      <w:r w:rsidRPr="00BB574A">
        <w:rPr>
          <w:rFonts w:ascii="GHEA Grapalat" w:hAnsi="GHEA Grapalat" w:cs="Times Armenian"/>
          <w:b/>
          <w:sz w:val="20"/>
          <w:szCs w:val="20"/>
          <w:u w:val="single"/>
          <w:lang w:val="hy-AM"/>
        </w:rPr>
        <w:t>ՀԱՄԱՁԱՅՆԵՑՈՒՄՆԵՐ</w:t>
      </w:r>
    </w:p>
    <w:p w14:paraId="16AF4D0F" w14:textId="77777777" w:rsidR="00BB574A" w:rsidRPr="00BB574A" w:rsidRDefault="00BB574A" w:rsidP="00BB574A">
      <w:pPr>
        <w:pStyle w:val="ListParagraph"/>
        <w:numPr>
          <w:ilvl w:val="0"/>
          <w:numId w:val="40"/>
        </w:numPr>
        <w:spacing w:line="259" w:lineRule="auto"/>
        <w:ind w:left="426" w:hanging="284"/>
        <w:contextualSpacing/>
        <w:rPr>
          <w:rFonts w:ascii="GHEA Grapalat" w:hAnsi="GHEA Grapalat"/>
          <w:color w:val="000000"/>
          <w:sz w:val="20"/>
          <w:szCs w:val="20"/>
          <w:shd w:val="clear" w:color="auto" w:fill="FFFFFF"/>
          <w:lang w:val="hy-AM"/>
        </w:rPr>
      </w:pPr>
      <w:r w:rsidRPr="00BB574A">
        <w:rPr>
          <w:rFonts w:ascii="GHEA Grapalat" w:hAnsi="GHEA Grapalat"/>
          <w:color w:val="000000"/>
          <w:sz w:val="20"/>
          <w:szCs w:val="20"/>
          <w:shd w:val="clear" w:color="auto" w:fill="FFFFFF"/>
          <w:lang w:val="hy-AM"/>
        </w:rPr>
        <w:t>ՀՀ քաղաքաշինության, տեխնիկական և հրդեհային անվտանգության տեսչական մարմնի հետ</w:t>
      </w:r>
      <w:r w:rsidRPr="00BB574A">
        <w:rPr>
          <w:rFonts w:ascii="GHEA Grapalat" w:hAnsi="GHEA Grapalat" w:cs="Times Armenian"/>
          <w:sz w:val="20"/>
          <w:szCs w:val="20"/>
          <w:lang w:val="hy-AM"/>
        </w:rPr>
        <w:t>:</w:t>
      </w:r>
    </w:p>
    <w:p w14:paraId="58065DC0" w14:textId="77777777" w:rsidR="00BB574A" w:rsidRPr="00BB574A" w:rsidRDefault="00BB574A" w:rsidP="00BB574A">
      <w:pPr>
        <w:pStyle w:val="ListParagraph"/>
        <w:numPr>
          <w:ilvl w:val="0"/>
          <w:numId w:val="40"/>
        </w:numPr>
        <w:spacing w:line="259" w:lineRule="auto"/>
        <w:ind w:left="426" w:hanging="284"/>
        <w:contextualSpacing/>
        <w:rPr>
          <w:rFonts w:ascii="GHEA Grapalat" w:hAnsi="GHEA Grapalat"/>
          <w:color w:val="000000"/>
          <w:sz w:val="20"/>
          <w:szCs w:val="20"/>
          <w:shd w:val="clear" w:color="auto" w:fill="FFFFFF"/>
          <w:lang w:val="hy-AM"/>
        </w:rPr>
      </w:pPr>
      <w:r w:rsidRPr="00BB574A">
        <w:rPr>
          <w:rFonts w:ascii="GHEA Grapalat" w:hAnsi="GHEA Grapalat"/>
          <w:color w:val="000000"/>
          <w:sz w:val="20"/>
          <w:szCs w:val="20"/>
          <w:shd w:val="clear" w:color="auto" w:fill="FFFFFF"/>
          <w:lang w:val="hy-AM"/>
        </w:rPr>
        <w:t>ՀՀ առողջապահության և աշխատանքի տեսչական մարմնի հետ</w:t>
      </w:r>
      <w:r w:rsidRPr="00BB574A">
        <w:rPr>
          <w:rFonts w:ascii="GHEA Grapalat" w:hAnsi="GHEA Grapalat" w:cs="Times Armenian"/>
          <w:sz w:val="20"/>
          <w:szCs w:val="20"/>
          <w:lang w:val="hy-AM"/>
        </w:rPr>
        <w:t>:</w:t>
      </w:r>
    </w:p>
    <w:p w14:paraId="58C0C352" w14:textId="77777777" w:rsidR="00BB574A" w:rsidRPr="00BB574A" w:rsidRDefault="00BB574A" w:rsidP="00BB574A">
      <w:pPr>
        <w:pStyle w:val="ListParagraph"/>
        <w:numPr>
          <w:ilvl w:val="0"/>
          <w:numId w:val="40"/>
        </w:numPr>
        <w:spacing w:line="259" w:lineRule="auto"/>
        <w:ind w:left="426" w:hanging="284"/>
        <w:contextualSpacing/>
        <w:rPr>
          <w:rFonts w:ascii="GHEA Grapalat" w:hAnsi="GHEA Grapalat"/>
          <w:color w:val="000000"/>
          <w:sz w:val="20"/>
          <w:szCs w:val="20"/>
          <w:shd w:val="clear" w:color="auto" w:fill="FFFFFF"/>
          <w:lang w:val="hy-AM"/>
        </w:rPr>
      </w:pPr>
      <w:r w:rsidRPr="00BB574A">
        <w:rPr>
          <w:rFonts w:ascii="GHEA Grapalat" w:hAnsi="GHEA Grapalat"/>
          <w:color w:val="000000"/>
          <w:sz w:val="20"/>
          <w:szCs w:val="20"/>
          <w:shd w:val="clear" w:color="auto" w:fill="FFFFFF"/>
          <w:lang w:val="hy-AM"/>
        </w:rPr>
        <w:t>Պատվիրատուի (</w:t>
      </w:r>
      <w:r w:rsidRPr="00BB574A">
        <w:rPr>
          <w:rFonts w:ascii="GHEA Grapalat" w:hAnsi="GHEA Grapalat"/>
          <w:b/>
          <w:color w:val="000000"/>
          <w:sz w:val="20"/>
          <w:szCs w:val="20"/>
          <w:u w:val="single"/>
          <w:shd w:val="clear" w:color="auto" w:fill="FFFFFF"/>
          <w:lang w:val="hy-AM"/>
        </w:rPr>
        <w:t>ՀՀ քաղաքաշինության կոմիտե</w:t>
      </w:r>
      <w:r w:rsidRPr="00BB574A">
        <w:rPr>
          <w:rFonts w:ascii="GHEA Grapalat" w:hAnsi="GHEA Grapalat"/>
          <w:color w:val="000000"/>
          <w:sz w:val="20"/>
          <w:szCs w:val="20"/>
          <w:shd w:val="clear" w:color="auto" w:fill="FFFFFF"/>
          <w:lang w:val="hy-AM"/>
        </w:rPr>
        <w:t>) հետ</w:t>
      </w:r>
      <w:r w:rsidRPr="00BB574A">
        <w:rPr>
          <w:rFonts w:ascii="GHEA Grapalat" w:hAnsi="GHEA Grapalat" w:cs="Times Armenian"/>
          <w:sz w:val="20"/>
          <w:szCs w:val="20"/>
          <w:lang w:val="hy-AM"/>
        </w:rPr>
        <w:t>:</w:t>
      </w:r>
    </w:p>
    <w:p w14:paraId="2C77F0C3" w14:textId="77777777" w:rsidR="00BB574A" w:rsidRPr="00BB574A" w:rsidRDefault="00BB574A" w:rsidP="00BB574A">
      <w:pPr>
        <w:pStyle w:val="ListParagraph"/>
        <w:numPr>
          <w:ilvl w:val="0"/>
          <w:numId w:val="40"/>
        </w:numPr>
        <w:spacing w:line="259" w:lineRule="auto"/>
        <w:ind w:left="426" w:hanging="284"/>
        <w:contextualSpacing/>
        <w:rPr>
          <w:rFonts w:ascii="GHEA Grapalat" w:hAnsi="GHEA Grapalat"/>
          <w:color w:val="000000"/>
          <w:sz w:val="20"/>
          <w:szCs w:val="20"/>
          <w:shd w:val="clear" w:color="auto" w:fill="FFFFFF"/>
          <w:lang w:val="hy-AM"/>
        </w:rPr>
      </w:pPr>
      <w:r w:rsidRPr="00BB574A">
        <w:rPr>
          <w:rFonts w:ascii="GHEA Grapalat" w:hAnsi="GHEA Grapalat"/>
          <w:color w:val="000000"/>
          <w:sz w:val="20"/>
          <w:szCs w:val="20"/>
          <w:shd w:val="clear" w:color="auto" w:fill="FFFFFF"/>
          <w:lang w:val="hy-AM"/>
        </w:rPr>
        <w:t>Համայնքի ղեկավարի</w:t>
      </w:r>
      <w:r w:rsidRPr="00BB574A">
        <w:rPr>
          <w:rFonts w:ascii="GHEA Grapalat" w:hAnsi="GHEA Grapalat"/>
          <w:color w:val="000000"/>
          <w:sz w:val="20"/>
          <w:szCs w:val="20"/>
          <w:shd w:val="clear" w:color="auto" w:fill="FFFFFF"/>
        </w:rPr>
        <w:t xml:space="preserve"> </w:t>
      </w:r>
      <w:r w:rsidRPr="00BB574A">
        <w:rPr>
          <w:rFonts w:ascii="GHEA Grapalat" w:hAnsi="GHEA Grapalat"/>
          <w:color w:val="000000"/>
          <w:sz w:val="20"/>
          <w:szCs w:val="20"/>
          <w:shd w:val="clear" w:color="auto" w:fill="FFFFFF"/>
          <w:lang w:val="hy-AM"/>
        </w:rPr>
        <w:t>հետ</w:t>
      </w:r>
      <w:r w:rsidRPr="00BB574A">
        <w:rPr>
          <w:rFonts w:ascii="GHEA Grapalat" w:hAnsi="GHEA Grapalat" w:cs="Times Armenian"/>
          <w:sz w:val="20"/>
          <w:szCs w:val="20"/>
          <w:lang w:val="hy-AM"/>
        </w:rPr>
        <w:t>:</w:t>
      </w:r>
    </w:p>
    <w:p w14:paraId="3DBEE729" w14:textId="77777777" w:rsidR="00BB574A" w:rsidRPr="00BB574A" w:rsidRDefault="00BB574A" w:rsidP="00BB574A">
      <w:pPr>
        <w:pStyle w:val="ListParagraph"/>
        <w:numPr>
          <w:ilvl w:val="0"/>
          <w:numId w:val="40"/>
        </w:numPr>
        <w:spacing w:line="259" w:lineRule="auto"/>
        <w:ind w:left="426" w:hanging="284"/>
        <w:contextualSpacing/>
        <w:rPr>
          <w:rFonts w:ascii="GHEA Grapalat" w:hAnsi="GHEA Grapalat"/>
          <w:color w:val="000000"/>
          <w:sz w:val="20"/>
          <w:szCs w:val="20"/>
          <w:shd w:val="clear" w:color="auto" w:fill="FFFFFF"/>
          <w:lang w:val="hy-AM"/>
        </w:rPr>
      </w:pPr>
      <w:r w:rsidRPr="00BB574A">
        <w:rPr>
          <w:rFonts w:ascii="GHEA Grapalat" w:hAnsi="GHEA Grapalat"/>
          <w:color w:val="000000"/>
          <w:sz w:val="20"/>
          <w:szCs w:val="20"/>
          <w:shd w:val="clear" w:color="auto" w:fill="FFFFFF"/>
          <w:lang w:val="hy-AM"/>
        </w:rPr>
        <w:t>Արտաքին ինժեներական ցանցերի՝ ջրամատակարարում, կոյուղի, գազամատակարարում, էլեկտրամատակարարում, նախագծերի համաձայնեցում համապատասխան մատակարար կազմակերպությունների, ինչպես նաև ՀՀ ՏԿԵՆ ճանապարհային դեպարտամենտի հետ (անհրաժեշտության դեպքում)</w:t>
      </w:r>
    </w:p>
    <w:p w14:paraId="5FB6E47D" w14:textId="77777777" w:rsidR="00BB574A" w:rsidRPr="00BB574A" w:rsidRDefault="00BB574A" w:rsidP="00BB574A">
      <w:pPr>
        <w:pStyle w:val="ListParagraph"/>
        <w:ind w:left="709"/>
        <w:rPr>
          <w:rFonts w:ascii="GHEA Grapalat" w:hAnsi="GHEA Grapalat"/>
          <w:color w:val="000000"/>
          <w:sz w:val="20"/>
          <w:szCs w:val="20"/>
          <w:shd w:val="clear" w:color="auto" w:fill="FFFFFF"/>
          <w:lang w:val="hy-AM"/>
        </w:rPr>
      </w:pPr>
    </w:p>
    <w:p w14:paraId="06686C06" w14:textId="77777777" w:rsidR="00BB574A" w:rsidRPr="00BB574A" w:rsidRDefault="00BB574A" w:rsidP="00BB574A">
      <w:pPr>
        <w:pStyle w:val="ListParagraph"/>
        <w:ind w:left="709"/>
        <w:rPr>
          <w:rFonts w:ascii="GHEA Grapalat" w:hAnsi="GHEA Grapalat"/>
          <w:color w:val="000000"/>
          <w:sz w:val="20"/>
          <w:szCs w:val="20"/>
          <w:shd w:val="clear" w:color="auto" w:fill="FFFFFF"/>
          <w:lang w:val="hy-AM"/>
        </w:rPr>
      </w:pPr>
      <w:r w:rsidRPr="00BB574A">
        <w:rPr>
          <w:rFonts w:ascii="GHEA Grapalat" w:hAnsi="GHEA Grapalat"/>
          <w:color w:val="000000"/>
          <w:sz w:val="20"/>
          <w:szCs w:val="20"/>
          <w:shd w:val="clear" w:color="auto" w:fill="FFFFFF"/>
          <w:lang w:val="hy-AM"/>
        </w:rPr>
        <w:t xml:space="preserve"> </w:t>
      </w:r>
    </w:p>
    <w:p w14:paraId="6F04E922" w14:textId="77777777" w:rsidR="00BB574A" w:rsidRPr="00BB574A" w:rsidRDefault="00BB574A" w:rsidP="00BB574A">
      <w:pPr>
        <w:shd w:val="clear" w:color="auto" w:fill="7E97AD"/>
        <w:ind w:right="432"/>
        <w:rPr>
          <w:rFonts w:ascii="GHEA Grapalat" w:hAnsi="GHEA Grapalat" w:cs="Times Armenian"/>
          <w:b/>
          <w:sz w:val="20"/>
          <w:szCs w:val="20"/>
          <w:u w:val="single"/>
          <w:lang w:val="hy-AM"/>
        </w:rPr>
      </w:pPr>
      <w:r w:rsidRPr="00BB574A">
        <w:rPr>
          <w:rFonts w:ascii="GHEA Grapalat" w:hAnsi="GHEA Grapalat" w:cs="Times Armenian"/>
          <w:b/>
          <w:sz w:val="20"/>
          <w:szCs w:val="20"/>
          <w:u w:val="single"/>
          <w:lang w:val="hy-AM"/>
        </w:rPr>
        <w:t>ԱՅԼ ՊԱՀԱՆՋՆԵՐ</w:t>
      </w:r>
    </w:p>
    <w:p w14:paraId="2A70BE14" w14:textId="77777777" w:rsidR="00BB574A" w:rsidRPr="00BB574A" w:rsidRDefault="00BB574A" w:rsidP="00BB574A">
      <w:pPr>
        <w:shd w:val="clear" w:color="auto" w:fill="827CB0"/>
        <w:ind w:right="432"/>
        <w:rPr>
          <w:rFonts w:ascii="GHEA Grapalat" w:hAnsi="GHEA Grapalat" w:cs="Times Armenian"/>
          <w:b/>
          <w:sz w:val="20"/>
          <w:szCs w:val="20"/>
          <w:lang w:val="hy-AM"/>
        </w:rPr>
      </w:pPr>
      <w:r w:rsidRPr="00BB574A">
        <w:rPr>
          <w:rFonts w:ascii="GHEA Grapalat" w:hAnsi="GHEA Grapalat" w:cs="Times Armenian"/>
          <w:b/>
          <w:sz w:val="20"/>
          <w:szCs w:val="20"/>
          <w:lang w:val="hy-AM"/>
        </w:rPr>
        <w:t>Եզրակացություններ</w:t>
      </w:r>
    </w:p>
    <w:p w14:paraId="4238E181" w14:textId="77777777" w:rsidR="00BB574A" w:rsidRPr="00BB574A" w:rsidRDefault="00BB574A" w:rsidP="00BB574A">
      <w:pPr>
        <w:pStyle w:val="ListParagraph"/>
        <w:ind w:left="426" w:hanging="284"/>
        <w:rPr>
          <w:rFonts w:ascii="GHEA Grapalat" w:hAnsi="GHEA Grapalat"/>
          <w:b/>
          <w:color w:val="000000"/>
          <w:sz w:val="20"/>
          <w:szCs w:val="20"/>
          <w:shd w:val="clear" w:color="auto" w:fill="FFFFFF"/>
          <w:lang w:val="hy-AM"/>
        </w:rPr>
      </w:pPr>
      <w:r w:rsidRPr="00BB574A">
        <w:rPr>
          <w:rFonts w:ascii="GHEA Grapalat" w:hAnsi="GHEA Grapalat"/>
          <w:b/>
          <w:color w:val="000000"/>
          <w:sz w:val="20"/>
          <w:szCs w:val="20"/>
          <w:shd w:val="clear" w:color="auto" w:fill="FFFFFF"/>
          <w:lang w:val="hy-AM"/>
        </w:rPr>
        <w:t xml:space="preserve">Սույն պայմանագրով նախատեսված ֆինանսական միջոցների շրջանակներում </w:t>
      </w:r>
    </w:p>
    <w:p w14:paraId="1B2FDC58" w14:textId="77777777" w:rsidR="00BB574A" w:rsidRPr="00BB574A" w:rsidRDefault="00BB574A" w:rsidP="00BB574A">
      <w:pPr>
        <w:pStyle w:val="ListParagraph"/>
        <w:ind w:left="426" w:hanging="284"/>
        <w:rPr>
          <w:rFonts w:ascii="GHEA Grapalat" w:hAnsi="GHEA Grapalat"/>
          <w:b/>
          <w:color w:val="000000"/>
          <w:sz w:val="20"/>
          <w:szCs w:val="20"/>
          <w:shd w:val="clear" w:color="auto" w:fill="FFFFFF"/>
          <w:lang w:val="hy-AM"/>
        </w:rPr>
      </w:pPr>
      <w:r w:rsidRPr="00BB574A">
        <w:rPr>
          <w:rFonts w:ascii="GHEA Grapalat" w:hAnsi="GHEA Grapalat"/>
          <w:b/>
          <w:color w:val="000000"/>
          <w:sz w:val="20"/>
          <w:szCs w:val="20"/>
          <w:shd w:val="clear" w:color="auto" w:fill="FFFFFF"/>
          <w:lang w:val="hy-AM"/>
        </w:rPr>
        <w:t>Կապալառուի կողմից՝</w:t>
      </w:r>
    </w:p>
    <w:p w14:paraId="1624E494" w14:textId="77777777" w:rsidR="00BB574A" w:rsidRPr="00BB574A" w:rsidRDefault="00BB574A" w:rsidP="00BB574A">
      <w:pPr>
        <w:pStyle w:val="ListParagraph"/>
        <w:ind w:left="426" w:hanging="284"/>
        <w:rPr>
          <w:rFonts w:ascii="GHEA Grapalat" w:hAnsi="GHEA Grapalat"/>
          <w:color w:val="000000"/>
          <w:sz w:val="20"/>
          <w:szCs w:val="20"/>
          <w:shd w:val="clear" w:color="auto" w:fill="FFFFFF"/>
          <w:lang w:val="hy-AM"/>
        </w:rPr>
      </w:pPr>
    </w:p>
    <w:p w14:paraId="2061B59E" w14:textId="77777777" w:rsidR="00BB574A" w:rsidRPr="00BB574A" w:rsidRDefault="00BB574A" w:rsidP="00BB574A">
      <w:pPr>
        <w:pStyle w:val="ListParagraph"/>
        <w:numPr>
          <w:ilvl w:val="0"/>
          <w:numId w:val="40"/>
        </w:numPr>
        <w:spacing w:line="259" w:lineRule="auto"/>
        <w:ind w:left="426" w:hanging="284"/>
        <w:contextualSpacing/>
        <w:rPr>
          <w:rFonts w:ascii="GHEA Grapalat" w:hAnsi="GHEA Grapalat"/>
          <w:color w:val="000000"/>
          <w:sz w:val="20"/>
          <w:szCs w:val="20"/>
          <w:shd w:val="clear" w:color="auto" w:fill="FFFFFF"/>
          <w:lang w:val="hy-AM"/>
        </w:rPr>
      </w:pPr>
      <w:r w:rsidRPr="00BB574A">
        <w:rPr>
          <w:rFonts w:ascii="GHEA Grapalat" w:hAnsi="GHEA Grapalat"/>
          <w:color w:val="000000"/>
          <w:sz w:val="20"/>
          <w:szCs w:val="20"/>
          <w:shd w:val="clear" w:color="auto" w:fill="FFFFFF"/>
          <w:lang w:val="hy-AM"/>
        </w:rPr>
        <w:t>տեղակապման նախագծանախահաշվային փաստաթղթերի քաղաքաշինական (պարզ) փորձաքննության եզրակացության ձեռքբերում</w:t>
      </w:r>
      <w:r w:rsidRPr="00BB574A">
        <w:rPr>
          <w:rFonts w:ascii="GHEA Grapalat" w:hAnsi="GHEA Grapalat" w:cs="Times Armenian"/>
          <w:sz w:val="20"/>
          <w:szCs w:val="20"/>
          <w:lang w:val="hy-AM"/>
        </w:rPr>
        <w:t>:</w:t>
      </w:r>
    </w:p>
    <w:p w14:paraId="7BFCB201" w14:textId="77777777" w:rsidR="00BB574A" w:rsidRPr="00BB574A" w:rsidRDefault="00BB574A" w:rsidP="00BB574A">
      <w:pPr>
        <w:pStyle w:val="ListParagraph"/>
        <w:numPr>
          <w:ilvl w:val="0"/>
          <w:numId w:val="40"/>
        </w:numPr>
        <w:spacing w:line="259" w:lineRule="auto"/>
        <w:ind w:left="426" w:hanging="284"/>
        <w:contextualSpacing/>
        <w:rPr>
          <w:rFonts w:ascii="GHEA Grapalat" w:hAnsi="GHEA Grapalat"/>
          <w:color w:val="000000"/>
          <w:sz w:val="20"/>
          <w:szCs w:val="20"/>
          <w:shd w:val="clear" w:color="auto" w:fill="FFFFFF"/>
          <w:lang w:val="hy-AM"/>
        </w:rPr>
      </w:pPr>
      <w:r w:rsidRPr="00BB574A">
        <w:rPr>
          <w:rFonts w:ascii="GHEA Grapalat" w:hAnsi="GHEA Grapalat"/>
          <w:color w:val="000000"/>
          <w:sz w:val="20"/>
          <w:szCs w:val="20"/>
          <w:shd w:val="clear" w:color="auto" w:fill="FFFFFF"/>
          <w:lang w:val="hy-AM"/>
        </w:rPr>
        <w:t>ինժեներաերկրաբանական հետազննության եզրակացությունների ձեռքբերում</w:t>
      </w:r>
      <w:r w:rsidRPr="00BB574A">
        <w:rPr>
          <w:rFonts w:ascii="GHEA Grapalat" w:hAnsi="GHEA Grapalat" w:cs="Times Armenian"/>
          <w:sz w:val="20"/>
          <w:szCs w:val="20"/>
          <w:lang w:val="hy-AM"/>
        </w:rPr>
        <w:t>:</w:t>
      </w:r>
    </w:p>
    <w:p w14:paraId="17E96D3D" w14:textId="77777777" w:rsidR="00BB574A" w:rsidRPr="00BB574A" w:rsidRDefault="00BB574A" w:rsidP="00BB574A">
      <w:pPr>
        <w:pStyle w:val="ListParagraph"/>
        <w:numPr>
          <w:ilvl w:val="0"/>
          <w:numId w:val="40"/>
        </w:numPr>
        <w:spacing w:line="259" w:lineRule="auto"/>
        <w:ind w:left="426" w:hanging="284"/>
        <w:contextualSpacing/>
        <w:rPr>
          <w:rFonts w:ascii="GHEA Grapalat" w:hAnsi="GHEA Grapalat"/>
          <w:color w:val="000000"/>
          <w:sz w:val="20"/>
          <w:szCs w:val="20"/>
          <w:shd w:val="clear" w:color="auto" w:fill="FFFFFF"/>
          <w:lang w:val="hy-AM"/>
        </w:rPr>
      </w:pPr>
      <w:r w:rsidRPr="00BB574A">
        <w:rPr>
          <w:rFonts w:ascii="GHEA Grapalat" w:hAnsi="GHEA Grapalat"/>
          <w:color w:val="000000"/>
          <w:sz w:val="20"/>
          <w:szCs w:val="20"/>
          <w:shd w:val="clear" w:color="auto" w:fill="FFFFFF"/>
          <w:lang w:val="hy-AM"/>
        </w:rPr>
        <w:t>գրունտային ջրերի առկայության պարագայում նաև հիդրոլոգիական փորձաքննություն</w:t>
      </w:r>
      <w:r w:rsidRPr="00BB574A">
        <w:rPr>
          <w:rFonts w:ascii="GHEA Grapalat" w:hAnsi="GHEA Grapalat" w:cs="Times Armenian"/>
          <w:sz w:val="20"/>
          <w:szCs w:val="20"/>
          <w:lang w:val="hy-AM"/>
        </w:rPr>
        <w:t>:</w:t>
      </w:r>
    </w:p>
    <w:p w14:paraId="1F8445F7" w14:textId="77777777" w:rsidR="00BB574A" w:rsidRPr="00BB574A" w:rsidRDefault="00BB574A" w:rsidP="00BB574A">
      <w:pPr>
        <w:pStyle w:val="ListParagraph"/>
        <w:numPr>
          <w:ilvl w:val="0"/>
          <w:numId w:val="40"/>
        </w:numPr>
        <w:spacing w:line="259" w:lineRule="auto"/>
        <w:ind w:left="426" w:hanging="284"/>
        <w:contextualSpacing/>
        <w:rPr>
          <w:rFonts w:ascii="GHEA Grapalat" w:hAnsi="GHEA Grapalat"/>
          <w:color w:val="000000"/>
          <w:sz w:val="20"/>
          <w:szCs w:val="20"/>
          <w:shd w:val="clear" w:color="auto" w:fill="FFFFFF"/>
          <w:lang w:val="hy-AM"/>
        </w:rPr>
      </w:pPr>
      <w:r w:rsidRPr="00BB574A">
        <w:rPr>
          <w:rFonts w:ascii="GHEA Grapalat" w:hAnsi="GHEA Grapalat"/>
          <w:color w:val="000000"/>
          <w:sz w:val="20"/>
          <w:szCs w:val="20"/>
          <w:shd w:val="clear" w:color="auto" w:fill="FFFFFF"/>
          <w:lang w:val="hy-AM"/>
        </w:rPr>
        <w:t>շրջակա միջավայրի վրա ազդեցության գնահատման եզրակացություն (ՇՄԱԳ փորձաքննություն)</w:t>
      </w:r>
      <w:r w:rsidRPr="00BB574A">
        <w:rPr>
          <w:rFonts w:ascii="GHEA Grapalat" w:hAnsi="GHEA Grapalat" w:cs="Times Armenian"/>
          <w:sz w:val="20"/>
          <w:szCs w:val="20"/>
          <w:lang w:val="hy-AM"/>
        </w:rPr>
        <w:t>:</w:t>
      </w:r>
    </w:p>
    <w:p w14:paraId="307CDE63" w14:textId="77777777" w:rsidR="00BB574A" w:rsidRPr="00BB574A" w:rsidRDefault="00BB574A" w:rsidP="00BB574A">
      <w:pPr>
        <w:ind w:left="810" w:right="432"/>
        <w:jc w:val="center"/>
        <w:rPr>
          <w:rFonts w:ascii="GHEA Grapalat" w:hAnsi="GHEA Grapalat" w:cs="Times Armenian"/>
          <w:b/>
          <w:sz w:val="20"/>
          <w:szCs w:val="20"/>
          <w:lang w:val="hy-AM"/>
        </w:rPr>
      </w:pPr>
    </w:p>
    <w:p w14:paraId="416C44A5" w14:textId="77777777" w:rsidR="00BB574A" w:rsidRPr="00BB574A" w:rsidRDefault="00BB574A" w:rsidP="00BB574A">
      <w:pPr>
        <w:shd w:val="clear" w:color="auto" w:fill="827CB0"/>
        <w:ind w:right="432"/>
        <w:rPr>
          <w:rFonts w:ascii="GHEA Grapalat" w:hAnsi="GHEA Grapalat" w:cs="Times Armenian"/>
          <w:b/>
          <w:sz w:val="20"/>
          <w:szCs w:val="20"/>
          <w:lang w:val="hy-AM"/>
        </w:rPr>
      </w:pPr>
      <w:r w:rsidRPr="00BB574A">
        <w:rPr>
          <w:rFonts w:ascii="GHEA Grapalat" w:hAnsi="GHEA Grapalat" w:cs="Times Armenian"/>
          <w:b/>
          <w:sz w:val="20"/>
          <w:szCs w:val="20"/>
          <w:lang w:val="hy-AM"/>
        </w:rPr>
        <w:t>Փորձաքննություններ</w:t>
      </w:r>
    </w:p>
    <w:p w14:paraId="71924F1F" w14:textId="77777777" w:rsidR="00BB574A" w:rsidRPr="00BB574A" w:rsidRDefault="00BB574A" w:rsidP="00BB574A">
      <w:pPr>
        <w:pStyle w:val="ListParagraph"/>
        <w:ind w:left="567" w:hanging="425"/>
        <w:rPr>
          <w:rFonts w:ascii="GHEA Grapalat" w:hAnsi="GHEA Grapalat"/>
          <w:b/>
          <w:color w:val="000000"/>
          <w:sz w:val="20"/>
          <w:szCs w:val="20"/>
          <w:shd w:val="clear" w:color="auto" w:fill="FFFFFF"/>
          <w:lang w:val="hy-AM"/>
        </w:rPr>
      </w:pPr>
      <w:r w:rsidRPr="00BB574A">
        <w:rPr>
          <w:rFonts w:ascii="GHEA Grapalat" w:hAnsi="GHEA Grapalat"/>
          <w:b/>
          <w:color w:val="000000"/>
          <w:sz w:val="20"/>
          <w:szCs w:val="20"/>
          <w:shd w:val="clear" w:color="auto" w:fill="FFFFFF"/>
          <w:lang w:val="hy-AM"/>
        </w:rPr>
        <w:t>Պատվիրատուի կողմից՝</w:t>
      </w:r>
    </w:p>
    <w:p w14:paraId="14F248A8" w14:textId="77777777" w:rsidR="00BB574A" w:rsidRPr="00BB574A" w:rsidRDefault="00BB574A" w:rsidP="00BB574A">
      <w:pPr>
        <w:pStyle w:val="ListParagraph"/>
        <w:numPr>
          <w:ilvl w:val="0"/>
          <w:numId w:val="40"/>
        </w:numPr>
        <w:spacing w:line="259" w:lineRule="auto"/>
        <w:ind w:left="567" w:hanging="425"/>
        <w:contextualSpacing/>
        <w:rPr>
          <w:rFonts w:ascii="GHEA Grapalat" w:hAnsi="GHEA Grapalat"/>
          <w:color w:val="000000"/>
          <w:sz w:val="20"/>
          <w:szCs w:val="20"/>
          <w:shd w:val="clear" w:color="auto" w:fill="FFFFFF"/>
          <w:lang w:val="hy-AM"/>
        </w:rPr>
      </w:pPr>
      <w:r w:rsidRPr="00BB574A">
        <w:rPr>
          <w:rFonts w:ascii="GHEA Grapalat" w:hAnsi="GHEA Grapalat"/>
          <w:color w:val="000000"/>
          <w:sz w:val="20"/>
          <w:szCs w:val="20"/>
          <w:shd w:val="clear" w:color="auto" w:fill="FFFFFF"/>
          <w:lang w:val="hy-AM"/>
        </w:rPr>
        <w:t>Որպես բարձր ռիսկայնության (lV կատեգորիայի) դասակարգում ունեցող օբյեկտ պետական համալիր փորձաքննության եզրակացության ձեռքբերում</w:t>
      </w:r>
      <w:r w:rsidRPr="00BB574A">
        <w:rPr>
          <w:rFonts w:ascii="GHEA Grapalat" w:hAnsi="GHEA Grapalat" w:cs="Times Armenian"/>
          <w:sz w:val="20"/>
          <w:szCs w:val="20"/>
          <w:lang w:val="hy-AM"/>
        </w:rPr>
        <w:t>:</w:t>
      </w:r>
    </w:p>
    <w:p w14:paraId="2DDA1A31" w14:textId="77777777" w:rsidR="00BB574A" w:rsidRPr="00BB574A" w:rsidRDefault="00BB574A" w:rsidP="00BB574A">
      <w:pPr>
        <w:ind w:left="810" w:right="432"/>
        <w:jc w:val="center"/>
        <w:rPr>
          <w:rFonts w:ascii="GHEA Grapalat" w:hAnsi="GHEA Grapalat" w:cs="Times Armenian"/>
          <w:b/>
          <w:sz w:val="20"/>
          <w:szCs w:val="20"/>
          <w:lang w:val="hy-AM"/>
        </w:rPr>
      </w:pPr>
    </w:p>
    <w:p w14:paraId="5A34D324" w14:textId="77777777" w:rsidR="00BB574A" w:rsidRPr="00BB574A" w:rsidRDefault="00BB574A" w:rsidP="00BB574A">
      <w:pPr>
        <w:ind w:left="810" w:right="432"/>
        <w:jc w:val="center"/>
        <w:rPr>
          <w:rFonts w:ascii="GHEA Grapalat" w:hAnsi="GHEA Grapalat" w:cs="Times Armenian"/>
          <w:b/>
          <w:sz w:val="20"/>
          <w:szCs w:val="20"/>
          <w:lang w:val="hy-AM"/>
        </w:rPr>
      </w:pPr>
    </w:p>
    <w:p w14:paraId="3794E5FE" w14:textId="77777777" w:rsidR="00BB574A" w:rsidRPr="00BB574A" w:rsidRDefault="00BB574A" w:rsidP="00BB574A">
      <w:pPr>
        <w:shd w:val="clear" w:color="auto" w:fill="827CB0"/>
        <w:ind w:right="432"/>
        <w:rPr>
          <w:rFonts w:ascii="GHEA Grapalat" w:hAnsi="GHEA Grapalat" w:cs="Times Armenian"/>
          <w:b/>
          <w:sz w:val="20"/>
          <w:szCs w:val="20"/>
          <w:lang w:val="hy-AM"/>
        </w:rPr>
      </w:pPr>
      <w:r w:rsidRPr="00BB574A">
        <w:rPr>
          <w:rFonts w:ascii="GHEA Grapalat" w:hAnsi="GHEA Grapalat" w:cs="Times Armenian"/>
          <w:b/>
          <w:sz w:val="20"/>
          <w:szCs w:val="20"/>
          <w:lang w:val="hy-AM"/>
        </w:rPr>
        <w:t>Շինարարական նյութերի, պատրաստվածքների (շահագործման) և սարքավորումների նկատմամբ պահանջներ</w:t>
      </w:r>
    </w:p>
    <w:p w14:paraId="664819E9" w14:textId="77777777" w:rsidR="00BB574A" w:rsidRPr="00BB574A" w:rsidRDefault="00BB574A" w:rsidP="00BB574A">
      <w:pPr>
        <w:pStyle w:val="ListParagraph"/>
        <w:numPr>
          <w:ilvl w:val="0"/>
          <w:numId w:val="40"/>
        </w:numPr>
        <w:spacing w:after="160" w:line="259" w:lineRule="auto"/>
        <w:ind w:left="426" w:right="432" w:hanging="283"/>
        <w:contextualSpacing/>
        <w:rPr>
          <w:rFonts w:ascii="GHEA Grapalat" w:hAnsi="GHEA Grapalat" w:cs="Times Armenian"/>
          <w:sz w:val="20"/>
          <w:szCs w:val="20"/>
          <w:lang w:val="hy-AM"/>
        </w:rPr>
      </w:pPr>
      <w:r w:rsidRPr="00BB574A">
        <w:rPr>
          <w:rFonts w:ascii="GHEA Grapalat" w:hAnsi="GHEA Grapalat" w:cs="Times Armenian"/>
          <w:sz w:val="20"/>
          <w:szCs w:val="20"/>
          <w:lang w:val="hy-AM"/>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 </w:t>
      </w:r>
    </w:p>
    <w:p w14:paraId="7716FB46" w14:textId="77777777" w:rsidR="00BB574A" w:rsidRPr="00BB574A" w:rsidRDefault="00BB574A" w:rsidP="00BB574A">
      <w:pPr>
        <w:pStyle w:val="ListParagraph"/>
        <w:ind w:left="426" w:right="432" w:hanging="283"/>
        <w:rPr>
          <w:rFonts w:ascii="GHEA Grapalat" w:hAnsi="GHEA Grapalat" w:cs="Times Armenian"/>
          <w:sz w:val="20"/>
          <w:szCs w:val="20"/>
          <w:lang w:val="hy-AM"/>
        </w:rPr>
      </w:pPr>
    </w:p>
    <w:p w14:paraId="47B2A165" w14:textId="77777777" w:rsidR="00BB574A" w:rsidRPr="00BB574A" w:rsidRDefault="00BB574A" w:rsidP="00BB574A">
      <w:pPr>
        <w:pStyle w:val="ListParagraph"/>
        <w:numPr>
          <w:ilvl w:val="0"/>
          <w:numId w:val="40"/>
        </w:numPr>
        <w:spacing w:after="160" w:line="259" w:lineRule="auto"/>
        <w:ind w:left="426" w:right="432" w:hanging="283"/>
        <w:contextualSpacing/>
        <w:rPr>
          <w:rFonts w:ascii="GHEA Grapalat" w:hAnsi="GHEA Grapalat" w:cs="Times Armenian"/>
          <w:sz w:val="20"/>
          <w:szCs w:val="20"/>
          <w:lang w:val="hy-AM"/>
        </w:rPr>
      </w:pPr>
      <w:r w:rsidRPr="00BB574A">
        <w:rPr>
          <w:rFonts w:ascii="GHEA Grapalat" w:hAnsi="GHEA Grapalat" w:cs="Times Armenian"/>
          <w:sz w:val="20"/>
          <w:szCs w:val="20"/>
          <w:lang w:val="hy-AM"/>
        </w:rPr>
        <w:t>Հղումներ օգտագործելու դեպքում՝ հատկանիշների բնութագիրը պետք է պարունակի «կամ համարժեք» բառերը:</w:t>
      </w:r>
    </w:p>
    <w:p w14:paraId="2AE66800" w14:textId="77777777" w:rsidR="00BB574A" w:rsidRPr="00BB574A" w:rsidRDefault="00BB574A" w:rsidP="00BB574A">
      <w:pPr>
        <w:pStyle w:val="ListParagraph"/>
        <w:ind w:left="426" w:right="432" w:hanging="283"/>
        <w:rPr>
          <w:rFonts w:ascii="GHEA Grapalat" w:hAnsi="GHEA Grapalat" w:cs="Times Armenian"/>
          <w:sz w:val="20"/>
          <w:szCs w:val="20"/>
          <w:lang w:val="hy-AM"/>
        </w:rPr>
      </w:pPr>
    </w:p>
    <w:p w14:paraId="64308657" w14:textId="77777777" w:rsidR="00BB574A" w:rsidRPr="00BB574A" w:rsidRDefault="00BB574A" w:rsidP="00BB574A">
      <w:pPr>
        <w:pStyle w:val="ListParagraph"/>
        <w:numPr>
          <w:ilvl w:val="0"/>
          <w:numId w:val="40"/>
        </w:numPr>
        <w:spacing w:after="160" w:line="259" w:lineRule="auto"/>
        <w:ind w:left="426" w:right="432" w:hanging="283"/>
        <w:contextualSpacing/>
        <w:rPr>
          <w:rFonts w:ascii="GHEA Grapalat" w:hAnsi="GHEA Grapalat" w:cs="Times Armenian"/>
          <w:sz w:val="20"/>
          <w:szCs w:val="20"/>
          <w:lang w:val="hy-AM"/>
        </w:rPr>
      </w:pPr>
      <w:r w:rsidRPr="00BB574A">
        <w:rPr>
          <w:rFonts w:ascii="GHEA Grapalat" w:hAnsi="GHEA Grapalat" w:cs="Times Armenian"/>
          <w:sz w:val="20"/>
          <w:szCs w:val="20"/>
          <w:lang w:val="hy-AM"/>
        </w:rPr>
        <w:t>Օդափոխության և պոմպային սարքավորումներ նախատեսելու դեպքում՝ հզորությունների թույլատրերի շեղումների մասին տեղեկատվություն:</w:t>
      </w:r>
    </w:p>
    <w:p w14:paraId="349E963E" w14:textId="77777777" w:rsidR="00BB574A" w:rsidRPr="00BB574A" w:rsidRDefault="00BB574A" w:rsidP="00BB574A">
      <w:pPr>
        <w:pStyle w:val="ListParagraph"/>
        <w:ind w:left="426"/>
        <w:rPr>
          <w:rFonts w:ascii="GHEA Grapalat" w:hAnsi="GHEA Grapalat"/>
          <w:b/>
          <w:color w:val="000000"/>
          <w:sz w:val="20"/>
          <w:szCs w:val="20"/>
          <w:shd w:val="clear" w:color="auto" w:fill="FFFFFF"/>
          <w:lang w:val="hy-AM"/>
        </w:rPr>
      </w:pPr>
      <w:r w:rsidRPr="00BB574A">
        <w:rPr>
          <w:rFonts w:ascii="GHEA Grapalat" w:hAnsi="GHEA Grapalat"/>
          <w:b/>
          <w:color w:val="000000"/>
          <w:sz w:val="20"/>
          <w:szCs w:val="20"/>
          <w:shd w:val="clear" w:color="auto" w:fill="FFFFFF"/>
          <w:lang w:val="hy-AM"/>
        </w:rPr>
        <w:t>Նախագծանախահաշվային փաստաթղթերի մշակում համակարգչային ծրագրով՝</w:t>
      </w:r>
    </w:p>
    <w:p w14:paraId="42F68BCF" w14:textId="77777777" w:rsidR="00BB574A" w:rsidRPr="00BB574A" w:rsidRDefault="00BB574A" w:rsidP="00BB574A">
      <w:pPr>
        <w:pStyle w:val="ListParagraph"/>
        <w:ind w:left="426"/>
        <w:rPr>
          <w:rFonts w:ascii="GHEA Grapalat" w:hAnsi="GHEA Grapalat"/>
          <w:b/>
          <w:color w:val="000000"/>
          <w:sz w:val="20"/>
          <w:szCs w:val="20"/>
          <w:shd w:val="clear" w:color="auto" w:fill="FFFFFF"/>
          <w:lang w:val="hy-AM"/>
        </w:rPr>
      </w:pPr>
    </w:p>
    <w:p w14:paraId="075E6263" w14:textId="77777777" w:rsidR="00BB574A" w:rsidRPr="00BB574A" w:rsidRDefault="00BB574A" w:rsidP="00BB574A">
      <w:pPr>
        <w:pStyle w:val="ListParagraph"/>
        <w:numPr>
          <w:ilvl w:val="0"/>
          <w:numId w:val="40"/>
        </w:numPr>
        <w:spacing w:after="160" w:line="259" w:lineRule="auto"/>
        <w:ind w:left="426" w:right="432" w:hanging="283"/>
        <w:contextualSpacing/>
        <w:rPr>
          <w:rFonts w:ascii="GHEA Grapalat" w:hAnsi="GHEA Grapalat" w:cs="Times Armenian"/>
          <w:sz w:val="20"/>
          <w:szCs w:val="20"/>
          <w:lang w:val="hy-AM"/>
        </w:rPr>
      </w:pPr>
      <w:r w:rsidRPr="00BB574A">
        <w:rPr>
          <w:rFonts w:ascii="GHEA Grapalat" w:hAnsi="GHEA Grapalat" w:cs="Times Armenian"/>
          <w:sz w:val="20"/>
          <w:szCs w:val="20"/>
          <w:lang w:val="hy-AM"/>
        </w:rPr>
        <w:t xml:space="preserve">Նախագծային փաստաթղթերի /տեքստային և գծագրական նյութերի/ փաստաթղթային ամբողջական փաթեթի ներկայացում՝ 6 օրինակ: </w:t>
      </w:r>
    </w:p>
    <w:p w14:paraId="4AF12FCE" w14:textId="77777777" w:rsidR="00BB574A" w:rsidRPr="00BB574A" w:rsidRDefault="00BB574A" w:rsidP="00BB574A">
      <w:pPr>
        <w:pStyle w:val="ListParagraph"/>
        <w:ind w:left="426" w:right="432"/>
        <w:rPr>
          <w:rFonts w:ascii="GHEA Grapalat" w:hAnsi="GHEA Grapalat" w:cs="Times Armenian"/>
          <w:sz w:val="20"/>
          <w:szCs w:val="20"/>
          <w:lang w:val="hy-AM"/>
        </w:rPr>
      </w:pPr>
    </w:p>
    <w:p w14:paraId="21C3C263" w14:textId="77777777" w:rsidR="00BB574A" w:rsidRPr="00BB574A" w:rsidRDefault="00BB574A" w:rsidP="00BB574A">
      <w:pPr>
        <w:pStyle w:val="ListParagraph"/>
        <w:numPr>
          <w:ilvl w:val="0"/>
          <w:numId w:val="40"/>
        </w:numPr>
        <w:spacing w:after="160" w:line="259" w:lineRule="auto"/>
        <w:ind w:left="426" w:right="432" w:hanging="283"/>
        <w:contextualSpacing/>
        <w:rPr>
          <w:rFonts w:ascii="GHEA Grapalat" w:hAnsi="GHEA Grapalat" w:cs="Times Armenian"/>
          <w:sz w:val="20"/>
          <w:szCs w:val="20"/>
          <w:lang w:val="hy-AM"/>
        </w:rPr>
      </w:pPr>
      <w:r w:rsidRPr="00BB574A">
        <w:rPr>
          <w:rFonts w:ascii="GHEA Grapalat" w:hAnsi="GHEA Grapalat" w:cs="Times Armenian"/>
          <w:sz w:val="20"/>
          <w:szCs w:val="20"/>
          <w:lang w:val="hy-AM"/>
        </w:rPr>
        <w:t>Նախահաշվի և ծավալաթերթի /գնային առաջարկ՝ միավոր արժեքներով, կշիռներով/ փաստաթղթերի ամբողջական փաթեթի ներկայացում՝ համապատասխանաբար 3 և 1 օրինակ:</w:t>
      </w:r>
    </w:p>
    <w:p w14:paraId="6E050D8E" w14:textId="77777777" w:rsidR="00BB574A" w:rsidRPr="00BB574A" w:rsidRDefault="00BB574A" w:rsidP="00BB574A">
      <w:pPr>
        <w:pStyle w:val="ListParagraph"/>
        <w:ind w:left="426" w:right="432"/>
        <w:rPr>
          <w:rFonts w:ascii="GHEA Grapalat" w:hAnsi="GHEA Grapalat" w:cs="Times Armenian"/>
          <w:sz w:val="20"/>
          <w:szCs w:val="20"/>
          <w:lang w:val="hy-AM"/>
        </w:rPr>
      </w:pPr>
      <w:r w:rsidRPr="00BB574A">
        <w:rPr>
          <w:rFonts w:ascii="GHEA Grapalat" w:hAnsi="GHEA Grapalat" w:cs="Times Armenian"/>
          <w:sz w:val="20"/>
          <w:szCs w:val="20"/>
          <w:lang w:val="hy-AM"/>
        </w:rPr>
        <w:t xml:space="preserve"> </w:t>
      </w:r>
    </w:p>
    <w:p w14:paraId="52E5E643" w14:textId="77777777" w:rsidR="00BB574A" w:rsidRPr="00BB574A" w:rsidRDefault="00BB574A" w:rsidP="00BB574A">
      <w:pPr>
        <w:pStyle w:val="ListParagraph"/>
        <w:numPr>
          <w:ilvl w:val="0"/>
          <w:numId w:val="40"/>
        </w:numPr>
        <w:spacing w:after="160" w:line="259" w:lineRule="auto"/>
        <w:ind w:left="426" w:right="432" w:hanging="283"/>
        <w:contextualSpacing/>
        <w:rPr>
          <w:rFonts w:ascii="GHEA Grapalat" w:hAnsi="GHEA Grapalat" w:cs="Times Armenian"/>
          <w:sz w:val="20"/>
          <w:szCs w:val="20"/>
          <w:lang w:val="hy-AM"/>
        </w:rPr>
      </w:pPr>
      <w:r w:rsidRPr="00BB574A">
        <w:rPr>
          <w:rFonts w:ascii="GHEA Grapalat" w:hAnsi="GHEA Grapalat" w:cs="Times Armenian"/>
          <w:sz w:val="20"/>
          <w:szCs w:val="20"/>
          <w:lang w:val="hy-AM"/>
        </w:rPr>
        <w:t>Նախագծանախահաշվային փաստաթղթերի Էլեկտրոնային փաթեթի ներկայացում՝ 1 օրինակ էլեկտրոնային կրիչով, տեքստային և գծագրական նյութերը՝ CAD և PDF ֆորմատներով, նախահաշիվը և ծավալաթերթը՝ EXCEL տարբերակներով:</w:t>
      </w:r>
    </w:p>
    <w:p w14:paraId="58BF84E9" w14:textId="77777777" w:rsidR="00BB574A" w:rsidRPr="00BB574A" w:rsidRDefault="00BB574A" w:rsidP="00BB574A">
      <w:pPr>
        <w:pStyle w:val="ListParagraph"/>
        <w:ind w:left="426" w:right="432"/>
        <w:rPr>
          <w:rFonts w:ascii="GHEA Grapalat" w:hAnsi="GHEA Grapalat" w:cs="Times Armenian"/>
          <w:b/>
          <w:i/>
          <w:sz w:val="20"/>
          <w:szCs w:val="20"/>
          <w:lang w:val="hy-AM"/>
        </w:rPr>
      </w:pPr>
      <w:r w:rsidRPr="00BB574A">
        <w:rPr>
          <w:rFonts w:ascii="GHEA Grapalat" w:hAnsi="GHEA Grapalat" w:cs="Times Armenian"/>
          <w:b/>
          <w:i/>
          <w:sz w:val="20"/>
          <w:szCs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465AC00D" w14:textId="77777777" w:rsidR="00BB574A" w:rsidRPr="00BB574A" w:rsidRDefault="00BB574A" w:rsidP="00BB574A">
      <w:pPr>
        <w:shd w:val="clear" w:color="auto" w:fill="827CB0"/>
        <w:ind w:right="432"/>
        <w:rPr>
          <w:rFonts w:ascii="GHEA Grapalat" w:hAnsi="GHEA Grapalat" w:cs="Times Armenian"/>
          <w:b/>
          <w:sz w:val="20"/>
          <w:szCs w:val="20"/>
          <w:lang w:val="hy-AM"/>
        </w:rPr>
      </w:pPr>
      <w:r w:rsidRPr="00BB574A">
        <w:rPr>
          <w:rFonts w:ascii="GHEA Grapalat" w:hAnsi="GHEA Grapalat" w:cs="Times Armenian"/>
          <w:b/>
          <w:sz w:val="20"/>
          <w:szCs w:val="20"/>
          <w:lang w:val="hy-AM"/>
        </w:rPr>
        <w:t>Նախագծման շխատանքների կատարման ժամկետ (տեվողություն)</w:t>
      </w:r>
    </w:p>
    <w:p w14:paraId="228691A9" w14:textId="77777777" w:rsidR="00BB574A" w:rsidRPr="00BB574A" w:rsidRDefault="00BB574A" w:rsidP="00BB574A">
      <w:pPr>
        <w:ind w:left="426"/>
        <w:rPr>
          <w:rFonts w:ascii="GHEA Grapalat" w:hAnsi="GHEA Grapalat"/>
          <w:color w:val="000000"/>
          <w:sz w:val="20"/>
          <w:szCs w:val="20"/>
          <w:shd w:val="clear" w:color="auto" w:fill="FFFFFF"/>
          <w:lang w:val="hy-AM"/>
        </w:rPr>
      </w:pPr>
      <w:r w:rsidRPr="00BB574A">
        <w:rPr>
          <w:rFonts w:ascii="GHEA Grapalat" w:hAnsi="GHEA Grapalat"/>
          <w:color w:val="000000"/>
          <w:sz w:val="20"/>
          <w:szCs w:val="20"/>
          <w:shd w:val="clear" w:color="auto" w:fill="FFFFFF"/>
          <w:lang w:val="hy-AM"/>
        </w:rPr>
        <w:t>Նախագծանախահաշվային փաստաթղթերի մշակման և քաղաքաշինական պարզ փորձաքնության եզրակացության ստացման ժամանակահատվածը նախատեսել պայմանագիրն (համաձայնագիրն) ուժի մեջ մտնելու օրվան հաջորդող օրվանից՝ 90 օրացուցային օր, որից հետո քաղաքաշինական պարզ փորձաքննությունն անցած ՆՆՓ-ն Պատվիրատուի նախաձեռնությամբ կներկայացվի պետական համալիր փորձաքննության:</w:t>
      </w:r>
    </w:p>
    <w:p w14:paraId="1F8EB931" w14:textId="77777777" w:rsidR="00BB574A" w:rsidRPr="00BB574A" w:rsidRDefault="00BB574A" w:rsidP="00BB574A">
      <w:pPr>
        <w:shd w:val="clear" w:color="auto" w:fill="827CB0"/>
        <w:ind w:right="432"/>
        <w:rPr>
          <w:rFonts w:ascii="GHEA Grapalat" w:hAnsi="GHEA Grapalat" w:cs="Times Armenian"/>
          <w:b/>
          <w:sz w:val="20"/>
          <w:szCs w:val="20"/>
          <w:lang w:val="hy-AM"/>
        </w:rPr>
      </w:pPr>
      <w:r w:rsidRPr="00BB574A">
        <w:rPr>
          <w:rFonts w:ascii="GHEA Grapalat" w:hAnsi="GHEA Grapalat" w:cs="Times Armenian"/>
          <w:b/>
          <w:sz w:val="20"/>
          <w:szCs w:val="20"/>
          <w:lang w:val="hy-AM"/>
        </w:rPr>
        <w:t>Նախագծի լրամշակում</w:t>
      </w:r>
    </w:p>
    <w:p w14:paraId="41635A80" w14:textId="77777777" w:rsidR="00BB574A" w:rsidRPr="00BB574A" w:rsidRDefault="00BB574A" w:rsidP="00BB574A">
      <w:pPr>
        <w:ind w:left="426"/>
        <w:rPr>
          <w:rFonts w:ascii="GHEA Grapalat" w:hAnsi="GHEA Grapalat"/>
          <w:color w:val="000000"/>
          <w:sz w:val="20"/>
          <w:szCs w:val="20"/>
          <w:shd w:val="clear" w:color="auto" w:fill="FFFFFF"/>
          <w:lang w:val="hy-AM"/>
        </w:rPr>
      </w:pPr>
      <w:r w:rsidRPr="00BB574A">
        <w:rPr>
          <w:rFonts w:ascii="GHEA Grapalat" w:hAnsi="GHEA Grapalat"/>
          <w:color w:val="000000"/>
          <w:sz w:val="20"/>
          <w:szCs w:val="20"/>
          <w:shd w:val="clear" w:color="auto" w:fill="FFFFFF"/>
          <w:lang w:val="hy-AM"/>
        </w:rPr>
        <w:t>Ըստ անհրաժեշտության, եթե պատվիրատուի նախաձեռնությամբ իրականացվող պետական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10-օրյա ժամկետում:</w:t>
      </w:r>
    </w:p>
    <w:p w14:paraId="782F9BF4" w14:textId="77777777" w:rsidR="00BB574A" w:rsidRPr="00BB574A" w:rsidRDefault="00BB574A" w:rsidP="00BB574A">
      <w:pPr>
        <w:ind w:left="426"/>
        <w:rPr>
          <w:rFonts w:ascii="GHEA Grapalat" w:hAnsi="GHEA Grapalat"/>
          <w:color w:val="000000"/>
          <w:sz w:val="20"/>
          <w:szCs w:val="20"/>
          <w:shd w:val="clear" w:color="auto" w:fill="FFFFFF"/>
          <w:lang w:val="hy-AM"/>
        </w:rPr>
      </w:pPr>
    </w:p>
    <w:p w14:paraId="557ECCCF" w14:textId="77777777" w:rsidR="00BB574A" w:rsidRPr="00BB574A" w:rsidRDefault="00BB574A" w:rsidP="00BB574A">
      <w:pPr>
        <w:ind w:left="426"/>
        <w:rPr>
          <w:rFonts w:ascii="GHEA Grapalat" w:hAnsi="GHEA Grapalat"/>
          <w:color w:val="000000"/>
          <w:sz w:val="20"/>
          <w:szCs w:val="20"/>
          <w:shd w:val="clear" w:color="auto" w:fill="FFFFFF"/>
          <w:lang w:val="hy-AM"/>
        </w:rPr>
      </w:pPr>
    </w:p>
    <w:p w14:paraId="7C841410" w14:textId="77777777" w:rsidR="00BB574A" w:rsidRPr="00BB574A" w:rsidRDefault="00BB574A" w:rsidP="00BB574A">
      <w:pPr>
        <w:ind w:left="426"/>
        <w:rPr>
          <w:rFonts w:ascii="GHEA Grapalat" w:hAnsi="GHEA Grapalat"/>
          <w:color w:val="000000"/>
          <w:sz w:val="20"/>
          <w:szCs w:val="20"/>
          <w:shd w:val="clear" w:color="auto" w:fill="FFFFFF"/>
          <w:lang w:val="hy-AM"/>
        </w:rPr>
      </w:pPr>
    </w:p>
    <w:p w14:paraId="7202951B" w14:textId="77777777" w:rsidR="00BB574A" w:rsidRPr="00BB574A" w:rsidRDefault="00BB574A" w:rsidP="00BB574A">
      <w:pPr>
        <w:shd w:val="clear" w:color="auto" w:fill="A876B6"/>
        <w:ind w:right="432"/>
        <w:jc w:val="center"/>
        <w:rPr>
          <w:rFonts w:ascii="GHEA Grapalat" w:hAnsi="GHEA Grapalat" w:cs="Times Armenian"/>
          <w:b/>
          <w:sz w:val="20"/>
          <w:szCs w:val="20"/>
          <w:lang w:val="hy-AM"/>
        </w:rPr>
      </w:pPr>
      <w:r w:rsidRPr="00BB574A">
        <w:rPr>
          <w:rFonts w:ascii="GHEA Grapalat" w:hAnsi="GHEA Grapalat" w:cs="Times Armenian"/>
          <w:b/>
          <w:sz w:val="20"/>
          <w:szCs w:val="20"/>
          <w:lang w:val="hy-AM"/>
        </w:rPr>
        <w:t>ՇԻՆԱՐԱՐԱԿԱՆ ԱՇԽԱՏԱՆՔՆԵՐԻ ԿԱՏԱՐՄԱՆ ԱՌԱՋԱԴՐԱՆՔ, և ՊԱՐՏԱԴԻՐ ԿԱՏԱՐՄԱՆ ԵՆԹԱԿԱ ՊԱՀԱՆՋՆԵՐ</w:t>
      </w:r>
    </w:p>
    <w:p w14:paraId="681F3134" w14:textId="77777777" w:rsidR="00BB574A" w:rsidRPr="00BB574A" w:rsidRDefault="00BB574A" w:rsidP="00BB574A">
      <w:pPr>
        <w:pStyle w:val="ListParagraph"/>
        <w:numPr>
          <w:ilvl w:val="0"/>
          <w:numId w:val="40"/>
        </w:numPr>
        <w:spacing w:after="160" w:line="259" w:lineRule="auto"/>
        <w:ind w:left="284" w:right="432" w:hanging="283"/>
        <w:contextualSpacing/>
        <w:rPr>
          <w:rFonts w:ascii="GHEA Grapalat" w:hAnsi="GHEA Grapalat" w:cs="Times Armenian"/>
          <w:b/>
          <w:sz w:val="20"/>
          <w:szCs w:val="20"/>
          <w:lang w:val="hy-AM"/>
        </w:rPr>
      </w:pPr>
      <w:r w:rsidRPr="00BB574A">
        <w:rPr>
          <w:rFonts w:ascii="GHEA Grapalat" w:hAnsi="GHEA Grapalat" w:cs="Times Armenian"/>
          <w:b/>
          <w:sz w:val="20"/>
          <w:szCs w:val="20"/>
          <w:lang w:val="hy-AM"/>
        </w:rPr>
        <w:t xml:space="preserve">Ըստ անհրաժեշտության, կախված կառուցվող օբյեկտի գտնվելու տեղանքից, թաքստոցի կառուցում </w:t>
      </w:r>
      <w:r w:rsidRPr="00BB574A">
        <w:rPr>
          <w:rFonts w:ascii="GHEA Grapalat" w:hAnsi="GHEA Grapalat" w:cs="Times Armenian"/>
          <w:b/>
          <w:sz w:val="20"/>
          <w:szCs w:val="20"/>
        </w:rPr>
        <w:t xml:space="preserve">նախատեսված չէ: </w:t>
      </w:r>
    </w:p>
    <w:p w14:paraId="0FAF9699" w14:textId="77777777" w:rsidR="00BB574A" w:rsidRPr="00BB574A" w:rsidRDefault="00BB574A" w:rsidP="00BB574A">
      <w:pPr>
        <w:pStyle w:val="ListParagraph"/>
        <w:ind w:left="284" w:right="432"/>
        <w:rPr>
          <w:rFonts w:ascii="GHEA Grapalat" w:hAnsi="GHEA Grapalat" w:cs="Times Armenian"/>
          <w:sz w:val="20"/>
          <w:szCs w:val="20"/>
          <w:lang w:val="hy-AM"/>
        </w:rPr>
      </w:pPr>
      <w:r w:rsidRPr="00BB574A">
        <w:rPr>
          <w:rFonts w:ascii="GHEA Grapalat" w:hAnsi="GHEA Grapalat" w:cs="Times Armenian"/>
          <w:sz w:val="20"/>
          <w:szCs w:val="20"/>
          <w:lang w:val="hy-AM"/>
        </w:rPr>
        <w:t xml:space="preserve"> </w:t>
      </w:r>
    </w:p>
    <w:p w14:paraId="5E3124FA" w14:textId="77777777" w:rsidR="00BB574A" w:rsidRPr="00BB574A" w:rsidRDefault="00BB574A" w:rsidP="00BB574A">
      <w:pPr>
        <w:pStyle w:val="ListParagraph"/>
        <w:numPr>
          <w:ilvl w:val="0"/>
          <w:numId w:val="40"/>
        </w:numPr>
        <w:spacing w:after="160" w:line="259" w:lineRule="auto"/>
        <w:ind w:left="284" w:right="432" w:hanging="283"/>
        <w:contextualSpacing/>
        <w:rPr>
          <w:rFonts w:ascii="GHEA Grapalat" w:hAnsi="GHEA Grapalat" w:cs="Times Armenian"/>
          <w:sz w:val="20"/>
          <w:szCs w:val="20"/>
          <w:lang w:val="hy-AM"/>
        </w:rPr>
      </w:pPr>
      <w:r w:rsidRPr="00BB574A">
        <w:rPr>
          <w:rFonts w:ascii="GHEA Grapalat" w:hAnsi="GHEA Grapalat" w:cs="Times Armenian"/>
          <w:sz w:val="20"/>
          <w:szCs w:val="20"/>
          <w:lang w:val="hy-AM"/>
        </w:rPr>
        <w:t>Գոյություն ունեցող շենքերի/շինությունների/ առկայության և նոր տեղակապվող օբյեկտին  խոչընդոտ հանդիսանալու պարագայում վերջինիս ամբողջական քանդման աշխատանքների նախատեսում՝ ներառյալ քանդման աշխատանքների ժամանակ ի հայտ եկած լրացուցիչ բոլոր տեսակ աշխատանքները, հիմքերը և այլն։ Գոյություն ունեցող շենքի քանդման դեպքում, ամբողջ քանդվածը համարել շինարարական աղբ և վերացնել տարածքից, անհատույց, առանց վճարման</w:t>
      </w:r>
      <w:r w:rsidRPr="00BB574A">
        <w:rPr>
          <w:rFonts w:ascii="GHEA Grapalat" w:hAnsi="GHEA Grapalat" w:cs="Times Armenian"/>
          <w:sz w:val="20"/>
          <w:szCs w:val="20"/>
        </w:rPr>
        <w:t>, ընկերության միջոցների հաշվին</w:t>
      </w:r>
    </w:p>
    <w:p w14:paraId="1E6469E8" w14:textId="77777777" w:rsidR="00BB574A" w:rsidRPr="00BB574A" w:rsidRDefault="00BB574A" w:rsidP="00BB574A">
      <w:pPr>
        <w:pStyle w:val="ListParagraph"/>
        <w:ind w:left="284" w:right="432"/>
        <w:rPr>
          <w:rFonts w:ascii="GHEA Grapalat" w:hAnsi="GHEA Grapalat" w:cs="Times Armenian"/>
          <w:sz w:val="20"/>
          <w:szCs w:val="20"/>
          <w:lang w:val="hy-AM"/>
        </w:rPr>
      </w:pPr>
    </w:p>
    <w:p w14:paraId="0D3FB004" w14:textId="77777777" w:rsidR="00BB574A" w:rsidRPr="00BB574A" w:rsidRDefault="00BB574A" w:rsidP="00BB574A">
      <w:pPr>
        <w:pStyle w:val="ListParagraph"/>
        <w:numPr>
          <w:ilvl w:val="0"/>
          <w:numId w:val="40"/>
        </w:numPr>
        <w:spacing w:after="160" w:line="259" w:lineRule="auto"/>
        <w:ind w:left="284" w:right="432" w:hanging="283"/>
        <w:contextualSpacing/>
        <w:rPr>
          <w:rFonts w:ascii="GHEA Grapalat" w:hAnsi="GHEA Grapalat" w:cs="Times Armenian"/>
          <w:sz w:val="20"/>
          <w:szCs w:val="20"/>
          <w:lang w:val="hy-AM"/>
        </w:rPr>
      </w:pPr>
      <w:r w:rsidRPr="00BB574A">
        <w:rPr>
          <w:rFonts w:ascii="GHEA Grapalat" w:hAnsi="GHEA Grapalat" w:cs="Times Armenian"/>
          <w:sz w:val="20"/>
          <w:szCs w:val="20"/>
          <w:lang w:val="hy-AM"/>
        </w:rPr>
        <w:t>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w:t>
      </w:r>
    </w:p>
    <w:p w14:paraId="5F504EE9" w14:textId="77777777" w:rsidR="00BB574A" w:rsidRPr="00BB574A" w:rsidRDefault="00BB574A" w:rsidP="00BB574A">
      <w:pPr>
        <w:pStyle w:val="ListParagraph"/>
        <w:ind w:left="284" w:right="432"/>
        <w:rPr>
          <w:rFonts w:ascii="GHEA Grapalat" w:hAnsi="GHEA Grapalat" w:cs="Times Armenian"/>
          <w:sz w:val="20"/>
          <w:szCs w:val="20"/>
          <w:lang w:val="hy-AM"/>
        </w:rPr>
      </w:pPr>
    </w:p>
    <w:p w14:paraId="26F02919" w14:textId="77777777" w:rsidR="00BB574A" w:rsidRPr="00BB574A" w:rsidRDefault="00BB574A" w:rsidP="00BB574A">
      <w:pPr>
        <w:pStyle w:val="ListParagraph"/>
        <w:numPr>
          <w:ilvl w:val="0"/>
          <w:numId w:val="40"/>
        </w:numPr>
        <w:spacing w:after="160" w:line="259" w:lineRule="auto"/>
        <w:ind w:left="284" w:right="432" w:hanging="283"/>
        <w:contextualSpacing/>
        <w:rPr>
          <w:rFonts w:ascii="GHEA Grapalat" w:hAnsi="GHEA Grapalat" w:cs="Times Armenian"/>
          <w:sz w:val="20"/>
          <w:szCs w:val="20"/>
          <w:lang w:val="hy-AM"/>
        </w:rPr>
      </w:pPr>
      <w:r w:rsidRPr="00BB574A">
        <w:rPr>
          <w:rFonts w:ascii="GHEA Grapalat" w:hAnsi="GHEA Grapalat" w:cs="Times Armenian"/>
          <w:sz w:val="20"/>
          <w:szCs w:val="20"/>
          <w:lang w:val="hy-AM"/>
        </w:rPr>
        <w:t>Պայմանագրի շրջանակներում, կապալառուի կողմից ներկայացվող կատարողականներում, չնախատեսված աշխատանքների ծախսերը պետք է հաշվարկվեն 50%-ի չափով՝ համաձայն ՀՀ կառավարության 2011 թվականի հունիսի 23-ի որոշմամբ հաստատված կարգի 4-րդ գլխի:</w:t>
      </w:r>
    </w:p>
    <w:p w14:paraId="66655F80" w14:textId="77777777" w:rsidR="00BB574A" w:rsidRPr="00BB574A" w:rsidRDefault="00BB574A" w:rsidP="00BB574A">
      <w:pPr>
        <w:pStyle w:val="ListParagraph"/>
        <w:ind w:left="284" w:right="432"/>
        <w:rPr>
          <w:rFonts w:ascii="GHEA Grapalat" w:hAnsi="GHEA Grapalat" w:cs="Times Armenian"/>
          <w:sz w:val="20"/>
          <w:szCs w:val="20"/>
          <w:lang w:val="hy-AM"/>
        </w:rPr>
      </w:pPr>
      <w:r w:rsidRPr="00BB574A">
        <w:rPr>
          <w:rFonts w:ascii="GHEA Grapalat" w:hAnsi="GHEA Grapalat" w:cs="Times Armenian"/>
          <w:sz w:val="20"/>
          <w:szCs w:val="20"/>
          <w:lang w:val="hy-AM"/>
        </w:rPr>
        <w:tab/>
      </w:r>
      <w:r w:rsidRPr="00BB574A">
        <w:rPr>
          <w:rFonts w:ascii="GHEA Grapalat" w:hAnsi="GHEA Grapalat" w:cs="Times Armenian"/>
          <w:sz w:val="20"/>
          <w:szCs w:val="20"/>
          <w:lang w:val="hy-AM"/>
        </w:rPr>
        <w:tab/>
      </w:r>
      <w:r w:rsidRPr="00BB574A">
        <w:rPr>
          <w:rFonts w:ascii="GHEA Grapalat" w:hAnsi="GHEA Grapalat" w:cs="Times Armenian"/>
          <w:sz w:val="20"/>
          <w:szCs w:val="20"/>
          <w:lang w:val="hy-AM"/>
        </w:rPr>
        <w:tab/>
      </w:r>
      <w:r w:rsidRPr="00BB574A">
        <w:rPr>
          <w:rFonts w:ascii="GHEA Grapalat" w:hAnsi="GHEA Grapalat" w:cs="Times Armenian"/>
          <w:sz w:val="20"/>
          <w:szCs w:val="20"/>
          <w:lang w:val="hy-AM"/>
        </w:rPr>
        <w:tab/>
      </w:r>
    </w:p>
    <w:p w14:paraId="5A0D8CE9" w14:textId="77777777" w:rsidR="00BB574A" w:rsidRPr="00BB574A" w:rsidRDefault="00BB574A" w:rsidP="00BB574A">
      <w:pPr>
        <w:pStyle w:val="ListParagraph"/>
        <w:numPr>
          <w:ilvl w:val="0"/>
          <w:numId w:val="40"/>
        </w:numPr>
        <w:spacing w:after="160" w:line="259" w:lineRule="auto"/>
        <w:ind w:left="284" w:right="432" w:hanging="283"/>
        <w:contextualSpacing/>
        <w:rPr>
          <w:rFonts w:ascii="GHEA Grapalat" w:hAnsi="GHEA Grapalat" w:cs="Times Armenian"/>
          <w:sz w:val="20"/>
          <w:szCs w:val="20"/>
          <w:lang w:val="hy-AM"/>
        </w:rPr>
      </w:pPr>
      <w:r w:rsidRPr="00BB574A">
        <w:rPr>
          <w:rFonts w:ascii="GHEA Grapalat" w:hAnsi="GHEA Grapalat" w:cs="Times Armenian"/>
          <w:sz w:val="20"/>
          <w:szCs w:val="20"/>
          <w:lang w:val="hy-AM"/>
        </w:rPr>
        <w:t>Կառուցվող օբյեկտի կառուցվածքների կամ նրանց առանձին մասերի (այդ թվում սարքավորումների, համակարգերի, ցանցերի և սարքերի ) լաբորատոր փորձարկումները և նմուշառումները իրականացնելու է շինարարական աշխատանքների տեխնիկական հսկողության ծառայություն մատուցող ընկերությունը</w:t>
      </w:r>
    </w:p>
    <w:p w14:paraId="54E3B78F" w14:textId="77777777" w:rsidR="00BB574A" w:rsidRPr="00BB574A" w:rsidRDefault="00BB574A" w:rsidP="00BB574A">
      <w:pPr>
        <w:pStyle w:val="ListParagraph"/>
        <w:ind w:left="284" w:right="432"/>
        <w:rPr>
          <w:rFonts w:ascii="GHEA Grapalat" w:hAnsi="GHEA Grapalat" w:cs="Times Armenian"/>
          <w:sz w:val="20"/>
          <w:szCs w:val="20"/>
          <w:lang w:val="hy-AM"/>
        </w:rPr>
      </w:pPr>
      <w:r w:rsidRPr="00BB574A">
        <w:rPr>
          <w:rFonts w:ascii="GHEA Grapalat" w:hAnsi="GHEA Grapalat" w:cs="Times Armenian"/>
          <w:sz w:val="20"/>
          <w:szCs w:val="20"/>
          <w:lang w:val="hy-AM"/>
        </w:rPr>
        <w:tab/>
      </w:r>
      <w:r w:rsidRPr="00BB574A">
        <w:rPr>
          <w:rFonts w:ascii="GHEA Grapalat" w:hAnsi="GHEA Grapalat" w:cs="Times Armenian"/>
          <w:sz w:val="20"/>
          <w:szCs w:val="20"/>
          <w:lang w:val="hy-AM"/>
        </w:rPr>
        <w:tab/>
      </w:r>
      <w:r w:rsidRPr="00BB574A">
        <w:rPr>
          <w:rFonts w:ascii="GHEA Grapalat" w:hAnsi="GHEA Grapalat" w:cs="Times Armenian"/>
          <w:sz w:val="20"/>
          <w:szCs w:val="20"/>
          <w:lang w:val="hy-AM"/>
        </w:rPr>
        <w:tab/>
      </w:r>
      <w:r w:rsidRPr="00BB574A">
        <w:rPr>
          <w:rFonts w:ascii="GHEA Grapalat" w:hAnsi="GHEA Grapalat" w:cs="Times Armenian"/>
          <w:sz w:val="20"/>
          <w:szCs w:val="20"/>
          <w:lang w:val="hy-AM"/>
        </w:rPr>
        <w:tab/>
      </w:r>
    </w:p>
    <w:p w14:paraId="3F05DEE3" w14:textId="77777777" w:rsidR="00BB574A" w:rsidRPr="00BB574A" w:rsidRDefault="00BB574A" w:rsidP="00BB574A">
      <w:pPr>
        <w:pStyle w:val="ListParagraph"/>
        <w:numPr>
          <w:ilvl w:val="0"/>
          <w:numId w:val="40"/>
        </w:numPr>
        <w:spacing w:after="160" w:line="259" w:lineRule="auto"/>
        <w:ind w:left="284" w:right="432" w:hanging="283"/>
        <w:contextualSpacing/>
        <w:rPr>
          <w:rFonts w:ascii="GHEA Grapalat" w:hAnsi="GHEA Grapalat"/>
          <w:b/>
          <w:color w:val="000000"/>
          <w:sz w:val="20"/>
          <w:szCs w:val="20"/>
          <w:shd w:val="clear" w:color="auto" w:fill="FFFFFF"/>
          <w:lang w:val="hy-AM"/>
        </w:rPr>
      </w:pPr>
      <w:r w:rsidRPr="00BB574A">
        <w:rPr>
          <w:rFonts w:ascii="GHEA Grapalat" w:hAnsi="GHEA Grapalat" w:cs="Times Armenian"/>
          <w:sz w:val="20"/>
          <w:szCs w:val="20"/>
          <w:lang w:val="hy-AM"/>
        </w:rPr>
        <w:t>Նախագծով նախատեսված շինարարությունում կիրառվող բոլոր տեսակի նյութերը և սարքավորումները պետք է լինեն նոր, չօգտագործված</w:t>
      </w:r>
    </w:p>
    <w:p w14:paraId="5F44808E" w14:textId="77777777" w:rsidR="00BB574A" w:rsidRPr="00BB574A" w:rsidRDefault="00BB574A" w:rsidP="00BB574A">
      <w:pPr>
        <w:pStyle w:val="ListParagraph"/>
        <w:ind w:left="284" w:right="432"/>
        <w:rPr>
          <w:rFonts w:ascii="GHEA Grapalat" w:hAnsi="GHEA Grapalat"/>
          <w:b/>
          <w:color w:val="000000"/>
          <w:sz w:val="20"/>
          <w:szCs w:val="20"/>
          <w:shd w:val="clear" w:color="auto" w:fill="FFFFFF"/>
          <w:lang w:val="hy-AM"/>
        </w:rPr>
      </w:pPr>
    </w:p>
    <w:p w14:paraId="6204BC79" w14:textId="77777777" w:rsidR="00BB574A" w:rsidRPr="00BB574A" w:rsidRDefault="00BB574A" w:rsidP="00BB574A">
      <w:pPr>
        <w:pStyle w:val="ListParagraph"/>
        <w:numPr>
          <w:ilvl w:val="0"/>
          <w:numId w:val="40"/>
        </w:numPr>
        <w:spacing w:after="160" w:line="259" w:lineRule="auto"/>
        <w:ind w:left="284" w:right="432" w:hanging="283"/>
        <w:contextualSpacing/>
        <w:rPr>
          <w:rFonts w:ascii="GHEA Grapalat" w:hAnsi="GHEA Grapalat"/>
          <w:b/>
          <w:color w:val="000000"/>
          <w:sz w:val="20"/>
          <w:szCs w:val="20"/>
          <w:shd w:val="clear" w:color="auto" w:fill="FFFFFF"/>
          <w:lang w:val="hy-AM"/>
        </w:rPr>
      </w:pPr>
      <w:r w:rsidRPr="00BB574A">
        <w:rPr>
          <w:rFonts w:ascii="GHEA Grapalat" w:hAnsi="GHEA Grapalat" w:cs="Times Armenian"/>
          <w:sz w:val="20"/>
          <w:szCs w:val="20"/>
          <w:lang w:val="hy-AM"/>
        </w:rPr>
        <w:t xml:space="preserve">Աշխատանքները մեկնարկելուց առաջ անհրաժեշտ է համաձայն «Շինարարական աշխատանքների կազմակերպման նախագիծ» բաժնի կազմակերպել շինարարական հրապարակը համաձայն </w:t>
      </w:r>
      <w:r w:rsidRPr="00BB574A">
        <w:rPr>
          <w:rFonts w:ascii="GHEA Grapalat" w:hAnsi="GHEA Grapalat" w:cs="Times Armenian"/>
          <w:sz w:val="20"/>
          <w:szCs w:val="20"/>
          <w:lang w:val="hy-AM"/>
        </w:rPr>
        <w:lastRenderedPageBreak/>
        <w:t>գործող նորմատիվատեխնիկական փաստաթղթերի, այդ թվում տեղադրված պետք է լինեն ժամանակավոր շինությունները, անվտանգության և տեղեկատվական ցուցանակները, ապահովելով սանիտարական և մաքրության պայմանները, շինարարական աղբի պարբերաբար հեռացման գործընթացը</w:t>
      </w:r>
    </w:p>
    <w:p w14:paraId="6ABF5595" w14:textId="77777777" w:rsidR="00BB574A" w:rsidRPr="00BB574A" w:rsidRDefault="00BB574A" w:rsidP="00BB574A">
      <w:pPr>
        <w:pStyle w:val="ListParagraph"/>
        <w:ind w:left="284" w:right="432"/>
        <w:rPr>
          <w:rFonts w:ascii="GHEA Grapalat" w:hAnsi="GHEA Grapalat"/>
          <w:b/>
          <w:color w:val="000000"/>
          <w:sz w:val="20"/>
          <w:szCs w:val="20"/>
          <w:shd w:val="clear" w:color="auto" w:fill="FFFFFF"/>
          <w:lang w:val="hy-AM"/>
        </w:rPr>
      </w:pPr>
    </w:p>
    <w:p w14:paraId="494316FC" w14:textId="77777777" w:rsidR="00BB574A" w:rsidRPr="00BB574A" w:rsidRDefault="00BB574A" w:rsidP="00BB574A">
      <w:pPr>
        <w:pStyle w:val="ListParagraph"/>
        <w:numPr>
          <w:ilvl w:val="0"/>
          <w:numId w:val="40"/>
        </w:numPr>
        <w:spacing w:after="160" w:line="259" w:lineRule="auto"/>
        <w:ind w:left="284" w:right="432" w:hanging="283"/>
        <w:contextualSpacing/>
        <w:rPr>
          <w:rFonts w:ascii="GHEA Grapalat" w:hAnsi="GHEA Grapalat" w:cs="Times Armenian"/>
          <w:sz w:val="20"/>
          <w:szCs w:val="20"/>
          <w:lang w:val="hy-AM"/>
        </w:rPr>
      </w:pPr>
      <w:r w:rsidRPr="00BB574A">
        <w:rPr>
          <w:rFonts w:ascii="GHEA Grapalat" w:hAnsi="GHEA Grapalat" w:cs="Times Armenian"/>
          <w:sz w:val="20"/>
          <w:szCs w:val="20"/>
          <w:lang w:val="hy-AM"/>
        </w:rPr>
        <w:t>Անվտանգության միջոցառումների շրջանակներում պետք է խստագույս պահպանվի աշխատուժի հանդերձանքը</w:t>
      </w:r>
    </w:p>
    <w:p w14:paraId="2DD5A3EE" w14:textId="77777777" w:rsidR="00BB574A" w:rsidRPr="00BB574A" w:rsidRDefault="00BB574A" w:rsidP="00BB574A">
      <w:pPr>
        <w:pStyle w:val="ListParagraph"/>
        <w:ind w:left="284" w:right="432"/>
        <w:rPr>
          <w:rFonts w:ascii="GHEA Grapalat" w:hAnsi="GHEA Grapalat"/>
          <w:b/>
          <w:color w:val="000000"/>
          <w:sz w:val="20"/>
          <w:szCs w:val="20"/>
          <w:shd w:val="clear" w:color="auto" w:fill="FFFFFF"/>
          <w:lang w:val="hy-AM"/>
        </w:rPr>
      </w:pPr>
    </w:p>
    <w:p w14:paraId="77FEA7E4" w14:textId="77777777" w:rsidR="00BB574A" w:rsidRPr="00BB574A" w:rsidRDefault="00BB574A" w:rsidP="00BB574A">
      <w:pPr>
        <w:pStyle w:val="ListParagraph"/>
        <w:numPr>
          <w:ilvl w:val="0"/>
          <w:numId w:val="40"/>
        </w:numPr>
        <w:spacing w:after="160" w:line="259" w:lineRule="auto"/>
        <w:ind w:left="284" w:right="432" w:hanging="283"/>
        <w:contextualSpacing/>
        <w:rPr>
          <w:rFonts w:ascii="GHEA Grapalat" w:hAnsi="GHEA Grapalat"/>
          <w:b/>
          <w:color w:val="000000"/>
          <w:sz w:val="20"/>
          <w:szCs w:val="20"/>
          <w:shd w:val="clear" w:color="auto" w:fill="FFFFFF"/>
          <w:lang w:val="hy-AM"/>
        </w:rPr>
      </w:pPr>
      <w:r w:rsidRPr="00BB574A">
        <w:rPr>
          <w:rFonts w:ascii="GHEA Grapalat" w:hAnsi="GHEA Grapalat" w:cs="Times Armenian"/>
          <w:sz w:val="20"/>
          <w:szCs w:val="20"/>
          <w:lang w:val="hy-AM"/>
        </w:rPr>
        <w:t>Օբյեկտի շինարարական աշխատանքների վարման մատյանը և անվանգույթան միջոցառումների և հրահանգների փաստաթղթերը պետք է շուրջօրյա գտնվեն շինարարական հրապարակում՝ համապատասխան պատասխանատու անձի մոտ։</w:t>
      </w:r>
    </w:p>
    <w:p w14:paraId="7F7BCC23" w14:textId="77777777" w:rsidR="00BB574A" w:rsidRPr="00BB574A" w:rsidRDefault="00BB574A" w:rsidP="00BB574A">
      <w:pPr>
        <w:pStyle w:val="ListParagraph"/>
        <w:ind w:left="284" w:right="432"/>
        <w:rPr>
          <w:rFonts w:ascii="GHEA Grapalat" w:hAnsi="GHEA Grapalat"/>
          <w:b/>
          <w:color w:val="000000"/>
          <w:sz w:val="20"/>
          <w:szCs w:val="20"/>
          <w:shd w:val="clear" w:color="auto" w:fill="FFFFFF"/>
          <w:lang w:val="hy-AM"/>
        </w:rPr>
      </w:pPr>
    </w:p>
    <w:p w14:paraId="4B5353B9" w14:textId="77777777" w:rsidR="00BB574A" w:rsidRPr="00BB574A" w:rsidRDefault="00BB574A" w:rsidP="00BB574A">
      <w:pPr>
        <w:pStyle w:val="ListParagraph"/>
        <w:numPr>
          <w:ilvl w:val="0"/>
          <w:numId w:val="40"/>
        </w:numPr>
        <w:spacing w:after="160" w:line="259" w:lineRule="auto"/>
        <w:ind w:left="284" w:right="432" w:hanging="283"/>
        <w:contextualSpacing/>
        <w:rPr>
          <w:rFonts w:ascii="GHEA Grapalat" w:hAnsi="GHEA Grapalat"/>
          <w:b/>
          <w:color w:val="000000"/>
          <w:sz w:val="20"/>
          <w:szCs w:val="20"/>
          <w:shd w:val="clear" w:color="auto" w:fill="FFFFFF"/>
          <w:lang w:val="hy-AM"/>
        </w:rPr>
      </w:pPr>
      <w:r w:rsidRPr="00BB574A">
        <w:rPr>
          <w:rFonts w:ascii="GHEA Grapalat" w:hAnsi="GHEA Grapalat" w:cs="Times Armenian"/>
          <w:sz w:val="20"/>
          <w:szCs w:val="20"/>
          <w:lang w:val="hy-AM"/>
        </w:rPr>
        <w:t>Շինարարական հրապարակի ժամանակավոր ցանկապատը պետք է կազմված կամ երեսապատված լինի անթափանց նյութից</w:t>
      </w:r>
    </w:p>
    <w:p w14:paraId="56BFC788" w14:textId="77777777" w:rsidR="00BB574A" w:rsidRPr="00BB574A" w:rsidRDefault="00BB574A" w:rsidP="00BB574A">
      <w:pPr>
        <w:pStyle w:val="ListParagraph"/>
        <w:ind w:left="284" w:right="432"/>
        <w:rPr>
          <w:rFonts w:ascii="GHEA Grapalat" w:hAnsi="GHEA Grapalat"/>
          <w:b/>
          <w:color w:val="000000"/>
          <w:sz w:val="20"/>
          <w:szCs w:val="20"/>
          <w:shd w:val="clear" w:color="auto" w:fill="FFFFFF"/>
          <w:lang w:val="hy-AM"/>
        </w:rPr>
      </w:pPr>
    </w:p>
    <w:p w14:paraId="165698C1" w14:textId="77777777" w:rsidR="00BB574A" w:rsidRPr="00BB574A" w:rsidRDefault="00BB574A" w:rsidP="00BB574A">
      <w:pPr>
        <w:pStyle w:val="ListParagraph"/>
        <w:numPr>
          <w:ilvl w:val="0"/>
          <w:numId w:val="40"/>
        </w:numPr>
        <w:spacing w:after="160" w:line="259" w:lineRule="auto"/>
        <w:ind w:left="284" w:right="432" w:hanging="283"/>
        <w:contextualSpacing/>
        <w:rPr>
          <w:rFonts w:ascii="GHEA Grapalat" w:hAnsi="GHEA Grapalat"/>
          <w:b/>
          <w:color w:val="000000"/>
          <w:sz w:val="20"/>
          <w:szCs w:val="20"/>
          <w:shd w:val="clear" w:color="auto" w:fill="FFFFFF"/>
          <w:lang w:val="hy-AM"/>
        </w:rPr>
      </w:pPr>
      <w:r w:rsidRPr="00BB574A">
        <w:rPr>
          <w:rFonts w:ascii="GHEA Grapalat" w:hAnsi="GHEA Grapalat" w:cs="Times Armenian"/>
          <w:sz w:val="20"/>
          <w:szCs w:val="20"/>
          <w:lang w:val="hy-AM"/>
        </w:rPr>
        <w:t>Մուտքի հատվածում պետք է տեղադրված լինի տեղեկատվական վահանակ՝ որում պետք է արտացոլվի օբյեկտի շինարարական աշխատանքների ժամկետների, շինարարության թույլտվության, պատվիրատու և կապալառու կազմակերպությունների անունները, այլ անհրաժեշտ տեղեկատվություն</w:t>
      </w:r>
    </w:p>
    <w:p w14:paraId="132EF09E" w14:textId="77777777" w:rsidR="00BB574A" w:rsidRPr="00BB574A" w:rsidRDefault="00BB574A" w:rsidP="00BB574A">
      <w:pPr>
        <w:pStyle w:val="ListParagraph"/>
        <w:ind w:left="284" w:right="432"/>
        <w:rPr>
          <w:rFonts w:ascii="GHEA Grapalat" w:hAnsi="GHEA Grapalat"/>
          <w:b/>
          <w:color w:val="000000"/>
          <w:sz w:val="20"/>
          <w:szCs w:val="20"/>
          <w:shd w:val="clear" w:color="auto" w:fill="FFFFFF"/>
          <w:lang w:val="hy-AM"/>
        </w:rPr>
      </w:pPr>
    </w:p>
    <w:p w14:paraId="0AD1A256" w14:textId="77777777" w:rsidR="00BB574A" w:rsidRPr="00BB574A" w:rsidRDefault="00BB574A" w:rsidP="00BB574A">
      <w:pPr>
        <w:pStyle w:val="ListParagraph"/>
        <w:numPr>
          <w:ilvl w:val="0"/>
          <w:numId w:val="40"/>
        </w:numPr>
        <w:spacing w:after="160" w:line="259" w:lineRule="auto"/>
        <w:ind w:left="284" w:right="432" w:hanging="283"/>
        <w:contextualSpacing/>
        <w:rPr>
          <w:rFonts w:ascii="GHEA Grapalat" w:hAnsi="GHEA Grapalat"/>
          <w:b/>
          <w:color w:val="000000"/>
          <w:sz w:val="20"/>
          <w:szCs w:val="20"/>
          <w:shd w:val="clear" w:color="auto" w:fill="FFFFFF"/>
          <w:lang w:val="hy-AM"/>
        </w:rPr>
      </w:pPr>
      <w:r w:rsidRPr="00BB574A">
        <w:rPr>
          <w:rFonts w:ascii="GHEA Grapalat" w:hAnsi="GHEA Grapalat" w:cs="Times Armenian"/>
          <w:sz w:val="20"/>
          <w:szCs w:val="20"/>
          <w:lang w:val="hy-AM"/>
        </w:rPr>
        <w:t>Համաձայն գործող կարգերի շինարարական օբյեկտի տարածքը պետք է համալրված լինի տեսախցիկներով, որոնք պետք է շուրջօրյա տեսանկարահանեն ամբողջ շինարարական հրապարակը՝ ընդգրկելով կառուցվող բոլոր տեսակի շինությունները արտաքին կողմերից, և այդ տեսախցիկներին հասանելիություն պետք է ապահովվի ինչպես պատվիրատուի, այնպես էլ պատվիրատուի նշած օգտատերերի համար։</w:t>
      </w:r>
    </w:p>
    <w:p w14:paraId="274D74EA" w14:textId="77777777" w:rsidR="00BB574A" w:rsidRPr="00BB574A" w:rsidRDefault="00BB574A" w:rsidP="00BB574A">
      <w:pPr>
        <w:ind w:right="432"/>
        <w:rPr>
          <w:rFonts w:ascii="GHEA Grapalat" w:hAnsi="GHEA Grapalat"/>
          <w:b/>
          <w:color w:val="000000"/>
          <w:sz w:val="20"/>
          <w:szCs w:val="20"/>
          <w:shd w:val="clear" w:color="auto" w:fill="FFFFFF"/>
          <w:lang w:val="hy-AM"/>
        </w:rPr>
      </w:pPr>
    </w:p>
    <w:p w14:paraId="618B0D46" w14:textId="77777777" w:rsidR="00BB574A" w:rsidRPr="00BB574A" w:rsidRDefault="00BB574A" w:rsidP="00BB574A">
      <w:pPr>
        <w:pStyle w:val="ListParagraph"/>
        <w:ind w:left="709" w:right="432"/>
        <w:rPr>
          <w:rFonts w:ascii="GHEA Grapalat" w:hAnsi="GHEA Grapalat"/>
          <w:b/>
          <w:color w:val="000000"/>
          <w:sz w:val="20"/>
          <w:szCs w:val="20"/>
          <w:shd w:val="clear" w:color="auto" w:fill="FFFFFF"/>
          <w:lang w:val="hy-AM"/>
        </w:rPr>
      </w:pPr>
    </w:p>
    <w:p w14:paraId="2E890F39" w14:textId="77777777" w:rsidR="00BB574A" w:rsidRPr="00BB574A" w:rsidRDefault="00BB574A" w:rsidP="00BB574A">
      <w:pPr>
        <w:shd w:val="clear" w:color="auto" w:fill="A876B6"/>
        <w:ind w:right="432"/>
        <w:jc w:val="center"/>
        <w:rPr>
          <w:rFonts w:ascii="GHEA Grapalat" w:hAnsi="GHEA Grapalat" w:cs="Times Armenian"/>
          <w:b/>
          <w:sz w:val="20"/>
          <w:szCs w:val="20"/>
          <w:lang w:val="hy-AM"/>
        </w:rPr>
      </w:pPr>
      <w:r w:rsidRPr="00BB574A">
        <w:rPr>
          <w:rFonts w:ascii="GHEA Grapalat" w:hAnsi="GHEA Grapalat" w:cs="Times Armenian"/>
          <w:b/>
          <w:sz w:val="20"/>
          <w:szCs w:val="20"/>
          <w:lang w:val="hy-AM"/>
        </w:rPr>
        <w:t>ՊԱՅՄԱՆԱԳՐԻ ԿԱՏԱՐՄԱՆ ՓՈՒԼԵՐ</w:t>
      </w:r>
    </w:p>
    <w:tbl>
      <w:tblPr>
        <w:tblStyle w:val="TableGrid"/>
        <w:tblW w:w="9540" w:type="dxa"/>
        <w:tblInd w:w="-5" w:type="dxa"/>
        <w:tblLook w:val="04A0" w:firstRow="1" w:lastRow="0" w:firstColumn="1" w:lastColumn="0" w:noHBand="0" w:noVBand="1"/>
      </w:tblPr>
      <w:tblGrid>
        <w:gridCol w:w="1283"/>
        <w:gridCol w:w="4297"/>
        <w:gridCol w:w="3960"/>
      </w:tblGrid>
      <w:tr w:rsidR="00BB574A" w:rsidRPr="00BB574A" w14:paraId="0BD85925" w14:textId="77777777" w:rsidTr="00BB574A">
        <w:trPr>
          <w:trHeight w:val="3374"/>
        </w:trPr>
        <w:tc>
          <w:tcPr>
            <w:tcW w:w="1283" w:type="dxa"/>
            <w:vAlign w:val="center"/>
          </w:tcPr>
          <w:p w14:paraId="5B19BA8C" w14:textId="77777777" w:rsidR="00BB574A" w:rsidRPr="00BB574A" w:rsidRDefault="00BB574A" w:rsidP="00A24DAC">
            <w:pPr>
              <w:jc w:val="center"/>
              <w:rPr>
                <w:rFonts w:ascii="GHEA Grapalat" w:hAnsi="GHEA Grapalat"/>
                <w:color w:val="000000"/>
                <w:sz w:val="20"/>
                <w:szCs w:val="20"/>
                <w:shd w:val="clear" w:color="auto" w:fill="FFFFFF"/>
              </w:rPr>
            </w:pPr>
            <w:r w:rsidRPr="00BB574A">
              <w:rPr>
                <w:rFonts w:ascii="GHEA Grapalat" w:hAnsi="GHEA Grapalat"/>
                <w:color w:val="000000"/>
                <w:sz w:val="20"/>
                <w:szCs w:val="20"/>
                <w:shd w:val="clear" w:color="auto" w:fill="FFFFFF"/>
                <w:lang w:val="hy-AM"/>
              </w:rPr>
              <w:t>ՓՈՒԼ-1</w:t>
            </w:r>
            <w:r w:rsidRPr="00BB574A">
              <w:rPr>
                <w:rFonts w:ascii="GHEA Grapalat" w:hAnsi="GHEA Grapalat"/>
                <w:color w:val="000000"/>
                <w:sz w:val="20"/>
                <w:szCs w:val="20"/>
                <w:shd w:val="clear" w:color="auto" w:fill="FFFFFF"/>
              </w:rPr>
              <w:t>*</w:t>
            </w:r>
          </w:p>
          <w:p w14:paraId="05167996" w14:textId="77777777" w:rsidR="00BB574A" w:rsidRPr="00BB574A" w:rsidRDefault="00BB574A" w:rsidP="00A24DAC">
            <w:pPr>
              <w:pStyle w:val="ListParagraph"/>
              <w:ind w:left="1440" w:right="432"/>
              <w:jc w:val="center"/>
              <w:rPr>
                <w:rFonts w:ascii="GHEA Grapalat" w:hAnsi="GHEA Grapalat"/>
                <w:color w:val="000000"/>
                <w:sz w:val="20"/>
                <w:szCs w:val="20"/>
                <w:shd w:val="clear" w:color="auto" w:fill="FFFFFF"/>
                <w:lang w:val="hy-AM"/>
              </w:rPr>
            </w:pPr>
          </w:p>
        </w:tc>
        <w:tc>
          <w:tcPr>
            <w:tcW w:w="4297" w:type="dxa"/>
            <w:vAlign w:val="center"/>
          </w:tcPr>
          <w:p w14:paraId="4A43121C" w14:textId="77777777" w:rsidR="00BB574A" w:rsidRPr="00BB574A" w:rsidRDefault="00BB574A" w:rsidP="00A24DAC">
            <w:pPr>
              <w:pStyle w:val="ListParagraph"/>
              <w:ind w:left="38"/>
              <w:rPr>
                <w:rFonts w:ascii="GHEA Grapalat" w:hAnsi="GHEA Grapalat"/>
                <w:color w:val="000000"/>
                <w:sz w:val="20"/>
                <w:szCs w:val="20"/>
                <w:shd w:val="clear" w:color="auto" w:fill="FFFFFF"/>
                <w:lang w:val="hy-AM"/>
              </w:rPr>
            </w:pPr>
            <w:r w:rsidRPr="00BB574A">
              <w:rPr>
                <w:rFonts w:ascii="GHEA Grapalat" w:hAnsi="GHEA Grapalat"/>
                <w:color w:val="000000"/>
                <w:sz w:val="20"/>
                <w:szCs w:val="20"/>
                <w:shd w:val="clear" w:color="auto" w:fill="FFFFFF"/>
                <w:lang w:val="hy-AM"/>
              </w:rPr>
              <w:t>Նախագծանախահաշվային փաստաթղթերի մշակում, քաղաքաշինական պարզ փորձաքնության եզրակացության ստացում, համաձայնեցում պատվիրատուի հետ, այդ թվում սույն հրավերով նախատեսված համաձայնեցումների և այլ փորձաքննությունների ձեռք բերում, պայմանագիրն (համաձայնագիրն) ուժի մեջ մտնելու օրվան հաջորդող օրվանից</w:t>
            </w:r>
          </w:p>
        </w:tc>
        <w:tc>
          <w:tcPr>
            <w:tcW w:w="3960" w:type="dxa"/>
            <w:vAlign w:val="center"/>
          </w:tcPr>
          <w:p w14:paraId="0A1A92DE" w14:textId="77777777" w:rsidR="00BB574A" w:rsidRPr="00BB574A" w:rsidRDefault="00BB574A" w:rsidP="00A24DAC">
            <w:pPr>
              <w:pStyle w:val="ListParagraph"/>
              <w:ind w:left="0" w:right="432"/>
              <w:rPr>
                <w:rFonts w:ascii="GHEA Grapalat" w:hAnsi="GHEA Grapalat"/>
                <w:color w:val="000000"/>
                <w:sz w:val="20"/>
                <w:szCs w:val="20"/>
                <w:shd w:val="clear" w:color="auto" w:fill="FFFFFF"/>
                <w:lang w:val="hy-AM"/>
              </w:rPr>
            </w:pPr>
            <w:r w:rsidRPr="00BB574A">
              <w:rPr>
                <w:rFonts w:ascii="GHEA Grapalat" w:hAnsi="GHEA Grapalat"/>
                <w:color w:val="000000"/>
                <w:sz w:val="20"/>
                <w:szCs w:val="20"/>
                <w:shd w:val="clear" w:color="auto" w:fill="FFFFFF"/>
                <w:lang w:val="hy-AM"/>
              </w:rPr>
              <w:t>90 օրացուցային օր</w:t>
            </w:r>
          </w:p>
          <w:p w14:paraId="38810832" w14:textId="77777777" w:rsidR="00BB574A" w:rsidRPr="00BB574A" w:rsidRDefault="00BB574A" w:rsidP="00A24DAC">
            <w:pPr>
              <w:pStyle w:val="ListParagraph"/>
              <w:ind w:left="0" w:right="432"/>
              <w:rPr>
                <w:rFonts w:ascii="GHEA Grapalat" w:hAnsi="GHEA Grapalat"/>
                <w:color w:val="000000"/>
                <w:sz w:val="20"/>
                <w:szCs w:val="20"/>
                <w:shd w:val="clear" w:color="auto" w:fill="FFFFFF"/>
                <w:lang w:val="hy-AM"/>
              </w:rPr>
            </w:pPr>
          </w:p>
          <w:p w14:paraId="49242CD2" w14:textId="77777777" w:rsidR="00BB574A" w:rsidRPr="00BB574A" w:rsidRDefault="00BB574A" w:rsidP="00A24DAC">
            <w:pPr>
              <w:pStyle w:val="ListParagraph"/>
              <w:ind w:left="0" w:right="432"/>
              <w:rPr>
                <w:rFonts w:ascii="GHEA Grapalat" w:hAnsi="GHEA Grapalat"/>
                <w:color w:val="000000"/>
                <w:sz w:val="20"/>
                <w:szCs w:val="20"/>
                <w:shd w:val="clear" w:color="auto" w:fill="FFFFFF"/>
                <w:lang w:val="hy-AM"/>
              </w:rPr>
            </w:pPr>
            <w:r w:rsidRPr="00BB574A">
              <w:rPr>
                <w:rFonts w:ascii="GHEA Grapalat" w:hAnsi="GHEA Grapalat"/>
                <w:color w:val="000000"/>
                <w:sz w:val="20"/>
                <w:szCs w:val="20"/>
                <w:shd w:val="clear" w:color="auto" w:fill="FFFFFF"/>
              </w:rPr>
              <w:t>Սույն ժամկետի խախտման դեպքում նախատեսվում է տույժ՝ յուրաքանչյուր ուշացված աշխատանքային օրվա համար, այդ պահին կնքված պայմանագրի ընդհանուր արժեքի  0,01 տոկոսի չափով:</w:t>
            </w:r>
          </w:p>
        </w:tc>
      </w:tr>
      <w:tr w:rsidR="00BB574A" w:rsidRPr="00BB574A" w14:paraId="08D0B376" w14:textId="77777777" w:rsidTr="00BB574A">
        <w:trPr>
          <w:trHeight w:val="980"/>
        </w:trPr>
        <w:tc>
          <w:tcPr>
            <w:tcW w:w="1283" w:type="dxa"/>
            <w:vAlign w:val="center"/>
          </w:tcPr>
          <w:p w14:paraId="05E0A6A7" w14:textId="77777777" w:rsidR="00BB574A" w:rsidRPr="00BB574A" w:rsidRDefault="00BB574A" w:rsidP="00A24DAC">
            <w:pPr>
              <w:jc w:val="center"/>
              <w:rPr>
                <w:rFonts w:ascii="GHEA Grapalat" w:hAnsi="GHEA Grapalat"/>
                <w:color w:val="000000"/>
                <w:sz w:val="20"/>
                <w:szCs w:val="20"/>
                <w:highlight w:val="yellow"/>
                <w:shd w:val="clear" w:color="auto" w:fill="FFFFFF"/>
              </w:rPr>
            </w:pPr>
            <w:r w:rsidRPr="00BB574A">
              <w:rPr>
                <w:rFonts w:ascii="GHEA Grapalat" w:hAnsi="GHEA Grapalat"/>
                <w:color w:val="000000"/>
                <w:sz w:val="20"/>
                <w:szCs w:val="20"/>
                <w:shd w:val="clear" w:color="auto" w:fill="FFFFFF"/>
              </w:rPr>
              <w:t>*</w:t>
            </w:r>
          </w:p>
        </w:tc>
        <w:tc>
          <w:tcPr>
            <w:tcW w:w="4297" w:type="dxa"/>
            <w:vAlign w:val="center"/>
          </w:tcPr>
          <w:p w14:paraId="16660FB7" w14:textId="77777777" w:rsidR="00BB574A" w:rsidRPr="00BB574A" w:rsidRDefault="00BB574A" w:rsidP="00A24DAC">
            <w:pPr>
              <w:pStyle w:val="ListParagraph"/>
              <w:ind w:left="38"/>
              <w:rPr>
                <w:rFonts w:ascii="GHEA Grapalat" w:hAnsi="GHEA Grapalat"/>
                <w:color w:val="000000"/>
                <w:sz w:val="20"/>
                <w:szCs w:val="20"/>
                <w:shd w:val="clear" w:color="auto" w:fill="FFFFFF"/>
              </w:rPr>
            </w:pPr>
            <w:r w:rsidRPr="00BB574A">
              <w:rPr>
                <w:rFonts w:ascii="GHEA Grapalat" w:hAnsi="GHEA Grapalat"/>
                <w:color w:val="000000"/>
                <w:sz w:val="20"/>
                <w:szCs w:val="20"/>
                <w:shd w:val="clear" w:color="auto" w:fill="FFFFFF"/>
              </w:rPr>
              <w:t xml:space="preserve">Ընդ որում, բոլոր այն դեպքերում երբ նախատեսված է գոյություն ունեցող շենքերի և շինությունների քանդում, որպես առաջնահերթություն, անհրաժեշտ է մշակել տվյալ շենքերի քանդման նախագիծ /իրականացնելով նաև այդ նպատակով շենքերի տեխնիկական վիճակի հետազննություն և արդյունքում եզրակացության կազմում, ապահովել այդ նախագծի քաղաքաշինական պարզ փորձաքննությունը /սույն պայմանագրի շրջանակում/ և Պատվիրատուի կողմից քանդման աշխատանքների շինարարության թույլտվություն ստանալուց </w:t>
            </w:r>
            <w:r w:rsidRPr="00BB574A">
              <w:rPr>
                <w:rFonts w:ascii="GHEA Grapalat" w:hAnsi="GHEA Grapalat"/>
                <w:color w:val="000000"/>
                <w:sz w:val="20"/>
                <w:szCs w:val="20"/>
                <w:shd w:val="clear" w:color="auto" w:fill="FFFFFF"/>
              </w:rPr>
              <w:lastRenderedPageBreak/>
              <w:t>հետո իրականացնել քանդման (ներառյալ՝ շենք–շինությունների հիմքերի) աշխատանքները և դրանց արդյունքում առաջացած աղբի տեղափոխում դեպի հատկացված աղբավայր /ընտրված կապալառու կազմակերպության կողմից իրականացվում են անհատույց՝ սեփական միջոցների հաշվին/</w:t>
            </w:r>
          </w:p>
        </w:tc>
        <w:tc>
          <w:tcPr>
            <w:tcW w:w="3960" w:type="dxa"/>
            <w:vAlign w:val="center"/>
          </w:tcPr>
          <w:p w14:paraId="6475980D" w14:textId="77777777" w:rsidR="00BB574A" w:rsidRPr="00BB574A" w:rsidRDefault="00BB574A" w:rsidP="00A24DAC">
            <w:pPr>
              <w:pStyle w:val="ListParagraph"/>
              <w:ind w:left="0" w:right="432"/>
              <w:rPr>
                <w:rFonts w:ascii="GHEA Grapalat" w:hAnsi="GHEA Grapalat"/>
                <w:color w:val="000000"/>
                <w:sz w:val="20"/>
                <w:szCs w:val="20"/>
                <w:shd w:val="clear" w:color="auto" w:fill="FFFFFF"/>
              </w:rPr>
            </w:pPr>
            <w:r w:rsidRPr="00BB574A">
              <w:rPr>
                <w:rFonts w:ascii="GHEA Grapalat" w:hAnsi="GHEA Grapalat"/>
                <w:color w:val="000000"/>
                <w:sz w:val="20"/>
                <w:szCs w:val="20"/>
                <w:shd w:val="clear" w:color="auto" w:fill="FFFFFF"/>
              </w:rPr>
              <w:lastRenderedPageBreak/>
              <w:t>90 օրացուցային օր</w:t>
            </w:r>
          </w:p>
          <w:p w14:paraId="0E5709E3" w14:textId="77777777" w:rsidR="00BB574A" w:rsidRPr="00BB574A" w:rsidRDefault="00BB574A" w:rsidP="00A24DAC">
            <w:pPr>
              <w:pStyle w:val="ListParagraph"/>
              <w:ind w:left="0" w:right="432"/>
              <w:rPr>
                <w:rFonts w:ascii="GHEA Grapalat" w:hAnsi="GHEA Grapalat"/>
                <w:color w:val="000000"/>
                <w:sz w:val="20"/>
                <w:szCs w:val="20"/>
                <w:shd w:val="clear" w:color="auto" w:fill="FFFFFF"/>
              </w:rPr>
            </w:pPr>
            <w:r w:rsidRPr="00BB574A">
              <w:rPr>
                <w:rFonts w:ascii="GHEA Grapalat" w:hAnsi="GHEA Grapalat"/>
                <w:color w:val="000000"/>
                <w:sz w:val="20"/>
                <w:szCs w:val="20"/>
                <w:shd w:val="clear" w:color="auto" w:fill="FFFFFF"/>
              </w:rPr>
              <w:t xml:space="preserve">Փուլ-1-ին զուգահեռ </w:t>
            </w:r>
          </w:p>
          <w:p w14:paraId="3C22F0CE" w14:textId="77777777" w:rsidR="00BB574A" w:rsidRPr="00BB574A" w:rsidRDefault="00BB574A" w:rsidP="00A24DAC">
            <w:pPr>
              <w:pStyle w:val="ListParagraph"/>
              <w:ind w:left="0" w:right="432"/>
              <w:rPr>
                <w:rFonts w:ascii="GHEA Grapalat" w:hAnsi="GHEA Grapalat"/>
                <w:color w:val="000000"/>
                <w:sz w:val="20"/>
                <w:szCs w:val="20"/>
                <w:shd w:val="clear" w:color="auto" w:fill="FFFFFF"/>
              </w:rPr>
            </w:pPr>
            <w:r w:rsidRPr="00BB574A">
              <w:rPr>
                <w:rFonts w:ascii="GHEA Grapalat" w:hAnsi="GHEA Grapalat"/>
                <w:color w:val="000000"/>
                <w:sz w:val="20"/>
                <w:szCs w:val="20"/>
                <w:shd w:val="clear" w:color="auto" w:fill="FFFFFF"/>
              </w:rPr>
              <w:t>(մինչև ՆՆՓ պարզ փորձաքննության դրական եզրակացությամբ փաստաթղթերի հանձնումը Պատվիրատուին)</w:t>
            </w:r>
          </w:p>
          <w:p w14:paraId="237CD02D" w14:textId="77777777" w:rsidR="00BB574A" w:rsidRPr="00BB574A" w:rsidRDefault="00BB574A" w:rsidP="00A24DAC">
            <w:pPr>
              <w:pStyle w:val="ListParagraph"/>
              <w:ind w:left="0" w:right="432"/>
              <w:rPr>
                <w:rFonts w:ascii="GHEA Grapalat" w:hAnsi="GHEA Grapalat"/>
                <w:color w:val="000000"/>
                <w:sz w:val="20"/>
                <w:szCs w:val="20"/>
                <w:shd w:val="clear" w:color="auto" w:fill="FFFFFF"/>
              </w:rPr>
            </w:pPr>
          </w:p>
          <w:p w14:paraId="064B10D0" w14:textId="77777777" w:rsidR="00BB574A" w:rsidRPr="00BB574A" w:rsidRDefault="00BB574A" w:rsidP="00A24DAC">
            <w:pPr>
              <w:pStyle w:val="ListParagraph"/>
              <w:ind w:left="0" w:right="432"/>
              <w:rPr>
                <w:rFonts w:ascii="GHEA Grapalat" w:hAnsi="GHEA Grapalat"/>
                <w:color w:val="000000"/>
                <w:sz w:val="20"/>
                <w:szCs w:val="20"/>
                <w:shd w:val="clear" w:color="auto" w:fill="FFFFFF"/>
              </w:rPr>
            </w:pPr>
            <w:r w:rsidRPr="00BB574A">
              <w:rPr>
                <w:rFonts w:ascii="GHEA Grapalat" w:hAnsi="GHEA Grapalat"/>
                <w:color w:val="000000"/>
                <w:sz w:val="20"/>
                <w:szCs w:val="20"/>
                <w:shd w:val="clear" w:color="auto" w:fill="FFFFFF"/>
              </w:rPr>
              <w:t>Սույն ժամկետի խախտման դեպքում նախատեսվում է տույժ՝ յուրաքանչյուր ուշացված աշխատանքային օրվա համար, այդ պահին կնքված պայմանագրի ընդհանուր արժեքի  0,05 տոկոսի չափով:</w:t>
            </w:r>
          </w:p>
        </w:tc>
      </w:tr>
      <w:tr w:rsidR="00BB574A" w:rsidRPr="00BB574A" w14:paraId="7976C4BD" w14:textId="77777777" w:rsidTr="00BB574A">
        <w:trPr>
          <w:trHeight w:val="1693"/>
        </w:trPr>
        <w:tc>
          <w:tcPr>
            <w:tcW w:w="1283" w:type="dxa"/>
            <w:vAlign w:val="center"/>
          </w:tcPr>
          <w:p w14:paraId="49817CAD" w14:textId="77777777" w:rsidR="00BB574A" w:rsidRPr="00BB574A" w:rsidRDefault="00BB574A" w:rsidP="00A24DAC">
            <w:pPr>
              <w:jc w:val="center"/>
              <w:rPr>
                <w:rFonts w:ascii="GHEA Grapalat" w:hAnsi="GHEA Grapalat"/>
                <w:color w:val="000000"/>
                <w:sz w:val="20"/>
                <w:szCs w:val="20"/>
                <w:shd w:val="clear" w:color="auto" w:fill="FFFFFF"/>
                <w:lang w:val="hy-AM"/>
              </w:rPr>
            </w:pPr>
            <w:r w:rsidRPr="00BB574A">
              <w:rPr>
                <w:rFonts w:ascii="GHEA Grapalat" w:hAnsi="GHEA Grapalat"/>
                <w:color w:val="000000"/>
                <w:sz w:val="20"/>
                <w:szCs w:val="20"/>
                <w:shd w:val="clear" w:color="auto" w:fill="FFFFFF"/>
                <w:lang w:val="hy-AM"/>
              </w:rPr>
              <w:lastRenderedPageBreak/>
              <w:t>ՓՈՒԼ-2</w:t>
            </w:r>
          </w:p>
          <w:p w14:paraId="0798C547" w14:textId="77777777" w:rsidR="00BB574A" w:rsidRPr="00BB574A" w:rsidRDefault="00BB574A" w:rsidP="00A24DAC">
            <w:pPr>
              <w:pStyle w:val="ListParagraph"/>
              <w:ind w:left="1440" w:right="432"/>
              <w:jc w:val="center"/>
              <w:rPr>
                <w:rFonts w:ascii="GHEA Grapalat" w:hAnsi="GHEA Grapalat"/>
                <w:color w:val="000000"/>
                <w:sz w:val="20"/>
                <w:szCs w:val="20"/>
                <w:shd w:val="clear" w:color="auto" w:fill="FFFFFF"/>
                <w:lang w:val="hy-AM"/>
              </w:rPr>
            </w:pPr>
          </w:p>
        </w:tc>
        <w:tc>
          <w:tcPr>
            <w:tcW w:w="4297" w:type="dxa"/>
            <w:vAlign w:val="center"/>
          </w:tcPr>
          <w:p w14:paraId="0AD4F2C3" w14:textId="77777777" w:rsidR="00BB574A" w:rsidRPr="00BB574A" w:rsidRDefault="00BB574A" w:rsidP="00A24DAC">
            <w:pPr>
              <w:pStyle w:val="ListParagraph"/>
              <w:ind w:left="38"/>
              <w:rPr>
                <w:rFonts w:ascii="GHEA Grapalat" w:hAnsi="GHEA Grapalat"/>
                <w:color w:val="000000"/>
                <w:sz w:val="20"/>
                <w:szCs w:val="20"/>
                <w:shd w:val="clear" w:color="auto" w:fill="FFFFFF"/>
                <w:lang w:val="hy-AM"/>
              </w:rPr>
            </w:pPr>
            <w:r w:rsidRPr="00BB574A">
              <w:rPr>
                <w:rFonts w:ascii="GHEA Grapalat" w:hAnsi="GHEA Grapalat"/>
                <w:color w:val="000000"/>
                <w:sz w:val="20"/>
                <w:szCs w:val="20"/>
                <w:shd w:val="clear" w:color="auto" w:fill="FFFFFF"/>
                <w:lang w:val="hy-AM"/>
              </w:rPr>
              <w:t>Պատվիրատուի կողմից նախագծանախահաշվային փաստաթղթերի պետական համալիր փորձաքննության գործընթացի կազմակերպում</w:t>
            </w:r>
          </w:p>
        </w:tc>
        <w:tc>
          <w:tcPr>
            <w:tcW w:w="3960" w:type="dxa"/>
            <w:vAlign w:val="center"/>
          </w:tcPr>
          <w:p w14:paraId="2671DEA2" w14:textId="77777777" w:rsidR="00BB574A" w:rsidRPr="00BB574A" w:rsidRDefault="00BB574A" w:rsidP="00A24DAC">
            <w:pPr>
              <w:pStyle w:val="ListParagraph"/>
              <w:ind w:left="0" w:right="432"/>
              <w:rPr>
                <w:rFonts w:ascii="GHEA Grapalat" w:hAnsi="GHEA Grapalat"/>
                <w:color w:val="000000"/>
                <w:sz w:val="20"/>
                <w:szCs w:val="20"/>
                <w:shd w:val="clear" w:color="auto" w:fill="FFFFFF"/>
                <w:lang w:val="hy-AM"/>
              </w:rPr>
            </w:pPr>
            <w:r w:rsidRPr="00BB574A">
              <w:rPr>
                <w:rFonts w:ascii="GHEA Grapalat" w:hAnsi="GHEA Grapalat"/>
                <w:color w:val="000000"/>
                <w:sz w:val="20"/>
                <w:szCs w:val="20"/>
                <w:shd w:val="clear" w:color="auto" w:fill="FFFFFF"/>
                <w:lang w:val="hy-AM"/>
              </w:rPr>
              <w:t>15-30 օրացուցային օր</w:t>
            </w:r>
          </w:p>
        </w:tc>
      </w:tr>
      <w:tr w:rsidR="00BB574A" w:rsidRPr="00BB574A" w14:paraId="2D27174D" w14:textId="77777777" w:rsidTr="00BB574A">
        <w:trPr>
          <w:trHeight w:val="1114"/>
        </w:trPr>
        <w:tc>
          <w:tcPr>
            <w:tcW w:w="1283" w:type="dxa"/>
            <w:vAlign w:val="center"/>
          </w:tcPr>
          <w:p w14:paraId="5C668955" w14:textId="77777777" w:rsidR="00BB574A" w:rsidRPr="00BB574A" w:rsidRDefault="00BB574A" w:rsidP="00A24DAC">
            <w:pPr>
              <w:jc w:val="center"/>
              <w:rPr>
                <w:rFonts w:ascii="GHEA Grapalat" w:hAnsi="GHEA Grapalat"/>
                <w:color w:val="000000"/>
                <w:sz w:val="20"/>
                <w:szCs w:val="20"/>
                <w:shd w:val="clear" w:color="auto" w:fill="FFFFFF"/>
                <w:lang w:val="hy-AM"/>
              </w:rPr>
            </w:pPr>
            <w:r w:rsidRPr="00BB574A">
              <w:rPr>
                <w:rFonts w:ascii="GHEA Grapalat" w:hAnsi="GHEA Grapalat"/>
                <w:color w:val="000000"/>
                <w:sz w:val="20"/>
                <w:szCs w:val="20"/>
                <w:shd w:val="clear" w:color="auto" w:fill="FFFFFF"/>
                <w:lang w:val="hy-AM"/>
              </w:rPr>
              <w:t>ՓՈՒԼ-3</w:t>
            </w:r>
          </w:p>
          <w:p w14:paraId="64AF79B0" w14:textId="77777777" w:rsidR="00BB574A" w:rsidRPr="00BB574A" w:rsidRDefault="00BB574A" w:rsidP="00A24DAC">
            <w:pPr>
              <w:pStyle w:val="ListParagraph"/>
              <w:ind w:left="1440" w:right="432"/>
              <w:jc w:val="center"/>
              <w:rPr>
                <w:rFonts w:ascii="GHEA Grapalat" w:hAnsi="GHEA Grapalat"/>
                <w:color w:val="000000"/>
                <w:sz w:val="20"/>
                <w:szCs w:val="20"/>
                <w:shd w:val="clear" w:color="auto" w:fill="FFFFFF"/>
                <w:lang w:val="hy-AM"/>
              </w:rPr>
            </w:pPr>
          </w:p>
        </w:tc>
        <w:tc>
          <w:tcPr>
            <w:tcW w:w="4297" w:type="dxa"/>
            <w:vAlign w:val="center"/>
          </w:tcPr>
          <w:p w14:paraId="3ADC3FC9" w14:textId="77777777" w:rsidR="00BB574A" w:rsidRPr="00BB574A" w:rsidRDefault="00BB574A" w:rsidP="00A24DAC">
            <w:pPr>
              <w:pStyle w:val="ListParagraph"/>
              <w:ind w:left="38"/>
              <w:rPr>
                <w:rFonts w:ascii="GHEA Grapalat" w:hAnsi="GHEA Grapalat"/>
                <w:color w:val="000000"/>
                <w:sz w:val="20"/>
                <w:szCs w:val="20"/>
                <w:shd w:val="clear" w:color="auto" w:fill="FFFFFF"/>
                <w:lang w:val="hy-AM"/>
              </w:rPr>
            </w:pPr>
            <w:r w:rsidRPr="00BB574A">
              <w:rPr>
                <w:rFonts w:ascii="GHEA Grapalat" w:hAnsi="GHEA Grapalat"/>
                <w:color w:val="000000"/>
                <w:sz w:val="20"/>
                <w:szCs w:val="20"/>
                <w:shd w:val="clear" w:color="auto" w:fill="FFFFFF"/>
                <w:lang w:val="hy-AM"/>
              </w:rPr>
              <w:t>Պատվիրատուի կողմից շինարարության թույլտվության ձեռքբերում</w:t>
            </w:r>
          </w:p>
        </w:tc>
        <w:tc>
          <w:tcPr>
            <w:tcW w:w="3960" w:type="dxa"/>
            <w:vAlign w:val="center"/>
          </w:tcPr>
          <w:p w14:paraId="2E87DC9C" w14:textId="77777777" w:rsidR="00BB574A" w:rsidRPr="00BB574A" w:rsidRDefault="00BB574A" w:rsidP="00A24DAC">
            <w:pPr>
              <w:pStyle w:val="ListParagraph"/>
              <w:ind w:left="0" w:right="432"/>
              <w:rPr>
                <w:rFonts w:ascii="GHEA Grapalat" w:hAnsi="GHEA Grapalat"/>
                <w:color w:val="000000"/>
                <w:sz w:val="20"/>
                <w:szCs w:val="20"/>
                <w:shd w:val="clear" w:color="auto" w:fill="FFFFFF"/>
                <w:lang w:val="hy-AM"/>
              </w:rPr>
            </w:pPr>
            <w:r w:rsidRPr="00BB574A">
              <w:rPr>
                <w:rFonts w:ascii="GHEA Grapalat" w:hAnsi="GHEA Grapalat"/>
                <w:color w:val="000000"/>
                <w:sz w:val="20"/>
                <w:szCs w:val="20"/>
                <w:shd w:val="clear" w:color="auto" w:fill="FFFFFF"/>
                <w:lang w:val="hy-AM"/>
              </w:rPr>
              <w:t>-</w:t>
            </w:r>
          </w:p>
        </w:tc>
      </w:tr>
      <w:tr w:rsidR="00BB574A" w:rsidRPr="00BB574A" w14:paraId="71D5C246" w14:textId="77777777" w:rsidTr="00BB574A">
        <w:trPr>
          <w:trHeight w:val="1705"/>
        </w:trPr>
        <w:tc>
          <w:tcPr>
            <w:tcW w:w="1283" w:type="dxa"/>
            <w:vAlign w:val="center"/>
          </w:tcPr>
          <w:p w14:paraId="4FB5BB84" w14:textId="77777777" w:rsidR="00BB574A" w:rsidRPr="00BB574A" w:rsidRDefault="00BB574A" w:rsidP="00A24DAC">
            <w:pPr>
              <w:jc w:val="center"/>
              <w:rPr>
                <w:rFonts w:ascii="GHEA Grapalat" w:hAnsi="GHEA Grapalat"/>
                <w:color w:val="000000"/>
                <w:sz w:val="20"/>
                <w:szCs w:val="20"/>
                <w:shd w:val="clear" w:color="auto" w:fill="FFFFFF"/>
                <w:lang w:val="hy-AM"/>
              </w:rPr>
            </w:pPr>
            <w:r w:rsidRPr="00BB574A">
              <w:rPr>
                <w:rFonts w:ascii="GHEA Grapalat" w:hAnsi="GHEA Grapalat"/>
                <w:color w:val="000000"/>
                <w:sz w:val="20"/>
                <w:szCs w:val="20"/>
                <w:shd w:val="clear" w:color="auto" w:fill="FFFFFF"/>
                <w:lang w:val="hy-AM"/>
              </w:rPr>
              <w:t>ՓՈՒԼ-4</w:t>
            </w:r>
          </w:p>
          <w:p w14:paraId="09E788EE" w14:textId="77777777" w:rsidR="00BB574A" w:rsidRPr="00BB574A" w:rsidRDefault="00BB574A" w:rsidP="00A24DAC">
            <w:pPr>
              <w:pStyle w:val="ListParagraph"/>
              <w:ind w:left="1440" w:right="432"/>
              <w:jc w:val="center"/>
              <w:rPr>
                <w:rFonts w:ascii="GHEA Grapalat" w:hAnsi="GHEA Grapalat"/>
                <w:color w:val="000000"/>
                <w:sz w:val="20"/>
                <w:szCs w:val="20"/>
                <w:shd w:val="clear" w:color="auto" w:fill="FFFFFF"/>
                <w:lang w:val="hy-AM"/>
              </w:rPr>
            </w:pPr>
          </w:p>
        </w:tc>
        <w:tc>
          <w:tcPr>
            <w:tcW w:w="4297" w:type="dxa"/>
            <w:vAlign w:val="center"/>
          </w:tcPr>
          <w:p w14:paraId="127CBB00" w14:textId="77777777" w:rsidR="00BB574A" w:rsidRPr="00BB574A" w:rsidRDefault="00BB574A" w:rsidP="00A24DAC">
            <w:pPr>
              <w:pStyle w:val="ListParagraph"/>
              <w:ind w:left="38"/>
              <w:rPr>
                <w:rFonts w:ascii="GHEA Grapalat" w:hAnsi="GHEA Grapalat"/>
                <w:color w:val="000000"/>
                <w:sz w:val="20"/>
                <w:szCs w:val="20"/>
                <w:shd w:val="clear" w:color="auto" w:fill="FFFFFF"/>
                <w:lang w:val="hy-AM"/>
              </w:rPr>
            </w:pPr>
            <w:r w:rsidRPr="00BB574A">
              <w:rPr>
                <w:rFonts w:ascii="GHEA Grapalat" w:hAnsi="GHEA Grapalat"/>
                <w:color w:val="000000"/>
                <w:sz w:val="20"/>
                <w:szCs w:val="20"/>
                <w:shd w:val="clear" w:color="auto" w:fill="FFFFFF"/>
                <w:lang w:val="hy-AM"/>
              </w:rPr>
              <w:t>Շինարարական աշխատանքների իրականացում, որի մեկնարկը համարվելու է Պատվիրատուի կողմից գրությամբ ծանուցման մեջ նշված օրը, իսկ ժամկետը</w:t>
            </w:r>
          </w:p>
        </w:tc>
        <w:tc>
          <w:tcPr>
            <w:tcW w:w="3960" w:type="dxa"/>
            <w:vAlign w:val="center"/>
          </w:tcPr>
          <w:p w14:paraId="561EACBD" w14:textId="77777777" w:rsidR="00BB574A" w:rsidRPr="00BB574A" w:rsidRDefault="00BB574A" w:rsidP="00A24DAC">
            <w:pPr>
              <w:pStyle w:val="ListParagraph"/>
              <w:ind w:left="0" w:right="432"/>
              <w:rPr>
                <w:rFonts w:ascii="GHEA Grapalat" w:hAnsi="GHEA Grapalat"/>
                <w:color w:val="000000"/>
                <w:sz w:val="20"/>
                <w:szCs w:val="20"/>
                <w:shd w:val="clear" w:color="auto" w:fill="FFFFFF"/>
              </w:rPr>
            </w:pPr>
            <w:r w:rsidRPr="00BB574A">
              <w:rPr>
                <w:rFonts w:ascii="GHEA Grapalat" w:hAnsi="GHEA Grapalat"/>
                <w:color w:val="000000"/>
                <w:sz w:val="20"/>
                <w:szCs w:val="20"/>
                <w:shd w:val="clear" w:color="auto" w:fill="FFFFFF"/>
              </w:rPr>
              <w:t>720 օր</w:t>
            </w:r>
          </w:p>
        </w:tc>
      </w:tr>
    </w:tbl>
    <w:p w14:paraId="308ADBAF" w14:textId="77777777" w:rsidR="00BB574A" w:rsidRPr="001B689A" w:rsidRDefault="00BB574A" w:rsidP="00BB574A">
      <w:pPr>
        <w:pStyle w:val="ListParagraph"/>
        <w:ind w:left="709" w:right="432"/>
        <w:rPr>
          <w:rFonts w:ascii="GHEA Grapalat" w:hAnsi="GHEA Grapalat"/>
          <w:b/>
          <w:color w:val="000000"/>
          <w:szCs w:val="16"/>
          <w:shd w:val="clear" w:color="auto" w:fill="FFFFFF"/>
          <w:lang w:val="hy-AM"/>
        </w:rPr>
      </w:pPr>
    </w:p>
    <w:p w14:paraId="551404F8" w14:textId="7C0F8544" w:rsidR="00BB574A" w:rsidRDefault="00BB574A" w:rsidP="00FC5A96">
      <w:pPr>
        <w:pStyle w:val="ListParagraph"/>
        <w:ind w:left="709" w:right="432"/>
        <w:rPr>
          <w:rFonts w:ascii="GHEA Grapalat" w:hAnsi="GHEA Grapalat"/>
          <w:b/>
          <w:color w:val="000000"/>
          <w:sz w:val="20"/>
          <w:szCs w:val="20"/>
          <w:shd w:val="clear" w:color="auto" w:fill="FFFFFF"/>
          <w:lang w:val="hy-AM"/>
        </w:rPr>
      </w:pPr>
    </w:p>
    <w:p w14:paraId="7A788679" w14:textId="7CCBCB10" w:rsidR="00BB574A" w:rsidRDefault="00BB574A" w:rsidP="00FC5A96">
      <w:pPr>
        <w:pStyle w:val="ListParagraph"/>
        <w:ind w:left="709" w:right="432"/>
        <w:rPr>
          <w:rFonts w:ascii="GHEA Grapalat" w:hAnsi="GHEA Grapalat"/>
          <w:b/>
          <w:color w:val="000000"/>
          <w:sz w:val="20"/>
          <w:szCs w:val="20"/>
          <w:shd w:val="clear" w:color="auto" w:fill="FFFFFF"/>
          <w:lang w:val="hy-AM"/>
        </w:rPr>
      </w:pPr>
    </w:p>
    <w:p w14:paraId="313A0F70" w14:textId="1B6F0173" w:rsidR="00BB574A" w:rsidRDefault="00BB574A" w:rsidP="00FC5A96">
      <w:pPr>
        <w:pStyle w:val="ListParagraph"/>
        <w:ind w:left="709" w:right="432"/>
        <w:rPr>
          <w:rFonts w:ascii="GHEA Grapalat" w:hAnsi="GHEA Grapalat"/>
          <w:b/>
          <w:color w:val="000000"/>
          <w:sz w:val="20"/>
          <w:szCs w:val="20"/>
          <w:shd w:val="clear" w:color="auto" w:fill="FFFFFF"/>
          <w:lang w:val="hy-AM"/>
        </w:rPr>
      </w:pPr>
    </w:p>
    <w:p w14:paraId="0C975061" w14:textId="23F3442D" w:rsidR="00BB574A" w:rsidRDefault="00BB574A" w:rsidP="00FC5A96">
      <w:pPr>
        <w:pStyle w:val="ListParagraph"/>
        <w:ind w:left="709" w:right="432"/>
        <w:rPr>
          <w:rFonts w:ascii="GHEA Grapalat" w:hAnsi="GHEA Grapalat"/>
          <w:b/>
          <w:color w:val="000000"/>
          <w:sz w:val="20"/>
          <w:szCs w:val="20"/>
          <w:shd w:val="clear" w:color="auto" w:fill="FFFFFF"/>
          <w:lang w:val="hy-AM"/>
        </w:rPr>
      </w:pPr>
    </w:p>
    <w:p w14:paraId="468B28E5" w14:textId="77777777" w:rsidR="00BB574A" w:rsidRPr="00FC5A96" w:rsidRDefault="00BB574A" w:rsidP="00FC5A96">
      <w:pPr>
        <w:pStyle w:val="ListParagraph"/>
        <w:ind w:left="709" w:right="432"/>
        <w:rPr>
          <w:rFonts w:ascii="GHEA Grapalat" w:hAnsi="GHEA Grapalat"/>
          <w:b/>
          <w:color w:val="000000"/>
          <w:sz w:val="20"/>
          <w:szCs w:val="20"/>
          <w:shd w:val="clear" w:color="auto" w:fill="FFFFFF"/>
          <w:lang w:val="hy-AM"/>
        </w:rPr>
      </w:pPr>
    </w:p>
    <w:p w14:paraId="7B157B1D" w14:textId="022103C5" w:rsidR="00FC5A96" w:rsidRPr="00FC5A96" w:rsidRDefault="00FC5A96" w:rsidP="00DA6B56">
      <w:pPr>
        <w:jc w:val="right"/>
        <w:rPr>
          <w:rFonts w:ascii="GHEA Grapalat" w:hAnsi="GHEA Grapalat" w:cs="Sylfaen"/>
          <w:sz w:val="20"/>
          <w:szCs w:val="20"/>
          <w:lang w:val="pt-BR"/>
        </w:rPr>
      </w:pPr>
    </w:p>
    <w:p w14:paraId="479A5656" w14:textId="06EEFCD0" w:rsidR="00FC5A96" w:rsidRPr="00FC5A96" w:rsidRDefault="00FC5A96" w:rsidP="00DA6B56">
      <w:pPr>
        <w:jc w:val="right"/>
        <w:rPr>
          <w:rFonts w:ascii="GHEA Grapalat" w:hAnsi="GHEA Grapalat" w:cs="Sylfaen"/>
          <w:sz w:val="20"/>
          <w:szCs w:val="20"/>
          <w:lang w:val="pt-BR"/>
        </w:rPr>
      </w:pPr>
    </w:p>
    <w:p w14:paraId="3EBD558D" w14:textId="77777777" w:rsidR="00DA6B56" w:rsidRPr="0093002B" w:rsidRDefault="00DA6B56"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6F40BD6A" w14:textId="1FEBC10E" w:rsidR="00F02279" w:rsidRPr="0093002B" w:rsidRDefault="00F02279" w:rsidP="00F02279">
      <w:pPr>
        <w:ind w:firstLine="567"/>
        <w:jc w:val="right"/>
        <w:rPr>
          <w:rFonts w:ascii="GHEA Grapalat" w:hAnsi="GHEA Grapalat"/>
          <w:i/>
          <w:lang w:val="pt-BR"/>
        </w:rPr>
      </w:pPr>
    </w:p>
    <w:p w14:paraId="0EDBC293" w14:textId="77777777" w:rsidR="005A1DED" w:rsidRDefault="005A1DED" w:rsidP="00F02279">
      <w:pPr>
        <w:ind w:firstLine="567"/>
        <w:jc w:val="right"/>
        <w:rPr>
          <w:rFonts w:ascii="GHEA Grapalat" w:hAnsi="GHEA Grapalat" w:cs="Sylfaen"/>
          <w:sz w:val="20"/>
          <w:szCs w:val="20"/>
          <w:lang w:val="pt-BR"/>
        </w:rPr>
      </w:pPr>
    </w:p>
    <w:p w14:paraId="451C2E30" w14:textId="77777777" w:rsidR="005A1DED" w:rsidRDefault="005A1DED" w:rsidP="00F02279">
      <w:pPr>
        <w:ind w:firstLine="567"/>
        <w:jc w:val="right"/>
        <w:rPr>
          <w:rFonts w:ascii="GHEA Grapalat" w:hAnsi="GHEA Grapalat" w:cs="Sylfaen"/>
          <w:sz w:val="20"/>
          <w:szCs w:val="20"/>
          <w:lang w:val="pt-BR"/>
        </w:rPr>
      </w:pPr>
    </w:p>
    <w:p w14:paraId="4BFB2AC7" w14:textId="1F77A7EC" w:rsidR="005A1DED" w:rsidRDefault="005A1DED" w:rsidP="00F02279">
      <w:pPr>
        <w:ind w:firstLine="567"/>
        <w:jc w:val="right"/>
        <w:rPr>
          <w:rFonts w:ascii="GHEA Grapalat" w:hAnsi="GHEA Grapalat" w:cs="Sylfaen"/>
          <w:sz w:val="20"/>
          <w:szCs w:val="20"/>
          <w:lang w:val="pt-BR"/>
        </w:rPr>
      </w:pPr>
    </w:p>
    <w:p w14:paraId="4C71CFFE" w14:textId="45451326" w:rsidR="00F66CCB" w:rsidRDefault="00F66CCB" w:rsidP="00F02279">
      <w:pPr>
        <w:ind w:firstLine="567"/>
        <w:jc w:val="right"/>
        <w:rPr>
          <w:rFonts w:ascii="GHEA Grapalat" w:hAnsi="GHEA Grapalat" w:cs="Sylfaen"/>
          <w:sz w:val="20"/>
          <w:szCs w:val="20"/>
          <w:lang w:val="pt-BR"/>
        </w:rPr>
      </w:pPr>
    </w:p>
    <w:p w14:paraId="05FC6469" w14:textId="3EA4CE30" w:rsidR="00F66CCB" w:rsidRDefault="00F66CCB" w:rsidP="00F02279">
      <w:pPr>
        <w:ind w:firstLine="567"/>
        <w:jc w:val="right"/>
        <w:rPr>
          <w:rFonts w:ascii="GHEA Grapalat" w:hAnsi="GHEA Grapalat" w:cs="Sylfaen"/>
          <w:sz w:val="20"/>
          <w:szCs w:val="20"/>
          <w:lang w:val="pt-BR"/>
        </w:rPr>
      </w:pPr>
    </w:p>
    <w:p w14:paraId="5386CA33" w14:textId="7507DA4B" w:rsidR="00F66CCB" w:rsidRDefault="00F66CCB" w:rsidP="00F02279">
      <w:pPr>
        <w:ind w:firstLine="567"/>
        <w:jc w:val="right"/>
        <w:rPr>
          <w:rFonts w:ascii="GHEA Grapalat" w:hAnsi="GHEA Grapalat" w:cs="Sylfaen"/>
          <w:sz w:val="20"/>
          <w:szCs w:val="20"/>
          <w:lang w:val="pt-BR"/>
        </w:rPr>
      </w:pPr>
    </w:p>
    <w:p w14:paraId="494E724C" w14:textId="61839B9C" w:rsidR="00F66CCB" w:rsidRDefault="00F66CCB" w:rsidP="00F02279">
      <w:pPr>
        <w:ind w:firstLine="567"/>
        <w:jc w:val="right"/>
        <w:rPr>
          <w:rFonts w:ascii="GHEA Grapalat" w:hAnsi="GHEA Grapalat" w:cs="Sylfaen"/>
          <w:sz w:val="20"/>
          <w:szCs w:val="20"/>
          <w:lang w:val="pt-BR"/>
        </w:rPr>
      </w:pPr>
    </w:p>
    <w:p w14:paraId="10F58CE3" w14:textId="372A9271" w:rsidR="00F66CCB" w:rsidRDefault="00F66CCB" w:rsidP="00F02279">
      <w:pPr>
        <w:ind w:firstLine="567"/>
        <w:jc w:val="right"/>
        <w:rPr>
          <w:rFonts w:ascii="GHEA Grapalat" w:hAnsi="GHEA Grapalat" w:cs="Sylfaen"/>
          <w:sz w:val="20"/>
          <w:szCs w:val="20"/>
          <w:lang w:val="pt-BR"/>
        </w:rPr>
      </w:pPr>
    </w:p>
    <w:p w14:paraId="7740D8CE" w14:textId="0DCA5C49" w:rsidR="00F66CCB" w:rsidRDefault="00F66CCB" w:rsidP="00F02279">
      <w:pPr>
        <w:ind w:firstLine="567"/>
        <w:jc w:val="right"/>
        <w:rPr>
          <w:rFonts w:ascii="GHEA Grapalat" w:hAnsi="GHEA Grapalat" w:cs="Sylfaen"/>
          <w:sz w:val="20"/>
          <w:szCs w:val="20"/>
          <w:lang w:val="pt-BR"/>
        </w:rPr>
      </w:pPr>
    </w:p>
    <w:p w14:paraId="27432354" w14:textId="77777777" w:rsidR="00F66CCB" w:rsidRDefault="00F66CCB" w:rsidP="00F02279">
      <w:pPr>
        <w:ind w:firstLine="567"/>
        <w:jc w:val="right"/>
        <w:rPr>
          <w:rFonts w:ascii="GHEA Grapalat" w:hAnsi="GHEA Grapalat" w:cs="Sylfaen"/>
          <w:sz w:val="20"/>
          <w:szCs w:val="20"/>
          <w:lang w:val="pt-BR"/>
        </w:rPr>
      </w:pPr>
    </w:p>
    <w:p w14:paraId="3C5E93DE" w14:textId="77777777" w:rsidR="005A1DED" w:rsidRDefault="005A1DED" w:rsidP="00F02279">
      <w:pPr>
        <w:ind w:firstLine="567"/>
        <w:jc w:val="right"/>
        <w:rPr>
          <w:rFonts w:ascii="GHEA Grapalat" w:hAnsi="GHEA Grapalat" w:cs="Sylfaen"/>
          <w:sz w:val="20"/>
          <w:szCs w:val="20"/>
          <w:lang w:val="pt-BR"/>
        </w:rPr>
      </w:pPr>
    </w:p>
    <w:p w14:paraId="5078875C" w14:textId="7DA4F52C"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cs="Sylfaen"/>
          <w:sz w:val="20"/>
          <w:szCs w:val="20"/>
          <w:lang w:val="pt-BR"/>
        </w:rPr>
        <w:t>Հավելված</w:t>
      </w:r>
      <w:r w:rsidRPr="00DA6B56">
        <w:rPr>
          <w:rFonts w:ascii="GHEA Grapalat" w:hAnsi="GHEA Grapalat" w:cs="Arial"/>
          <w:sz w:val="20"/>
          <w:szCs w:val="20"/>
          <w:lang w:val="pt-BR"/>
        </w:rPr>
        <w:t xml:space="preserve"> </w:t>
      </w:r>
      <w:r w:rsidR="00DA6B56" w:rsidRPr="00DA6B56">
        <w:rPr>
          <w:rFonts w:ascii="GHEA Grapalat" w:hAnsi="GHEA Grapalat" w:cs="Sylfaen"/>
          <w:sz w:val="20"/>
          <w:szCs w:val="20"/>
          <w:lang w:val="pt-BR"/>
        </w:rPr>
        <w:t xml:space="preserve">N </w:t>
      </w:r>
      <w:r w:rsidRPr="00DA6B56">
        <w:rPr>
          <w:rFonts w:ascii="GHEA Grapalat" w:hAnsi="GHEA Grapalat" w:cs="Arial"/>
          <w:sz w:val="20"/>
          <w:szCs w:val="20"/>
          <w:lang w:val="pt-BR"/>
        </w:rPr>
        <w:t>4</w:t>
      </w:r>
    </w:p>
    <w:p w14:paraId="3AEDADD0" w14:textId="77777777"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sz w:val="20"/>
          <w:szCs w:val="20"/>
          <w:lang w:val="ru-RU"/>
        </w:rPr>
        <w:t>«</w:t>
      </w:r>
      <w:r w:rsidRPr="00DA6B56">
        <w:rPr>
          <w:rFonts w:ascii="GHEA Grapalat" w:hAnsi="GHEA Grapalat"/>
          <w:sz w:val="20"/>
          <w:szCs w:val="20"/>
          <w:lang w:val="pt-BR"/>
        </w:rPr>
        <w:t xml:space="preserve">           </w:t>
      </w:r>
      <w:r w:rsidRPr="00DA6B56">
        <w:rPr>
          <w:rFonts w:ascii="GHEA Grapalat" w:hAnsi="GHEA Grapalat"/>
          <w:sz w:val="20"/>
          <w:szCs w:val="20"/>
          <w:lang w:val="ru-RU"/>
        </w:rPr>
        <w:t>»</w:t>
      </w:r>
      <w:r w:rsidRPr="00DA6B56">
        <w:rPr>
          <w:rFonts w:ascii="GHEA Grapalat" w:hAnsi="GHEA Grapalat"/>
          <w:sz w:val="20"/>
          <w:szCs w:val="20"/>
          <w:lang w:val="pt-BR"/>
        </w:rPr>
        <w:t xml:space="preserve">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586A3EF0" w14:textId="739577F5" w:rsidR="00DA6B56" w:rsidRP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956A2D">
        <w:rPr>
          <w:rFonts w:ascii="GHEA Grapalat" w:hAnsi="GHEA Grapalat" w:cs="Sylfaen"/>
          <w:sz w:val="20"/>
          <w:szCs w:val="20"/>
          <w:lang w:val="pt-BR"/>
        </w:rPr>
        <w:t>ՀՀՔԿ-ՀԲՄԱՇՁԲ-</w:t>
      </w:r>
      <w:r w:rsidR="00E5600C">
        <w:rPr>
          <w:rFonts w:ascii="GHEA Grapalat" w:hAnsi="GHEA Grapalat" w:cs="Sylfaen"/>
          <w:sz w:val="20"/>
          <w:szCs w:val="20"/>
          <w:lang w:val="pt-BR"/>
        </w:rPr>
        <w:t>23/27</w:t>
      </w:r>
      <w:r w:rsidRPr="00DA6B56">
        <w:rPr>
          <w:rFonts w:ascii="GHEA Grapalat" w:hAnsi="GHEA Grapalat" w:cs="Sylfaen"/>
          <w:sz w:val="20"/>
          <w:szCs w:val="20"/>
          <w:lang w:val="pt-BR"/>
        </w:rPr>
        <w:t xml:space="preserve"> գնման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52258"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4040CE17" w:rsidR="00F02279" w:rsidRPr="00DA6B56" w:rsidRDefault="00F02279" w:rsidP="00F02279">
      <w:pPr>
        <w:ind w:firstLine="567"/>
        <w:jc w:val="right"/>
        <w:rPr>
          <w:rFonts w:ascii="GHEA Grapalat" w:hAnsi="GHEA Grapalat" w:cs="Sylfaen"/>
          <w:sz w:val="20"/>
          <w:szCs w:val="20"/>
          <w:lang w:val="pt-BR"/>
        </w:rPr>
      </w:pPr>
      <w:r w:rsidRPr="00DA6B56">
        <w:rPr>
          <w:rFonts w:ascii="GHEA Grapalat" w:hAnsi="GHEA Grapalat" w:cs="Sylfaen"/>
          <w:sz w:val="20"/>
          <w:szCs w:val="20"/>
          <w:lang w:val="pt-BR"/>
        </w:rPr>
        <w:t xml:space="preserve">Հավելված </w:t>
      </w:r>
      <w:r w:rsidR="00DA6B56" w:rsidRPr="00DA6B56">
        <w:rPr>
          <w:rFonts w:ascii="GHEA Grapalat" w:hAnsi="GHEA Grapalat" w:cs="Sylfaen"/>
          <w:sz w:val="20"/>
          <w:szCs w:val="20"/>
          <w:lang w:val="pt-BR"/>
        </w:rPr>
        <w:t xml:space="preserve">N </w:t>
      </w:r>
      <w:r w:rsidRPr="00DA6B56">
        <w:rPr>
          <w:rFonts w:ascii="GHEA Grapalat" w:hAnsi="GHEA Grapalat" w:cs="Sylfaen"/>
          <w:sz w:val="20"/>
          <w:szCs w:val="20"/>
          <w:lang w:val="pt-BR"/>
        </w:rPr>
        <w:t>4.1</w:t>
      </w:r>
    </w:p>
    <w:p w14:paraId="54E6B0F0" w14:textId="77777777"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sz w:val="20"/>
          <w:szCs w:val="20"/>
          <w:lang w:val="pt-BR"/>
        </w:rPr>
        <w:t xml:space="preserve">«           »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587C071E" w14:textId="3BAC993B" w:rsidR="00DA6B56" w:rsidRP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956A2D">
        <w:rPr>
          <w:rFonts w:ascii="GHEA Grapalat" w:hAnsi="GHEA Grapalat" w:cs="Sylfaen"/>
          <w:sz w:val="20"/>
          <w:szCs w:val="20"/>
          <w:lang w:val="pt-BR"/>
        </w:rPr>
        <w:t>ՀՀՔԿ-ՀԲՄԱՇՁԲ-</w:t>
      </w:r>
      <w:r w:rsidR="00E5600C">
        <w:rPr>
          <w:rFonts w:ascii="GHEA Grapalat" w:hAnsi="GHEA Grapalat" w:cs="Sylfaen"/>
          <w:sz w:val="20"/>
          <w:szCs w:val="20"/>
          <w:lang w:val="pt-BR"/>
        </w:rPr>
        <w:t>23/27</w:t>
      </w:r>
      <w:r w:rsidRPr="00DA6B56">
        <w:rPr>
          <w:rFonts w:ascii="GHEA Grapalat" w:hAnsi="GHEA Grapalat" w:cs="Sylfaen"/>
          <w:sz w:val="20"/>
          <w:szCs w:val="20"/>
          <w:lang w:val="pt-BR"/>
        </w:rPr>
        <w:t xml:space="preserve"> գնման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50"/>
        <w:gridCol w:w="5184"/>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0DC9F11F" w:rsidR="00F02279" w:rsidRDefault="00F02279" w:rsidP="00785E88">
      <w:pPr>
        <w:tabs>
          <w:tab w:val="left" w:pos="360"/>
          <w:tab w:val="left" w:pos="540"/>
        </w:tabs>
        <w:jc w:val="center"/>
        <w:rPr>
          <w:rFonts w:ascii="Sylfaen" w:hAnsi="Sylfaen" w:cs="Sylfaen"/>
          <w:b/>
          <w:bCs/>
        </w:rPr>
      </w:pPr>
    </w:p>
    <w:p w14:paraId="1733E54A" w14:textId="3CF0161C" w:rsidR="009E4D71" w:rsidRDefault="009E4D71" w:rsidP="00785E88">
      <w:pPr>
        <w:tabs>
          <w:tab w:val="left" w:pos="360"/>
          <w:tab w:val="left" w:pos="540"/>
        </w:tabs>
        <w:jc w:val="center"/>
        <w:rPr>
          <w:rFonts w:ascii="Sylfaen" w:hAnsi="Sylfaen" w:cs="Sylfaen"/>
          <w:b/>
          <w:bCs/>
        </w:rPr>
      </w:pPr>
    </w:p>
    <w:p w14:paraId="618CFBEC" w14:textId="78A97F12" w:rsidR="009E4D71" w:rsidRDefault="009E4D71" w:rsidP="00785E88">
      <w:pPr>
        <w:tabs>
          <w:tab w:val="left" w:pos="360"/>
          <w:tab w:val="left" w:pos="540"/>
        </w:tabs>
        <w:jc w:val="center"/>
        <w:rPr>
          <w:rFonts w:ascii="Sylfaen" w:hAnsi="Sylfaen" w:cs="Sylfaen"/>
          <w:b/>
          <w:bCs/>
        </w:rPr>
      </w:pPr>
    </w:p>
    <w:p w14:paraId="197CDCCA" w14:textId="662EDF9D" w:rsidR="009E4D71" w:rsidRDefault="009E4D71" w:rsidP="00785E88">
      <w:pPr>
        <w:tabs>
          <w:tab w:val="left" w:pos="360"/>
          <w:tab w:val="left" w:pos="540"/>
        </w:tabs>
        <w:jc w:val="center"/>
        <w:rPr>
          <w:rFonts w:ascii="Sylfaen" w:hAnsi="Sylfaen" w:cs="Sylfaen"/>
          <w:b/>
          <w:bCs/>
        </w:rPr>
      </w:pPr>
    </w:p>
    <w:p w14:paraId="2F4566A6" w14:textId="147FB544" w:rsidR="009E4D71" w:rsidRDefault="009E4D71" w:rsidP="00785E88">
      <w:pPr>
        <w:tabs>
          <w:tab w:val="left" w:pos="360"/>
          <w:tab w:val="left" w:pos="540"/>
        </w:tabs>
        <w:jc w:val="center"/>
        <w:rPr>
          <w:rFonts w:ascii="Sylfaen" w:hAnsi="Sylfaen" w:cs="Sylfaen"/>
          <w:b/>
          <w:bCs/>
        </w:rPr>
      </w:pPr>
    </w:p>
    <w:p w14:paraId="0259A5B5" w14:textId="4436C67A" w:rsidR="009E4D71" w:rsidRDefault="009E4D71" w:rsidP="00785E88">
      <w:pPr>
        <w:tabs>
          <w:tab w:val="left" w:pos="360"/>
          <w:tab w:val="left" w:pos="540"/>
        </w:tabs>
        <w:jc w:val="center"/>
        <w:rPr>
          <w:rFonts w:ascii="Sylfaen" w:hAnsi="Sylfaen" w:cs="Sylfaen"/>
          <w:b/>
          <w:bCs/>
        </w:rPr>
      </w:pPr>
    </w:p>
    <w:p w14:paraId="0469193B" w14:textId="4EF9ADEC" w:rsidR="009E4D71" w:rsidRDefault="009E4D71" w:rsidP="00785E88">
      <w:pPr>
        <w:tabs>
          <w:tab w:val="left" w:pos="360"/>
          <w:tab w:val="left" w:pos="540"/>
        </w:tabs>
        <w:jc w:val="center"/>
        <w:rPr>
          <w:rFonts w:ascii="Sylfaen" w:hAnsi="Sylfaen" w:cs="Sylfaen"/>
          <w:b/>
          <w:bCs/>
        </w:rPr>
      </w:pPr>
    </w:p>
    <w:p w14:paraId="5B920722" w14:textId="0C28795F" w:rsidR="009E4D71" w:rsidRDefault="009E4D71" w:rsidP="00785E88">
      <w:pPr>
        <w:tabs>
          <w:tab w:val="left" w:pos="360"/>
          <w:tab w:val="left" w:pos="540"/>
        </w:tabs>
        <w:jc w:val="center"/>
        <w:rPr>
          <w:rFonts w:ascii="Sylfaen" w:hAnsi="Sylfaen" w:cs="Sylfaen"/>
          <w:b/>
          <w:bCs/>
        </w:rPr>
      </w:pPr>
    </w:p>
    <w:p w14:paraId="07C4F912" w14:textId="2A93ECED" w:rsidR="009E4D71" w:rsidRDefault="009E4D71" w:rsidP="00785E88">
      <w:pPr>
        <w:tabs>
          <w:tab w:val="left" w:pos="360"/>
          <w:tab w:val="left" w:pos="540"/>
        </w:tabs>
        <w:jc w:val="center"/>
        <w:rPr>
          <w:rFonts w:ascii="Sylfaen" w:hAnsi="Sylfaen" w:cs="Sylfaen"/>
          <w:b/>
          <w:bCs/>
        </w:rPr>
      </w:pPr>
    </w:p>
    <w:p w14:paraId="07F4FB38" w14:textId="5C5652E2" w:rsidR="009E4D71" w:rsidRDefault="009E4D71" w:rsidP="00785E88">
      <w:pPr>
        <w:tabs>
          <w:tab w:val="left" w:pos="360"/>
          <w:tab w:val="left" w:pos="540"/>
        </w:tabs>
        <w:jc w:val="center"/>
        <w:rPr>
          <w:rFonts w:ascii="Sylfaen" w:hAnsi="Sylfaen" w:cs="Sylfaen"/>
          <w:b/>
          <w:bCs/>
        </w:rPr>
      </w:pPr>
    </w:p>
    <w:p w14:paraId="4B488AD6" w14:textId="77777777" w:rsidR="00DA6B56" w:rsidRDefault="00DA6B56" w:rsidP="00CC1031">
      <w:pPr>
        <w:ind w:firstLine="567"/>
        <w:jc w:val="right"/>
        <w:rPr>
          <w:rFonts w:ascii="GHEA Grapalat" w:hAnsi="GHEA Grapalat" w:cs="Sylfaen"/>
          <w:sz w:val="20"/>
          <w:szCs w:val="20"/>
          <w:lang w:val="pt-BR"/>
        </w:rPr>
      </w:pPr>
    </w:p>
    <w:p w14:paraId="2FB3E58D" w14:textId="75820EF8" w:rsidR="00DA6B56" w:rsidRPr="00CC1031" w:rsidRDefault="00DA6B56" w:rsidP="00DA6B56">
      <w:pPr>
        <w:ind w:firstLine="567"/>
        <w:jc w:val="right"/>
        <w:rPr>
          <w:rFonts w:ascii="GHEA Grapalat" w:hAnsi="GHEA Grapalat" w:cs="Sylfaen"/>
          <w:sz w:val="20"/>
          <w:szCs w:val="20"/>
          <w:lang w:val="pt-BR"/>
        </w:rPr>
      </w:pPr>
      <w:r w:rsidRPr="00CC1031">
        <w:rPr>
          <w:rFonts w:ascii="GHEA Grapalat" w:hAnsi="GHEA Grapalat" w:cs="Sylfaen"/>
          <w:sz w:val="20"/>
          <w:szCs w:val="20"/>
          <w:lang w:val="pt-BR"/>
        </w:rPr>
        <w:t xml:space="preserve">Հավելված N </w:t>
      </w:r>
      <w:r>
        <w:rPr>
          <w:rFonts w:ascii="GHEA Grapalat" w:hAnsi="GHEA Grapalat" w:cs="Sylfaen"/>
          <w:sz w:val="20"/>
          <w:szCs w:val="20"/>
          <w:lang w:val="pt-BR"/>
        </w:rPr>
        <w:t>5</w:t>
      </w:r>
    </w:p>
    <w:p w14:paraId="237A22D9" w14:textId="77777777" w:rsidR="00DA6B56" w:rsidRPr="00CC1031" w:rsidRDefault="00DA6B56" w:rsidP="00DA6B56">
      <w:pPr>
        <w:ind w:firstLine="567"/>
        <w:jc w:val="right"/>
        <w:rPr>
          <w:rFonts w:ascii="GHEA Grapalat" w:hAnsi="GHEA Grapalat" w:cs="Arial"/>
          <w:sz w:val="20"/>
          <w:szCs w:val="20"/>
          <w:lang w:val="pt-BR"/>
        </w:rPr>
      </w:pPr>
      <w:r w:rsidRPr="00CC1031">
        <w:rPr>
          <w:rFonts w:ascii="GHEA Grapalat" w:hAnsi="GHEA Grapalat"/>
          <w:sz w:val="20"/>
          <w:szCs w:val="20"/>
          <w:lang w:val="pt-BR"/>
        </w:rPr>
        <w:t xml:space="preserve">«           »                  20   </w:t>
      </w:r>
      <w:r w:rsidRPr="00CC1031">
        <w:rPr>
          <w:rFonts w:ascii="GHEA Grapalat" w:hAnsi="GHEA Grapalat" w:cs="Sylfaen"/>
          <w:sz w:val="20"/>
          <w:szCs w:val="20"/>
          <w:lang w:val="pt-BR"/>
        </w:rPr>
        <w:t>թ</w:t>
      </w:r>
      <w:r w:rsidRPr="00CC1031">
        <w:rPr>
          <w:rFonts w:ascii="GHEA Grapalat" w:hAnsi="GHEA Grapalat" w:cs="Arial"/>
          <w:sz w:val="20"/>
          <w:szCs w:val="20"/>
          <w:lang w:val="pt-BR"/>
        </w:rPr>
        <w:t xml:space="preserve">. </w:t>
      </w:r>
      <w:r w:rsidRPr="00CC1031">
        <w:rPr>
          <w:rFonts w:ascii="GHEA Grapalat" w:hAnsi="GHEA Grapalat"/>
          <w:sz w:val="20"/>
          <w:szCs w:val="20"/>
          <w:lang w:val="pt-BR"/>
        </w:rPr>
        <w:t xml:space="preserve"> </w:t>
      </w:r>
      <w:r w:rsidRPr="00CC1031">
        <w:rPr>
          <w:rFonts w:ascii="GHEA Grapalat" w:hAnsi="GHEA Grapalat" w:cs="Sylfaen"/>
          <w:sz w:val="20"/>
          <w:szCs w:val="20"/>
          <w:lang w:val="pt-BR"/>
        </w:rPr>
        <w:t>կնքված</w:t>
      </w:r>
      <w:r w:rsidRPr="00CC1031">
        <w:rPr>
          <w:rFonts w:ascii="GHEA Grapalat" w:hAnsi="GHEA Grapalat" w:cs="Arial"/>
          <w:sz w:val="20"/>
          <w:szCs w:val="20"/>
          <w:lang w:val="pt-BR"/>
        </w:rPr>
        <w:t xml:space="preserve"> </w:t>
      </w:r>
    </w:p>
    <w:p w14:paraId="1F97A365" w14:textId="1830A32F" w:rsid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956A2D">
        <w:rPr>
          <w:rFonts w:ascii="GHEA Grapalat" w:hAnsi="GHEA Grapalat" w:cs="Sylfaen"/>
          <w:sz w:val="20"/>
          <w:szCs w:val="20"/>
          <w:lang w:val="pt-BR"/>
        </w:rPr>
        <w:t>ՀՀՔԿ-ՀԲՄԱՇՁԲ-</w:t>
      </w:r>
      <w:r w:rsidR="00E5600C">
        <w:rPr>
          <w:rFonts w:ascii="GHEA Grapalat" w:hAnsi="GHEA Grapalat" w:cs="Sylfaen"/>
          <w:sz w:val="20"/>
          <w:szCs w:val="20"/>
          <w:lang w:val="pt-BR"/>
        </w:rPr>
        <w:t>23/27</w:t>
      </w:r>
      <w:r w:rsidRPr="00DA6B56">
        <w:rPr>
          <w:rFonts w:ascii="GHEA Grapalat" w:hAnsi="GHEA Grapalat" w:cs="Sylfaen"/>
          <w:sz w:val="20"/>
          <w:szCs w:val="20"/>
          <w:lang w:val="pt-BR"/>
        </w:rPr>
        <w:t xml:space="preserve"> գնման պայմանագրի</w:t>
      </w:r>
    </w:p>
    <w:p w14:paraId="1A180C73" w14:textId="27A25E70" w:rsidR="00DA6B56" w:rsidRDefault="00DA6B56" w:rsidP="00DA6B56">
      <w:pPr>
        <w:jc w:val="right"/>
        <w:rPr>
          <w:rFonts w:ascii="GHEA Grapalat" w:hAnsi="GHEA Grapalat" w:cs="Sylfaen"/>
          <w:sz w:val="20"/>
          <w:szCs w:val="20"/>
          <w:lang w:val="pt-BR"/>
        </w:rPr>
      </w:pPr>
    </w:p>
    <w:p w14:paraId="1B0DAD2E" w14:textId="76B983EA" w:rsidR="00DA6B56" w:rsidRDefault="00DA6B56" w:rsidP="00DA6B56">
      <w:pPr>
        <w:jc w:val="right"/>
        <w:rPr>
          <w:rFonts w:ascii="GHEA Grapalat" w:hAnsi="GHEA Grapalat" w:cs="Sylfaen"/>
          <w:sz w:val="20"/>
          <w:szCs w:val="20"/>
          <w:lang w:val="pt-BR"/>
        </w:rPr>
      </w:pPr>
    </w:p>
    <w:p w14:paraId="0992443B" w14:textId="77777777" w:rsidR="00DA6B56" w:rsidRPr="00DA6B56" w:rsidRDefault="00DA6B56" w:rsidP="00DA6B56">
      <w:pPr>
        <w:tabs>
          <w:tab w:val="left" w:pos="360"/>
          <w:tab w:val="left" w:pos="540"/>
        </w:tabs>
        <w:jc w:val="center"/>
        <w:rPr>
          <w:rFonts w:ascii="GHEA Grapalat" w:hAnsi="GHEA Grapalat" w:cs="Arial"/>
          <w:b/>
          <w:color w:val="000000"/>
          <w:sz w:val="20"/>
          <w:szCs w:val="22"/>
          <w:lang w:val="hy-AM"/>
        </w:rPr>
      </w:pPr>
      <w:r w:rsidRPr="00DA6B56">
        <w:rPr>
          <w:rFonts w:ascii="GHEA Grapalat" w:hAnsi="GHEA Grapalat" w:cs="Sylfaen"/>
          <w:b/>
          <w:color w:val="000000"/>
          <w:sz w:val="20"/>
          <w:szCs w:val="22"/>
          <w:lang w:val="hy-AM"/>
        </w:rPr>
        <w:t>Կապալի</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օբյեկտի</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դրա</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առանձին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մասերի</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կոնստրուկցիաներ</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և</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այլն</w:t>
      </w:r>
      <w:r w:rsidRPr="00DA6B56">
        <w:rPr>
          <w:rFonts w:ascii="GHEA Grapalat" w:hAnsi="GHEA Grapalat" w:cs="Arial"/>
          <w:b/>
          <w:color w:val="000000"/>
          <w:sz w:val="20"/>
          <w:szCs w:val="22"/>
          <w:lang w:val="hy-AM"/>
        </w:rPr>
        <w:t xml:space="preserve">), </w:t>
      </w:r>
    </w:p>
    <w:p w14:paraId="4B50443B" w14:textId="77777777" w:rsidR="00DA6B56" w:rsidRPr="00DA6B56" w:rsidRDefault="00DA6B56" w:rsidP="00DA6B56">
      <w:pPr>
        <w:tabs>
          <w:tab w:val="left" w:pos="360"/>
          <w:tab w:val="left" w:pos="540"/>
        </w:tabs>
        <w:jc w:val="center"/>
        <w:rPr>
          <w:rFonts w:ascii="GHEA Grapalat" w:hAnsi="GHEA Grapalat" w:cs="Arial"/>
          <w:b/>
          <w:color w:val="000000"/>
          <w:sz w:val="20"/>
          <w:szCs w:val="22"/>
          <w:lang w:val="hy-AM"/>
        </w:rPr>
      </w:pPr>
      <w:r w:rsidRPr="00DA6B56">
        <w:rPr>
          <w:rFonts w:ascii="GHEA Grapalat" w:hAnsi="GHEA Grapalat" w:cs="Sylfaen"/>
          <w:b/>
          <w:color w:val="000000"/>
          <w:sz w:val="20"/>
          <w:szCs w:val="22"/>
          <w:lang w:val="hy-AM"/>
        </w:rPr>
        <w:t xml:space="preserve">օգտագործվող </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նյութերի</w:t>
      </w:r>
      <w:r w:rsidRPr="00DA6B56">
        <w:rPr>
          <w:rFonts w:ascii="GHEA Grapalat" w:hAnsi="GHEA Grapalat" w:cs="Arial"/>
          <w:b/>
          <w:color w:val="000000"/>
          <w:sz w:val="20"/>
          <w:szCs w:val="22"/>
          <w:lang w:val="hy-AM"/>
        </w:rPr>
        <w:t xml:space="preserve"> և սարքերի ու սարքավորումների </w:t>
      </w:r>
    </w:p>
    <w:p w14:paraId="61565922" w14:textId="77777777" w:rsidR="00DA6B56" w:rsidRPr="00DA6B56" w:rsidRDefault="00DA6B56" w:rsidP="00DA6B56">
      <w:pPr>
        <w:tabs>
          <w:tab w:val="left" w:pos="360"/>
          <w:tab w:val="left" w:pos="540"/>
        </w:tabs>
        <w:jc w:val="center"/>
        <w:rPr>
          <w:rFonts w:ascii="GHEA Grapalat" w:hAnsi="GHEA Grapalat" w:cs="Sylfaen"/>
          <w:b/>
          <w:color w:val="000000"/>
          <w:sz w:val="20"/>
          <w:szCs w:val="22"/>
          <w:lang w:val="hy-AM"/>
        </w:rPr>
      </w:pPr>
      <w:r w:rsidRPr="00DA6B56">
        <w:rPr>
          <w:rFonts w:ascii="GHEA Grapalat" w:hAnsi="GHEA Grapalat" w:cs="Sylfaen"/>
          <w:b/>
          <w:color w:val="000000"/>
          <w:sz w:val="20"/>
          <w:szCs w:val="22"/>
          <w:lang w:val="hy-AM"/>
        </w:rPr>
        <w:t>երաշխիքային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ժամկետներին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ներկայացվող</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նվազագույն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պահանջներ</w:t>
      </w:r>
    </w:p>
    <w:p w14:paraId="48A6550D" w14:textId="77777777" w:rsidR="00DA6B56" w:rsidRPr="00DA6B56" w:rsidRDefault="00DA6B56" w:rsidP="00DA6B56">
      <w:pPr>
        <w:tabs>
          <w:tab w:val="left" w:pos="360"/>
          <w:tab w:val="left" w:pos="540"/>
        </w:tabs>
        <w:jc w:val="center"/>
        <w:rPr>
          <w:rFonts w:ascii="GHEA Grapalat" w:hAnsi="GHEA Grapalat"/>
          <w:b/>
          <w:i/>
          <w:color w:val="000000"/>
          <w:sz w:val="22"/>
          <w:lang w:val="af-ZA"/>
        </w:rPr>
      </w:pPr>
    </w:p>
    <w:p w14:paraId="4606AFC7" w14:textId="4F601A33" w:rsidR="00DA6B56" w:rsidRPr="00DA6B56" w:rsidRDefault="00DA6B56" w:rsidP="00DA6B56">
      <w:pPr>
        <w:jc w:val="right"/>
        <w:rPr>
          <w:rFonts w:ascii="GHEA Grapalat" w:hAnsi="GHEA Grapalat" w:cs="Sylfaen"/>
          <w:sz w:val="20"/>
          <w:szCs w:val="20"/>
          <w:lang w:val="pt-BR"/>
        </w:rPr>
      </w:pPr>
      <w:r w:rsidRPr="003420EA">
        <w:rPr>
          <w:rFonts w:ascii="GHEA Grapalat" w:hAnsi="GHEA Grapalat" w:cs="Sylfaen"/>
          <w:b/>
          <w:color w:val="000000"/>
          <w:sz w:val="18"/>
          <w:szCs w:val="18"/>
        </w:rPr>
        <w:t>Աղյուսակ N</w:t>
      </w:r>
      <w:r>
        <w:rPr>
          <w:rFonts w:ascii="GHEA Grapalat" w:hAnsi="GHEA Grapalat" w:cs="Sylfaen"/>
          <w:b/>
          <w:color w:val="000000"/>
          <w:sz w:val="18"/>
          <w:szCs w:val="18"/>
        </w:rPr>
        <w:t xml:space="preserve"> 1</w:t>
      </w:r>
    </w:p>
    <w:p w14:paraId="437AD254" w14:textId="19853D60" w:rsidR="00DA6B56" w:rsidRDefault="00DA6B56" w:rsidP="00CC1031">
      <w:pPr>
        <w:ind w:firstLine="567"/>
        <w:jc w:val="right"/>
        <w:rPr>
          <w:rFonts w:ascii="GHEA Grapalat" w:hAnsi="GHEA Grapalat" w:cs="Sylfaen"/>
          <w:sz w:val="20"/>
          <w:szCs w:val="20"/>
          <w:lang w:val="pt-BR"/>
        </w:rPr>
      </w:pPr>
    </w:p>
    <w:tbl>
      <w:tblPr>
        <w:tblW w:w="9360" w:type="dxa"/>
        <w:tblLook w:val="04A0" w:firstRow="1" w:lastRow="0" w:firstColumn="1" w:lastColumn="0" w:noHBand="0" w:noVBand="1"/>
      </w:tblPr>
      <w:tblGrid>
        <w:gridCol w:w="476"/>
        <w:gridCol w:w="7468"/>
        <w:gridCol w:w="1980"/>
      </w:tblGrid>
      <w:tr w:rsidR="00F66CCB" w14:paraId="63B40A8A" w14:textId="77777777" w:rsidTr="00F66CCB">
        <w:trPr>
          <w:trHeight w:val="153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E9F57" w14:textId="77777777" w:rsidR="00F66CCB" w:rsidRDefault="00F66CCB">
            <w:pPr>
              <w:jc w:val="center"/>
              <w:rPr>
                <w:rFonts w:ascii="Arial Armenian" w:hAnsi="Arial Armenian" w:cs="Arial"/>
                <w:sz w:val="20"/>
                <w:szCs w:val="20"/>
              </w:rPr>
            </w:pPr>
            <w:r>
              <w:rPr>
                <w:rFonts w:ascii="Arial" w:hAnsi="Arial" w:cs="Arial"/>
                <w:sz w:val="20"/>
                <w:szCs w:val="20"/>
              </w:rPr>
              <w:t>Հ</w:t>
            </w:r>
            <w:r>
              <w:rPr>
                <w:rFonts w:ascii="Arial Armenian" w:hAnsi="Arial Armenian" w:cs="Arial"/>
                <w:sz w:val="20"/>
                <w:szCs w:val="20"/>
              </w:rPr>
              <w:t>/</w:t>
            </w:r>
            <w:r>
              <w:rPr>
                <w:rFonts w:ascii="Arial" w:hAnsi="Arial" w:cs="Arial"/>
                <w:sz w:val="20"/>
                <w:szCs w:val="20"/>
              </w:rPr>
              <w:t>Հ</w:t>
            </w:r>
          </w:p>
        </w:tc>
        <w:tc>
          <w:tcPr>
            <w:tcW w:w="8620" w:type="dxa"/>
            <w:tcBorders>
              <w:top w:val="single" w:sz="4" w:space="0" w:color="auto"/>
              <w:left w:val="nil"/>
              <w:bottom w:val="single" w:sz="4" w:space="0" w:color="auto"/>
              <w:right w:val="single" w:sz="4" w:space="0" w:color="auto"/>
            </w:tcBorders>
            <w:shd w:val="clear" w:color="auto" w:fill="auto"/>
            <w:vAlign w:val="center"/>
            <w:hideMark/>
          </w:tcPr>
          <w:p w14:paraId="5D938C4B" w14:textId="77777777" w:rsidR="00F66CCB" w:rsidRDefault="00F66CCB">
            <w:pPr>
              <w:jc w:val="center"/>
              <w:rPr>
                <w:rFonts w:ascii="Arial Armenian" w:hAnsi="Arial Armenian" w:cs="Arial"/>
                <w:sz w:val="20"/>
                <w:szCs w:val="20"/>
              </w:rPr>
            </w:pPr>
            <w:r>
              <w:rPr>
                <w:rFonts w:ascii="Arial" w:hAnsi="Arial" w:cs="Arial"/>
                <w:sz w:val="20"/>
                <w:szCs w:val="20"/>
              </w:rPr>
              <w:t>Նախագծանախահաշվային</w:t>
            </w:r>
            <w:r>
              <w:rPr>
                <w:rFonts w:ascii="Arial Armenian" w:hAnsi="Arial Armenian" w:cs="Arial"/>
                <w:sz w:val="20"/>
                <w:szCs w:val="20"/>
              </w:rPr>
              <w:t xml:space="preserve"> </w:t>
            </w:r>
            <w:r>
              <w:rPr>
                <w:rFonts w:ascii="Arial" w:hAnsi="Arial" w:cs="Arial"/>
                <w:sz w:val="20"/>
                <w:szCs w:val="20"/>
              </w:rPr>
              <w:t>փաստաթղթերով</w:t>
            </w:r>
            <w:r>
              <w:rPr>
                <w:rFonts w:ascii="Arial Armenian" w:hAnsi="Arial Armenian" w:cs="Arial"/>
                <w:sz w:val="20"/>
                <w:szCs w:val="20"/>
              </w:rPr>
              <w:t xml:space="preserve"> </w:t>
            </w:r>
            <w:r>
              <w:rPr>
                <w:rFonts w:ascii="Arial" w:hAnsi="Arial" w:cs="Arial"/>
                <w:sz w:val="20"/>
                <w:szCs w:val="20"/>
              </w:rPr>
              <w:t>նախատեսված</w:t>
            </w:r>
            <w:r>
              <w:rPr>
                <w:rFonts w:ascii="Arial Armenian" w:hAnsi="Arial Armenian" w:cs="Arial"/>
                <w:sz w:val="20"/>
                <w:szCs w:val="20"/>
              </w:rPr>
              <w:t xml:space="preserve"> </w:t>
            </w:r>
            <w:r>
              <w:rPr>
                <w:rFonts w:ascii="Arial" w:hAnsi="Arial" w:cs="Arial"/>
                <w:sz w:val="20"/>
                <w:szCs w:val="20"/>
              </w:rPr>
              <w:t>նյութեր</w:t>
            </w:r>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w:t>
            </w:r>
            <w:r>
              <w:rPr>
                <w:rFonts w:ascii="Arial" w:hAnsi="Arial" w:cs="Arial"/>
                <w:sz w:val="20"/>
                <w:szCs w:val="20"/>
              </w:rPr>
              <w:t>սարքավորումներ</w:t>
            </w:r>
          </w:p>
        </w:tc>
        <w:tc>
          <w:tcPr>
            <w:tcW w:w="2260" w:type="dxa"/>
            <w:tcBorders>
              <w:top w:val="single" w:sz="4" w:space="0" w:color="auto"/>
              <w:left w:val="nil"/>
              <w:bottom w:val="single" w:sz="4" w:space="0" w:color="auto"/>
              <w:right w:val="single" w:sz="4" w:space="0" w:color="auto"/>
            </w:tcBorders>
            <w:shd w:val="clear" w:color="auto" w:fill="auto"/>
            <w:vAlign w:val="center"/>
            <w:hideMark/>
          </w:tcPr>
          <w:p w14:paraId="007A023A" w14:textId="6EB8A65C" w:rsidR="00F66CCB" w:rsidRDefault="00F66CCB">
            <w:pPr>
              <w:jc w:val="center"/>
              <w:rPr>
                <w:rFonts w:ascii="Arial Armenian" w:hAnsi="Arial Armenian" w:cs="Arial"/>
                <w:sz w:val="20"/>
                <w:szCs w:val="20"/>
              </w:rPr>
            </w:pPr>
            <w:r>
              <w:rPr>
                <w:rFonts w:ascii="Arial" w:hAnsi="Arial" w:cs="Arial"/>
                <w:sz w:val="20"/>
                <w:szCs w:val="20"/>
              </w:rPr>
              <w:t>Նախագծողի</w:t>
            </w:r>
            <w:r>
              <w:rPr>
                <w:rFonts w:ascii="Arial Armenian" w:hAnsi="Arial Armenian" w:cs="Arial"/>
                <w:sz w:val="20"/>
                <w:szCs w:val="20"/>
              </w:rPr>
              <w:t xml:space="preserve"> </w:t>
            </w:r>
            <w:r>
              <w:rPr>
                <w:rFonts w:ascii="Arial" w:hAnsi="Arial" w:cs="Arial"/>
                <w:sz w:val="20"/>
                <w:szCs w:val="20"/>
              </w:rPr>
              <w:t>կողմից</w:t>
            </w:r>
            <w:r>
              <w:rPr>
                <w:rFonts w:ascii="Arial Armenian" w:hAnsi="Arial Armenian" w:cs="Arial"/>
                <w:sz w:val="20"/>
                <w:szCs w:val="20"/>
              </w:rPr>
              <w:t xml:space="preserve"> </w:t>
            </w:r>
            <w:r>
              <w:rPr>
                <w:rFonts w:ascii="Arial" w:hAnsi="Arial" w:cs="Arial"/>
                <w:sz w:val="20"/>
                <w:szCs w:val="20"/>
              </w:rPr>
              <w:t>սահմանված</w:t>
            </w:r>
            <w:r>
              <w:rPr>
                <w:rFonts w:ascii="Arial Armenian" w:hAnsi="Arial Armenian" w:cs="Arial"/>
                <w:sz w:val="20"/>
                <w:szCs w:val="20"/>
              </w:rPr>
              <w:t xml:space="preserve"> </w:t>
            </w:r>
            <w:r>
              <w:rPr>
                <w:rFonts w:ascii="Arial" w:hAnsi="Arial" w:cs="Arial"/>
                <w:sz w:val="20"/>
                <w:szCs w:val="20"/>
              </w:rPr>
              <w:t>նվազագույն</w:t>
            </w:r>
            <w:r>
              <w:rPr>
                <w:rFonts w:ascii="Arial Armenian" w:hAnsi="Arial Armenian" w:cs="Arial"/>
                <w:sz w:val="20"/>
                <w:szCs w:val="20"/>
              </w:rPr>
              <w:t xml:space="preserve"> </w:t>
            </w:r>
            <w:r>
              <w:rPr>
                <w:rFonts w:ascii="Arial" w:hAnsi="Arial" w:cs="Arial"/>
                <w:sz w:val="20"/>
                <w:szCs w:val="20"/>
              </w:rPr>
              <w:t>շահագործման</w:t>
            </w:r>
            <w:r>
              <w:rPr>
                <w:rFonts w:ascii="Arial Armenian" w:hAnsi="Arial Armenian" w:cs="Arial"/>
                <w:sz w:val="20"/>
                <w:szCs w:val="20"/>
              </w:rPr>
              <w:t xml:space="preserve"> </w:t>
            </w:r>
            <w:r>
              <w:rPr>
                <w:rFonts w:ascii="Arial" w:hAnsi="Arial" w:cs="Arial"/>
                <w:sz w:val="20"/>
                <w:szCs w:val="20"/>
              </w:rPr>
              <w:t>երաշխիքային</w:t>
            </w:r>
            <w:r>
              <w:rPr>
                <w:rFonts w:ascii="Arial Armenian" w:hAnsi="Arial Armenian" w:cs="Arial"/>
                <w:sz w:val="20"/>
                <w:szCs w:val="20"/>
              </w:rPr>
              <w:t xml:space="preserve"> </w:t>
            </w:r>
            <w:r>
              <w:rPr>
                <w:rFonts w:ascii="Arial" w:hAnsi="Arial" w:cs="Arial"/>
                <w:sz w:val="20"/>
                <w:szCs w:val="20"/>
              </w:rPr>
              <w:t>ժամկետ</w:t>
            </w:r>
            <w:r>
              <w:rPr>
                <w:rFonts w:ascii="Arial Armenian" w:hAnsi="Arial Armenian" w:cs="Arial"/>
                <w:sz w:val="20"/>
                <w:szCs w:val="20"/>
              </w:rPr>
              <w:t xml:space="preserve"> /</w:t>
            </w:r>
            <w:r>
              <w:rPr>
                <w:rFonts w:ascii="Arial" w:hAnsi="Arial" w:cs="Arial"/>
                <w:sz w:val="20"/>
                <w:szCs w:val="20"/>
              </w:rPr>
              <w:t>տարի</w:t>
            </w:r>
            <w:r>
              <w:rPr>
                <w:rFonts w:ascii="Arial Armenian" w:hAnsi="Arial Armenian" w:cs="Arial"/>
                <w:sz w:val="20"/>
                <w:szCs w:val="20"/>
              </w:rPr>
              <w:t>/</w:t>
            </w:r>
          </w:p>
        </w:tc>
      </w:tr>
      <w:tr w:rsidR="00F66CCB" w14:paraId="34803CBF" w14:textId="77777777" w:rsidTr="00F66CCB">
        <w:trPr>
          <w:trHeight w:val="27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D053511" w14:textId="77777777" w:rsidR="00F66CCB" w:rsidRDefault="00F66CCB">
            <w:pPr>
              <w:jc w:val="center"/>
              <w:rPr>
                <w:rFonts w:ascii="GHEA Grapalat" w:hAnsi="GHEA Grapalat" w:cs="Arial"/>
                <w:sz w:val="18"/>
                <w:szCs w:val="18"/>
              </w:rPr>
            </w:pPr>
            <w:r>
              <w:rPr>
                <w:rFonts w:ascii="GHEA Grapalat" w:hAnsi="GHEA Grapalat" w:cs="Arial"/>
                <w:sz w:val="18"/>
                <w:szCs w:val="18"/>
              </w:rPr>
              <w:t>1</w:t>
            </w:r>
          </w:p>
        </w:tc>
        <w:tc>
          <w:tcPr>
            <w:tcW w:w="8620" w:type="dxa"/>
            <w:tcBorders>
              <w:top w:val="nil"/>
              <w:left w:val="nil"/>
              <w:bottom w:val="single" w:sz="4" w:space="0" w:color="auto"/>
              <w:right w:val="single" w:sz="4" w:space="0" w:color="auto"/>
            </w:tcBorders>
            <w:shd w:val="clear" w:color="auto" w:fill="auto"/>
            <w:noWrap/>
            <w:vAlign w:val="bottom"/>
            <w:hideMark/>
          </w:tcPr>
          <w:p w14:paraId="1BD17F75" w14:textId="77777777" w:rsidR="00F66CCB" w:rsidRDefault="00F66CCB">
            <w:pPr>
              <w:jc w:val="center"/>
              <w:rPr>
                <w:rFonts w:ascii="GHEA Grapalat" w:hAnsi="GHEA Grapalat" w:cs="Arial"/>
                <w:sz w:val="18"/>
                <w:szCs w:val="18"/>
              </w:rPr>
            </w:pPr>
            <w:r>
              <w:rPr>
                <w:rFonts w:ascii="GHEA Grapalat" w:hAnsi="GHEA Grapalat" w:cs="Arial"/>
                <w:sz w:val="18"/>
                <w:szCs w:val="18"/>
              </w:rPr>
              <w:t>2</w:t>
            </w:r>
          </w:p>
        </w:tc>
        <w:tc>
          <w:tcPr>
            <w:tcW w:w="2260" w:type="dxa"/>
            <w:tcBorders>
              <w:top w:val="nil"/>
              <w:left w:val="nil"/>
              <w:bottom w:val="single" w:sz="4" w:space="0" w:color="auto"/>
              <w:right w:val="single" w:sz="4" w:space="0" w:color="auto"/>
            </w:tcBorders>
            <w:shd w:val="clear" w:color="auto" w:fill="auto"/>
            <w:noWrap/>
            <w:vAlign w:val="center"/>
            <w:hideMark/>
          </w:tcPr>
          <w:p w14:paraId="4F135A69" w14:textId="77777777" w:rsidR="00F66CCB" w:rsidRDefault="00F66CCB">
            <w:pPr>
              <w:jc w:val="center"/>
              <w:rPr>
                <w:rFonts w:ascii="Arial Armenian" w:hAnsi="Arial Armenian" w:cs="Arial"/>
                <w:sz w:val="18"/>
                <w:szCs w:val="18"/>
              </w:rPr>
            </w:pPr>
            <w:r>
              <w:rPr>
                <w:rFonts w:ascii="Arial Armenian" w:hAnsi="Arial Armenian" w:cs="Arial"/>
                <w:sz w:val="18"/>
                <w:szCs w:val="18"/>
              </w:rPr>
              <w:t>3</w:t>
            </w:r>
          </w:p>
        </w:tc>
      </w:tr>
      <w:tr w:rsidR="00F66CCB" w14:paraId="55474615" w14:textId="77777777" w:rsidTr="00F66CCB">
        <w:trPr>
          <w:trHeight w:val="39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6A7339E"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c>
          <w:tcPr>
            <w:tcW w:w="8620" w:type="dxa"/>
            <w:tcBorders>
              <w:top w:val="nil"/>
              <w:left w:val="nil"/>
              <w:bottom w:val="single" w:sz="4" w:space="0" w:color="auto"/>
              <w:right w:val="single" w:sz="4" w:space="0" w:color="auto"/>
            </w:tcBorders>
            <w:shd w:val="clear" w:color="auto" w:fill="auto"/>
            <w:vAlign w:val="center"/>
            <w:hideMark/>
          </w:tcPr>
          <w:p w14:paraId="47741222" w14:textId="77777777" w:rsidR="00F66CCB" w:rsidRDefault="00F66CCB">
            <w:pPr>
              <w:rPr>
                <w:rFonts w:ascii="Arial Armenian" w:hAnsi="Arial Armenian" w:cs="Arial"/>
                <w:sz w:val="20"/>
                <w:szCs w:val="20"/>
              </w:rPr>
            </w:pPr>
            <w:r>
              <w:rPr>
                <w:rFonts w:ascii="Arial" w:hAnsi="Arial" w:cs="Arial"/>
                <w:sz w:val="20"/>
                <w:szCs w:val="20"/>
              </w:rPr>
              <w:t>Շենքի</w:t>
            </w:r>
            <w:r>
              <w:rPr>
                <w:rFonts w:ascii="Arial Armenian" w:hAnsi="Arial Armenian" w:cs="Arial"/>
                <w:sz w:val="20"/>
                <w:szCs w:val="20"/>
              </w:rPr>
              <w:t xml:space="preserve"> </w:t>
            </w:r>
            <w:r>
              <w:rPr>
                <w:rFonts w:ascii="Arial" w:hAnsi="Arial" w:cs="Arial"/>
                <w:sz w:val="20"/>
                <w:szCs w:val="20"/>
              </w:rPr>
              <w:t>կրող</w:t>
            </w:r>
            <w:r>
              <w:rPr>
                <w:rFonts w:ascii="Arial Armenian" w:hAnsi="Arial Armenian" w:cs="Arial"/>
                <w:sz w:val="20"/>
                <w:szCs w:val="20"/>
              </w:rPr>
              <w:t xml:space="preserve"> </w:t>
            </w:r>
            <w:r>
              <w:rPr>
                <w:rFonts w:ascii="Arial" w:hAnsi="Arial" w:cs="Arial"/>
                <w:sz w:val="20"/>
                <w:szCs w:val="20"/>
              </w:rPr>
              <w:t>կոնստրուկցիաների</w:t>
            </w:r>
            <w:r>
              <w:rPr>
                <w:rFonts w:ascii="Arial Armenian" w:hAnsi="Arial Armenian" w:cs="Arial"/>
                <w:sz w:val="20"/>
                <w:szCs w:val="20"/>
              </w:rPr>
              <w:t xml:space="preserve"> </w:t>
            </w:r>
            <w:r>
              <w:rPr>
                <w:rFonts w:ascii="Arial" w:hAnsi="Arial" w:cs="Arial"/>
                <w:sz w:val="20"/>
                <w:szCs w:val="20"/>
              </w:rPr>
              <w:t>շահագործման</w:t>
            </w:r>
            <w:r>
              <w:rPr>
                <w:rFonts w:ascii="Arial Armenian" w:hAnsi="Arial Armenian" w:cs="Arial"/>
                <w:sz w:val="20"/>
                <w:szCs w:val="20"/>
              </w:rPr>
              <w:t xml:space="preserve"> </w:t>
            </w:r>
            <w:r>
              <w:rPr>
                <w:rFonts w:ascii="Arial" w:hAnsi="Arial" w:cs="Arial"/>
                <w:sz w:val="20"/>
                <w:szCs w:val="20"/>
              </w:rPr>
              <w:t>հաշվարկային</w:t>
            </w:r>
            <w:r>
              <w:rPr>
                <w:rFonts w:ascii="Arial Armenian" w:hAnsi="Arial Armenian" w:cs="Arial"/>
                <w:sz w:val="20"/>
                <w:szCs w:val="20"/>
              </w:rPr>
              <w:t xml:space="preserve"> </w:t>
            </w:r>
            <w:r>
              <w:rPr>
                <w:rFonts w:ascii="Arial" w:hAnsi="Arial" w:cs="Arial"/>
                <w:sz w:val="20"/>
                <w:szCs w:val="20"/>
              </w:rPr>
              <w:t>ժամկետ</w:t>
            </w:r>
          </w:p>
        </w:tc>
        <w:tc>
          <w:tcPr>
            <w:tcW w:w="2260" w:type="dxa"/>
            <w:tcBorders>
              <w:top w:val="nil"/>
              <w:left w:val="nil"/>
              <w:bottom w:val="single" w:sz="4" w:space="0" w:color="auto"/>
              <w:right w:val="single" w:sz="4" w:space="0" w:color="auto"/>
            </w:tcBorders>
            <w:shd w:val="clear" w:color="auto" w:fill="auto"/>
            <w:noWrap/>
            <w:vAlign w:val="center"/>
            <w:hideMark/>
          </w:tcPr>
          <w:p w14:paraId="4AE8851B" w14:textId="77777777" w:rsidR="00F66CCB" w:rsidRDefault="00F66CCB">
            <w:pPr>
              <w:jc w:val="center"/>
              <w:rPr>
                <w:rFonts w:ascii="Arial Armenian" w:hAnsi="Arial Armenian" w:cs="Arial"/>
                <w:sz w:val="18"/>
                <w:szCs w:val="18"/>
              </w:rPr>
            </w:pPr>
            <w:r>
              <w:rPr>
                <w:rFonts w:ascii="Arial Armenian" w:hAnsi="Arial Armenian" w:cs="Arial"/>
                <w:sz w:val="18"/>
                <w:szCs w:val="18"/>
              </w:rPr>
              <w:t>50</w:t>
            </w:r>
          </w:p>
        </w:tc>
      </w:tr>
      <w:tr w:rsidR="00F66CCB" w14:paraId="73A2043B" w14:textId="77777777" w:rsidTr="00F66CCB">
        <w:trPr>
          <w:trHeight w:val="3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A587556" w14:textId="77777777" w:rsidR="00F66CCB" w:rsidRDefault="00F66CCB">
            <w:pPr>
              <w:jc w:val="center"/>
              <w:rPr>
                <w:rFonts w:ascii="Arial Armenian" w:hAnsi="Arial Armenian" w:cs="Arial"/>
                <w:sz w:val="18"/>
                <w:szCs w:val="18"/>
              </w:rPr>
            </w:pPr>
            <w:r>
              <w:rPr>
                <w:rFonts w:ascii="Arial Armenian" w:hAnsi="Arial Armenian" w:cs="Arial"/>
                <w:sz w:val="18"/>
                <w:szCs w:val="18"/>
              </w:rPr>
              <w:t> </w:t>
            </w:r>
          </w:p>
        </w:tc>
        <w:tc>
          <w:tcPr>
            <w:tcW w:w="8620" w:type="dxa"/>
            <w:tcBorders>
              <w:top w:val="nil"/>
              <w:left w:val="nil"/>
              <w:bottom w:val="single" w:sz="4" w:space="0" w:color="auto"/>
              <w:right w:val="single" w:sz="4" w:space="0" w:color="auto"/>
            </w:tcBorders>
            <w:shd w:val="clear" w:color="auto" w:fill="auto"/>
            <w:vAlign w:val="center"/>
            <w:hideMark/>
          </w:tcPr>
          <w:p w14:paraId="1E9A38B0" w14:textId="77777777" w:rsidR="00F66CCB" w:rsidRDefault="00F66CCB">
            <w:pPr>
              <w:rPr>
                <w:rFonts w:ascii="Arial Armenian" w:hAnsi="Arial Armenian" w:cs="Arial"/>
                <w:b/>
                <w:bCs/>
                <w:sz w:val="20"/>
                <w:szCs w:val="20"/>
                <w:u w:val="single"/>
              </w:rPr>
            </w:pPr>
            <w:r>
              <w:rPr>
                <w:rFonts w:ascii="Arial" w:hAnsi="Arial" w:cs="Arial"/>
                <w:b/>
                <w:bCs/>
                <w:sz w:val="20"/>
                <w:szCs w:val="20"/>
                <w:u w:val="single"/>
              </w:rPr>
              <w:t>Հարդարման</w:t>
            </w:r>
            <w:r>
              <w:rPr>
                <w:rFonts w:ascii="Arial Armenian" w:hAnsi="Arial Armenian" w:cs="Arial"/>
                <w:b/>
                <w:bCs/>
                <w:sz w:val="20"/>
                <w:szCs w:val="20"/>
                <w:u w:val="single"/>
              </w:rPr>
              <w:t xml:space="preserve"> </w:t>
            </w:r>
            <w:r>
              <w:rPr>
                <w:rFonts w:ascii="Arial" w:hAnsi="Arial" w:cs="Arial"/>
                <w:b/>
                <w:bCs/>
                <w:sz w:val="20"/>
                <w:szCs w:val="20"/>
                <w:u w:val="single"/>
              </w:rPr>
              <w:t>աշխատանքներ</w:t>
            </w:r>
          </w:p>
        </w:tc>
        <w:tc>
          <w:tcPr>
            <w:tcW w:w="2260" w:type="dxa"/>
            <w:tcBorders>
              <w:top w:val="nil"/>
              <w:left w:val="nil"/>
              <w:bottom w:val="single" w:sz="4" w:space="0" w:color="auto"/>
              <w:right w:val="single" w:sz="4" w:space="0" w:color="auto"/>
            </w:tcBorders>
            <w:shd w:val="clear" w:color="auto" w:fill="auto"/>
            <w:vAlign w:val="center"/>
            <w:hideMark/>
          </w:tcPr>
          <w:p w14:paraId="1D7D869D" w14:textId="77777777" w:rsidR="00F66CCB" w:rsidRDefault="00F66CCB">
            <w:pPr>
              <w:jc w:val="center"/>
              <w:rPr>
                <w:rFonts w:ascii="Arial Armenian" w:hAnsi="Arial Armenian" w:cs="Arial"/>
                <w:b/>
                <w:bCs/>
                <w:sz w:val="18"/>
                <w:szCs w:val="18"/>
              </w:rPr>
            </w:pPr>
            <w:r>
              <w:rPr>
                <w:rFonts w:ascii="Arial Armenian" w:hAnsi="Arial Armenian" w:cs="Arial"/>
                <w:b/>
                <w:bCs/>
                <w:sz w:val="18"/>
                <w:szCs w:val="18"/>
              </w:rPr>
              <w:t> </w:t>
            </w:r>
          </w:p>
        </w:tc>
      </w:tr>
      <w:tr w:rsidR="00F66CCB" w14:paraId="5A671D2D" w14:textId="77777777" w:rsidTr="00F66CCB">
        <w:trPr>
          <w:trHeight w:val="31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9894B6A"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c>
          <w:tcPr>
            <w:tcW w:w="8620" w:type="dxa"/>
            <w:tcBorders>
              <w:top w:val="nil"/>
              <w:left w:val="nil"/>
              <w:bottom w:val="single" w:sz="4" w:space="0" w:color="auto"/>
              <w:right w:val="single" w:sz="4" w:space="0" w:color="auto"/>
            </w:tcBorders>
            <w:shd w:val="clear" w:color="auto" w:fill="auto"/>
            <w:vAlign w:val="center"/>
            <w:hideMark/>
          </w:tcPr>
          <w:p w14:paraId="131EDE47" w14:textId="77777777" w:rsidR="00F66CCB" w:rsidRDefault="00F66CCB">
            <w:pPr>
              <w:rPr>
                <w:rFonts w:ascii="Arial Armenian" w:hAnsi="Arial Armenian" w:cs="Arial"/>
                <w:sz w:val="20"/>
                <w:szCs w:val="20"/>
              </w:rPr>
            </w:pPr>
            <w:r>
              <w:rPr>
                <w:rFonts w:ascii="Arial" w:hAnsi="Arial" w:cs="Arial"/>
                <w:sz w:val="20"/>
                <w:szCs w:val="20"/>
              </w:rPr>
              <w:t>Մետաղապլաստե</w:t>
            </w:r>
            <w:r>
              <w:rPr>
                <w:rFonts w:ascii="Arial Armenian" w:hAnsi="Arial Armenian" w:cs="Arial"/>
                <w:sz w:val="20"/>
                <w:szCs w:val="20"/>
              </w:rPr>
              <w:t xml:space="preserve"> </w:t>
            </w:r>
            <w:r>
              <w:rPr>
                <w:rFonts w:ascii="Arial" w:hAnsi="Arial" w:cs="Arial"/>
                <w:sz w:val="20"/>
                <w:szCs w:val="20"/>
              </w:rPr>
              <w:t>պատուհաններ</w:t>
            </w:r>
          </w:p>
        </w:tc>
        <w:tc>
          <w:tcPr>
            <w:tcW w:w="2260" w:type="dxa"/>
            <w:tcBorders>
              <w:top w:val="nil"/>
              <w:left w:val="nil"/>
              <w:bottom w:val="single" w:sz="4" w:space="0" w:color="auto"/>
              <w:right w:val="single" w:sz="4" w:space="0" w:color="auto"/>
            </w:tcBorders>
            <w:shd w:val="clear" w:color="auto" w:fill="auto"/>
            <w:noWrap/>
            <w:vAlign w:val="center"/>
            <w:hideMark/>
          </w:tcPr>
          <w:p w14:paraId="2242092F" w14:textId="77777777" w:rsidR="00F66CCB" w:rsidRDefault="00F66CCB">
            <w:pPr>
              <w:jc w:val="center"/>
              <w:rPr>
                <w:rFonts w:ascii="Arial Armenian" w:hAnsi="Arial Armenian" w:cs="Arial"/>
                <w:sz w:val="18"/>
                <w:szCs w:val="18"/>
              </w:rPr>
            </w:pPr>
            <w:r>
              <w:rPr>
                <w:rFonts w:ascii="Arial Armenian" w:hAnsi="Arial Armenian" w:cs="Arial"/>
                <w:sz w:val="18"/>
                <w:szCs w:val="18"/>
              </w:rPr>
              <w:t>5</w:t>
            </w:r>
          </w:p>
        </w:tc>
      </w:tr>
      <w:tr w:rsidR="00F66CCB" w14:paraId="2BDBA802" w14:textId="77777777" w:rsidTr="00F66CCB">
        <w:trPr>
          <w:trHeight w:val="31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0D71DAA" w14:textId="77777777" w:rsidR="00F66CCB" w:rsidRDefault="00F66CCB">
            <w:pPr>
              <w:jc w:val="center"/>
              <w:rPr>
                <w:rFonts w:ascii="Arial Armenian" w:hAnsi="Arial Armenian" w:cs="Arial"/>
                <w:sz w:val="18"/>
                <w:szCs w:val="18"/>
              </w:rPr>
            </w:pPr>
            <w:r>
              <w:rPr>
                <w:rFonts w:ascii="Arial Armenian" w:hAnsi="Arial Armenian" w:cs="Arial"/>
                <w:sz w:val="18"/>
                <w:szCs w:val="18"/>
              </w:rPr>
              <w:t>2</w:t>
            </w:r>
          </w:p>
        </w:tc>
        <w:tc>
          <w:tcPr>
            <w:tcW w:w="8620" w:type="dxa"/>
            <w:tcBorders>
              <w:top w:val="nil"/>
              <w:left w:val="nil"/>
              <w:bottom w:val="single" w:sz="4" w:space="0" w:color="auto"/>
              <w:right w:val="single" w:sz="4" w:space="0" w:color="auto"/>
            </w:tcBorders>
            <w:shd w:val="clear" w:color="auto" w:fill="auto"/>
            <w:vAlign w:val="center"/>
            <w:hideMark/>
          </w:tcPr>
          <w:p w14:paraId="1799E631" w14:textId="77777777" w:rsidR="00F66CCB" w:rsidRDefault="00F66CCB">
            <w:pPr>
              <w:rPr>
                <w:rFonts w:ascii="Arial Armenian" w:hAnsi="Arial Armenian" w:cs="Arial"/>
                <w:sz w:val="20"/>
                <w:szCs w:val="20"/>
              </w:rPr>
            </w:pPr>
            <w:r>
              <w:rPr>
                <w:rFonts w:ascii="Arial" w:hAnsi="Arial" w:cs="Arial"/>
                <w:sz w:val="20"/>
                <w:szCs w:val="20"/>
              </w:rPr>
              <w:t>Ալյումինե</w:t>
            </w:r>
            <w:r>
              <w:rPr>
                <w:rFonts w:ascii="Arial Armenian" w:hAnsi="Arial Armenian" w:cs="Arial"/>
                <w:sz w:val="20"/>
                <w:szCs w:val="20"/>
              </w:rPr>
              <w:t xml:space="preserve"> </w:t>
            </w:r>
            <w:r>
              <w:rPr>
                <w:rFonts w:ascii="Arial" w:hAnsi="Arial" w:cs="Arial"/>
                <w:sz w:val="20"/>
                <w:szCs w:val="20"/>
              </w:rPr>
              <w:t>երդիկներ</w:t>
            </w:r>
            <w:r>
              <w:rPr>
                <w:rFonts w:ascii="Arial Armenian" w:hAnsi="Arial Armenian" w:cs="Arial"/>
                <w:sz w:val="20"/>
                <w:szCs w:val="20"/>
              </w:rPr>
              <w:t xml:space="preserve">, </w:t>
            </w:r>
            <w:r>
              <w:rPr>
                <w:rFonts w:ascii="Arial" w:hAnsi="Arial" w:cs="Arial"/>
                <w:sz w:val="20"/>
                <w:szCs w:val="20"/>
              </w:rPr>
              <w:t>վիտրաժներ</w:t>
            </w:r>
            <w:r>
              <w:rPr>
                <w:rFonts w:ascii="Arial Armenian" w:hAnsi="Arial Armenian" w:cs="Arial"/>
                <w:sz w:val="20"/>
                <w:szCs w:val="20"/>
              </w:rPr>
              <w:t xml:space="preserve">, </w:t>
            </w:r>
            <w:r>
              <w:rPr>
                <w:rFonts w:ascii="Arial" w:hAnsi="Arial" w:cs="Arial"/>
                <w:sz w:val="20"/>
                <w:szCs w:val="20"/>
              </w:rPr>
              <w:t>դռներ</w:t>
            </w:r>
          </w:p>
        </w:tc>
        <w:tc>
          <w:tcPr>
            <w:tcW w:w="2260" w:type="dxa"/>
            <w:tcBorders>
              <w:top w:val="nil"/>
              <w:left w:val="nil"/>
              <w:bottom w:val="single" w:sz="4" w:space="0" w:color="auto"/>
              <w:right w:val="single" w:sz="4" w:space="0" w:color="auto"/>
            </w:tcBorders>
            <w:shd w:val="clear" w:color="auto" w:fill="auto"/>
            <w:noWrap/>
            <w:vAlign w:val="center"/>
            <w:hideMark/>
          </w:tcPr>
          <w:p w14:paraId="06209AB4" w14:textId="77777777" w:rsidR="00F66CCB" w:rsidRDefault="00F66CCB">
            <w:pPr>
              <w:jc w:val="center"/>
              <w:rPr>
                <w:rFonts w:ascii="Arial Armenian" w:hAnsi="Arial Armenian" w:cs="Arial"/>
                <w:sz w:val="18"/>
                <w:szCs w:val="18"/>
              </w:rPr>
            </w:pPr>
            <w:r>
              <w:rPr>
                <w:rFonts w:ascii="Arial Armenian" w:hAnsi="Arial Armenian" w:cs="Arial"/>
                <w:sz w:val="18"/>
                <w:szCs w:val="18"/>
              </w:rPr>
              <w:t>5</w:t>
            </w:r>
          </w:p>
        </w:tc>
      </w:tr>
      <w:tr w:rsidR="00F66CCB" w14:paraId="0EF2F6F6" w14:textId="77777777" w:rsidTr="00F66CCB">
        <w:trPr>
          <w:trHeight w:val="51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4C92C8B" w14:textId="77777777" w:rsidR="00F66CCB" w:rsidRDefault="00F66CCB">
            <w:pPr>
              <w:jc w:val="center"/>
              <w:rPr>
                <w:rFonts w:ascii="Arial Armenian" w:hAnsi="Arial Armenian" w:cs="Arial"/>
                <w:sz w:val="18"/>
                <w:szCs w:val="18"/>
              </w:rPr>
            </w:pPr>
            <w:r>
              <w:rPr>
                <w:rFonts w:ascii="Arial Armenian" w:hAnsi="Arial Armenian" w:cs="Arial"/>
                <w:sz w:val="18"/>
                <w:szCs w:val="18"/>
              </w:rPr>
              <w:t>3</w:t>
            </w:r>
          </w:p>
        </w:tc>
        <w:tc>
          <w:tcPr>
            <w:tcW w:w="8620" w:type="dxa"/>
            <w:tcBorders>
              <w:top w:val="nil"/>
              <w:left w:val="nil"/>
              <w:bottom w:val="single" w:sz="4" w:space="0" w:color="auto"/>
              <w:right w:val="single" w:sz="4" w:space="0" w:color="auto"/>
            </w:tcBorders>
            <w:shd w:val="clear" w:color="auto" w:fill="auto"/>
            <w:vAlign w:val="center"/>
            <w:hideMark/>
          </w:tcPr>
          <w:p w14:paraId="54BEA5D7" w14:textId="77777777" w:rsidR="00F66CCB" w:rsidRDefault="00F66CCB">
            <w:pPr>
              <w:rPr>
                <w:rFonts w:ascii="Arial Armenian" w:hAnsi="Arial Armenian" w:cs="Arial"/>
                <w:sz w:val="20"/>
                <w:szCs w:val="20"/>
              </w:rPr>
            </w:pPr>
            <w:r>
              <w:rPr>
                <w:rFonts w:ascii="Arial" w:hAnsi="Arial" w:cs="Arial"/>
                <w:sz w:val="20"/>
                <w:szCs w:val="20"/>
              </w:rPr>
              <w:t>Արտաքին</w:t>
            </w:r>
            <w:r>
              <w:rPr>
                <w:rFonts w:ascii="Arial Armenian" w:hAnsi="Arial Armenian" w:cs="Arial"/>
                <w:sz w:val="20"/>
                <w:szCs w:val="20"/>
              </w:rPr>
              <w:t xml:space="preserve"> </w:t>
            </w:r>
            <w:r>
              <w:rPr>
                <w:rFonts w:ascii="Arial" w:hAnsi="Arial" w:cs="Arial"/>
                <w:sz w:val="20"/>
                <w:szCs w:val="20"/>
              </w:rPr>
              <w:t>պատերի</w:t>
            </w:r>
            <w:r>
              <w:rPr>
                <w:rFonts w:ascii="Arial Armenian" w:hAnsi="Arial Armenian" w:cs="Arial"/>
                <w:sz w:val="20"/>
                <w:szCs w:val="20"/>
              </w:rPr>
              <w:t xml:space="preserve"> </w:t>
            </w:r>
            <w:r>
              <w:rPr>
                <w:rFonts w:ascii="Arial" w:hAnsi="Arial" w:cs="Arial"/>
                <w:sz w:val="20"/>
                <w:szCs w:val="20"/>
              </w:rPr>
              <w:t>ջերմամեկուսիչ</w:t>
            </w:r>
            <w:r>
              <w:rPr>
                <w:rFonts w:ascii="Arial Armenian" w:hAnsi="Arial Armenian" w:cs="Arial"/>
                <w:sz w:val="20"/>
                <w:szCs w:val="20"/>
              </w:rPr>
              <w:t xml:space="preserve"> 100</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հաստության</w:t>
            </w:r>
            <w:r>
              <w:rPr>
                <w:rFonts w:ascii="Arial Armenian" w:hAnsi="Arial Armenian" w:cs="Arial"/>
                <w:sz w:val="20"/>
                <w:szCs w:val="20"/>
              </w:rPr>
              <w:t xml:space="preserve"> </w:t>
            </w:r>
            <w:r>
              <w:rPr>
                <w:rFonts w:ascii="Arial" w:hAnsi="Arial" w:cs="Arial"/>
                <w:sz w:val="20"/>
                <w:szCs w:val="20"/>
              </w:rPr>
              <w:t>երկշերտ</w:t>
            </w:r>
            <w:r>
              <w:rPr>
                <w:rFonts w:ascii="Arial Armenian" w:hAnsi="Arial Armenian" w:cs="Arial"/>
                <w:sz w:val="20"/>
                <w:szCs w:val="20"/>
              </w:rPr>
              <w:t xml:space="preserve"> (</w:t>
            </w:r>
            <w:r>
              <w:rPr>
                <w:rFonts w:ascii="Arial" w:hAnsi="Arial" w:cs="Arial"/>
                <w:sz w:val="20"/>
                <w:szCs w:val="20"/>
              </w:rPr>
              <w:t>վերին</w:t>
            </w:r>
            <w:r>
              <w:rPr>
                <w:rFonts w:ascii="Arial Armenian" w:hAnsi="Arial Armenian" w:cs="Arial"/>
                <w:sz w:val="20"/>
                <w:szCs w:val="20"/>
              </w:rPr>
              <w:t xml:space="preserve"> </w:t>
            </w:r>
            <w:r>
              <w:rPr>
                <w:rFonts w:ascii="Arial" w:hAnsi="Arial" w:cs="Arial"/>
                <w:sz w:val="20"/>
                <w:szCs w:val="20"/>
              </w:rPr>
              <w:t>շերտը՝</w:t>
            </w:r>
            <w:r>
              <w:rPr>
                <w:rFonts w:ascii="Arial Armenian" w:hAnsi="Arial Armenian" w:cs="Arial"/>
                <w:sz w:val="20"/>
                <w:szCs w:val="20"/>
              </w:rPr>
              <w:t xml:space="preserve"> 15</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ստորինը՝</w:t>
            </w:r>
            <w:r>
              <w:rPr>
                <w:rFonts w:ascii="Arial Armenian" w:hAnsi="Arial Armenian" w:cs="Arial"/>
                <w:sz w:val="20"/>
                <w:szCs w:val="20"/>
              </w:rPr>
              <w:t xml:space="preserve"> 85</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հաստության</w:t>
            </w:r>
            <w:r>
              <w:rPr>
                <w:rFonts w:ascii="Arial Armenian" w:hAnsi="Arial Armenian" w:cs="Arial"/>
                <w:sz w:val="20"/>
                <w:szCs w:val="20"/>
              </w:rPr>
              <w:t xml:space="preserve">) </w:t>
            </w:r>
            <w:r>
              <w:rPr>
                <w:rFonts w:ascii="Arial" w:hAnsi="Arial" w:cs="Arial"/>
                <w:sz w:val="20"/>
                <w:szCs w:val="20"/>
              </w:rPr>
              <w:t>բազալտե</w:t>
            </w:r>
            <w:r>
              <w:rPr>
                <w:rFonts w:ascii="Arial Armenian" w:hAnsi="Arial Armenian" w:cs="Arial"/>
                <w:sz w:val="20"/>
                <w:szCs w:val="20"/>
              </w:rPr>
              <w:t xml:space="preserve"> </w:t>
            </w:r>
            <w:r>
              <w:rPr>
                <w:rFonts w:ascii="Arial" w:hAnsi="Arial" w:cs="Arial"/>
                <w:sz w:val="20"/>
                <w:szCs w:val="20"/>
              </w:rPr>
              <w:t>մանրաթելային</w:t>
            </w:r>
            <w:r>
              <w:rPr>
                <w:rFonts w:ascii="Arial Armenian" w:hAnsi="Arial Armenian" w:cs="Arial"/>
                <w:sz w:val="20"/>
                <w:szCs w:val="20"/>
              </w:rPr>
              <w:t xml:space="preserve"> </w:t>
            </w:r>
            <w:r>
              <w:rPr>
                <w:rFonts w:ascii="Arial" w:hAnsi="Arial" w:cs="Arial"/>
                <w:sz w:val="20"/>
                <w:szCs w:val="20"/>
              </w:rPr>
              <w:t>սալեր</w:t>
            </w:r>
          </w:p>
        </w:tc>
        <w:tc>
          <w:tcPr>
            <w:tcW w:w="2260" w:type="dxa"/>
            <w:tcBorders>
              <w:top w:val="nil"/>
              <w:left w:val="nil"/>
              <w:bottom w:val="single" w:sz="4" w:space="0" w:color="auto"/>
              <w:right w:val="single" w:sz="4" w:space="0" w:color="auto"/>
            </w:tcBorders>
            <w:shd w:val="clear" w:color="auto" w:fill="auto"/>
            <w:noWrap/>
            <w:vAlign w:val="center"/>
            <w:hideMark/>
          </w:tcPr>
          <w:p w14:paraId="30ECFEAD" w14:textId="77777777" w:rsidR="00F66CCB" w:rsidRDefault="00F66CCB">
            <w:pPr>
              <w:jc w:val="center"/>
              <w:rPr>
                <w:rFonts w:ascii="Arial Armenian" w:hAnsi="Arial Armenian" w:cs="Arial"/>
                <w:sz w:val="18"/>
                <w:szCs w:val="18"/>
              </w:rPr>
            </w:pPr>
            <w:r>
              <w:rPr>
                <w:rFonts w:ascii="Arial Armenian" w:hAnsi="Arial Armenian" w:cs="Arial"/>
                <w:sz w:val="18"/>
                <w:szCs w:val="18"/>
              </w:rPr>
              <w:t>50</w:t>
            </w:r>
          </w:p>
        </w:tc>
      </w:tr>
      <w:tr w:rsidR="00F66CCB" w14:paraId="0AA88188" w14:textId="77777777" w:rsidTr="00F66CCB">
        <w:trPr>
          <w:trHeight w:val="31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9F8F31E" w14:textId="77777777" w:rsidR="00F66CCB" w:rsidRDefault="00F66CCB">
            <w:pPr>
              <w:jc w:val="center"/>
              <w:rPr>
                <w:rFonts w:ascii="Arial Armenian" w:hAnsi="Arial Armenian" w:cs="Arial"/>
                <w:sz w:val="18"/>
                <w:szCs w:val="18"/>
              </w:rPr>
            </w:pPr>
            <w:r>
              <w:rPr>
                <w:rFonts w:ascii="Arial Armenian" w:hAnsi="Arial Armenian" w:cs="Arial"/>
                <w:sz w:val="18"/>
                <w:szCs w:val="18"/>
              </w:rPr>
              <w:t>4</w:t>
            </w:r>
          </w:p>
        </w:tc>
        <w:tc>
          <w:tcPr>
            <w:tcW w:w="8620" w:type="dxa"/>
            <w:tcBorders>
              <w:top w:val="nil"/>
              <w:left w:val="nil"/>
              <w:bottom w:val="single" w:sz="4" w:space="0" w:color="auto"/>
              <w:right w:val="single" w:sz="4" w:space="0" w:color="auto"/>
            </w:tcBorders>
            <w:shd w:val="clear" w:color="auto" w:fill="auto"/>
            <w:vAlign w:val="center"/>
            <w:hideMark/>
          </w:tcPr>
          <w:p w14:paraId="7E937EC4" w14:textId="77777777" w:rsidR="00F66CCB" w:rsidRDefault="00F66CCB">
            <w:pPr>
              <w:rPr>
                <w:rFonts w:ascii="Arial Armenian" w:hAnsi="Arial Armenian" w:cs="Arial"/>
                <w:sz w:val="20"/>
                <w:szCs w:val="20"/>
              </w:rPr>
            </w:pPr>
            <w:r>
              <w:rPr>
                <w:rFonts w:ascii="Arial" w:hAnsi="Arial" w:cs="Arial"/>
                <w:sz w:val="20"/>
                <w:szCs w:val="20"/>
              </w:rPr>
              <w:t>Արտաքին</w:t>
            </w:r>
            <w:r>
              <w:rPr>
                <w:rFonts w:ascii="Arial Armenian" w:hAnsi="Arial Armenian" w:cs="Arial"/>
                <w:sz w:val="20"/>
                <w:szCs w:val="20"/>
              </w:rPr>
              <w:t xml:space="preserve"> </w:t>
            </w:r>
            <w:r>
              <w:rPr>
                <w:rFonts w:ascii="Arial" w:hAnsi="Arial" w:cs="Arial"/>
                <w:sz w:val="20"/>
                <w:szCs w:val="20"/>
              </w:rPr>
              <w:t>պատերի</w:t>
            </w:r>
            <w:r>
              <w:rPr>
                <w:rFonts w:ascii="Arial Armenian" w:hAnsi="Arial Armenian" w:cs="Arial"/>
                <w:sz w:val="20"/>
                <w:szCs w:val="20"/>
              </w:rPr>
              <w:t xml:space="preserve">  </w:t>
            </w:r>
            <w:r>
              <w:rPr>
                <w:rFonts w:ascii="Arial" w:hAnsi="Arial" w:cs="Arial"/>
                <w:sz w:val="20"/>
                <w:szCs w:val="20"/>
              </w:rPr>
              <w:t>ֆիբրոցեմենտե</w:t>
            </w:r>
            <w:r>
              <w:rPr>
                <w:rFonts w:ascii="Arial Armenian" w:hAnsi="Arial Armenian" w:cs="Arial"/>
                <w:sz w:val="20"/>
                <w:szCs w:val="20"/>
              </w:rPr>
              <w:t xml:space="preserve"> </w:t>
            </w:r>
            <w:r>
              <w:rPr>
                <w:rFonts w:ascii="Arial" w:hAnsi="Arial" w:cs="Arial"/>
                <w:sz w:val="20"/>
                <w:szCs w:val="20"/>
              </w:rPr>
              <w:t>սալեր</w:t>
            </w:r>
            <w:r>
              <w:rPr>
                <w:rFonts w:ascii="Arial Armenian" w:hAnsi="Arial Armenian" w:cs="Arial"/>
                <w:sz w:val="20"/>
                <w:szCs w:val="20"/>
              </w:rPr>
              <w:t xml:space="preserve"> 8 </w:t>
            </w:r>
            <w:r>
              <w:rPr>
                <w:rFonts w:ascii="Arial" w:hAnsi="Arial" w:cs="Arial"/>
                <w:sz w:val="20"/>
                <w:szCs w:val="20"/>
              </w:rPr>
              <w:t>մմ</w:t>
            </w:r>
          </w:p>
        </w:tc>
        <w:tc>
          <w:tcPr>
            <w:tcW w:w="2260" w:type="dxa"/>
            <w:tcBorders>
              <w:top w:val="nil"/>
              <w:left w:val="nil"/>
              <w:bottom w:val="single" w:sz="4" w:space="0" w:color="auto"/>
              <w:right w:val="single" w:sz="4" w:space="0" w:color="auto"/>
            </w:tcBorders>
            <w:shd w:val="clear" w:color="auto" w:fill="auto"/>
            <w:noWrap/>
            <w:vAlign w:val="center"/>
            <w:hideMark/>
          </w:tcPr>
          <w:p w14:paraId="7B73203B" w14:textId="77777777" w:rsidR="00F66CCB" w:rsidRDefault="00F66CCB">
            <w:pPr>
              <w:jc w:val="center"/>
              <w:rPr>
                <w:rFonts w:ascii="Arial Armenian" w:hAnsi="Arial Armenian" w:cs="Arial"/>
                <w:sz w:val="18"/>
                <w:szCs w:val="18"/>
              </w:rPr>
            </w:pPr>
            <w:r>
              <w:rPr>
                <w:rFonts w:ascii="Arial Armenian" w:hAnsi="Arial Armenian" w:cs="Arial"/>
                <w:sz w:val="18"/>
                <w:szCs w:val="18"/>
              </w:rPr>
              <w:t>15</w:t>
            </w:r>
          </w:p>
        </w:tc>
      </w:tr>
      <w:tr w:rsidR="00F66CCB" w14:paraId="1821AC6D"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D7DE8E3" w14:textId="77777777" w:rsidR="00F66CCB" w:rsidRDefault="00F66CCB">
            <w:pPr>
              <w:jc w:val="center"/>
              <w:rPr>
                <w:rFonts w:ascii="Arial Armenian" w:hAnsi="Arial Armenian" w:cs="Arial"/>
                <w:sz w:val="18"/>
                <w:szCs w:val="18"/>
              </w:rPr>
            </w:pPr>
            <w:r>
              <w:rPr>
                <w:rFonts w:ascii="Arial Armenian" w:hAnsi="Arial Armenian" w:cs="Arial"/>
                <w:sz w:val="18"/>
                <w:szCs w:val="18"/>
              </w:rPr>
              <w:t>5</w:t>
            </w:r>
          </w:p>
        </w:tc>
        <w:tc>
          <w:tcPr>
            <w:tcW w:w="8620" w:type="dxa"/>
            <w:tcBorders>
              <w:top w:val="nil"/>
              <w:left w:val="nil"/>
              <w:bottom w:val="single" w:sz="4" w:space="0" w:color="auto"/>
              <w:right w:val="single" w:sz="4" w:space="0" w:color="auto"/>
            </w:tcBorders>
            <w:shd w:val="clear" w:color="auto" w:fill="auto"/>
            <w:vAlign w:val="center"/>
            <w:hideMark/>
          </w:tcPr>
          <w:p w14:paraId="625C4C4A" w14:textId="77777777" w:rsidR="00F66CCB" w:rsidRDefault="00F66CCB">
            <w:pPr>
              <w:rPr>
                <w:rFonts w:ascii="Arial Armenian" w:hAnsi="Arial Armenian" w:cs="Arial"/>
                <w:sz w:val="20"/>
                <w:szCs w:val="20"/>
              </w:rPr>
            </w:pPr>
            <w:r>
              <w:rPr>
                <w:rFonts w:ascii="Arial" w:hAnsi="Arial" w:cs="Arial"/>
                <w:sz w:val="20"/>
                <w:szCs w:val="20"/>
              </w:rPr>
              <w:t>Բազալտե</w:t>
            </w:r>
            <w:r>
              <w:rPr>
                <w:rFonts w:ascii="Arial Armenian" w:hAnsi="Arial Armenian" w:cs="Arial"/>
                <w:sz w:val="20"/>
                <w:szCs w:val="20"/>
              </w:rPr>
              <w:t xml:space="preserve"> </w:t>
            </w:r>
            <w:r>
              <w:rPr>
                <w:rFonts w:ascii="Arial" w:hAnsi="Arial" w:cs="Arial"/>
                <w:sz w:val="20"/>
                <w:szCs w:val="20"/>
              </w:rPr>
              <w:t>սալ</w:t>
            </w:r>
            <w:r>
              <w:rPr>
                <w:rFonts w:ascii="Arial Armenian" w:hAnsi="Arial Armenian" w:cs="Arial"/>
                <w:sz w:val="20"/>
                <w:szCs w:val="20"/>
              </w:rPr>
              <w:t xml:space="preserve"> 3 </w:t>
            </w:r>
            <w:r>
              <w:rPr>
                <w:rFonts w:ascii="Arial" w:hAnsi="Arial" w:cs="Arial"/>
                <w:sz w:val="20"/>
                <w:szCs w:val="20"/>
              </w:rPr>
              <w:t>սմ</w:t>
            </w:r>
          </w:p>
        </w:tc>
        <w:tc>
          <w:tcPr>
            <w:tcW w:w="2260" w:type="dxa"/>
            <w:tcBorders>
              <w:top w:val="nil"/>
              <w:left w:val="nil"/>
              <w:bottom w:val="single" w:sz="4" w:space="0" w:color="auto"/>
              <w:right w:val="single" w:sz="4" w:space="0" w:color="auto"/>
            </w:tcBorders>
            <w:shd w:val="clear" w:color="auto" w:fill="auto"/>
            <w:noWrap/>
            <w:vAlign w:val="center"/>
            <w:hideMark/>
          </w:tcPr>
          <w:p w14:paraId="09E7AE98" w14:textId="77777777" w:rsidR="00F66CCB" w:rsidRDefault="00F66CCB">
            <w:pPr>
              <w:jc w:val="center"/>
              <w:rPr>
                <w:rFonts w:ascii="Arial Armenian" w:hAnsi="Arial Armenian" w:cs="Arial"/>
                <w:sz w:val="18"/>
                <w:szCs w:val="18"/>
              </w:rPr>
            </w:pPr>
            <w:r>
              <w:rPr>
                <w:rFonts w:ascii="Arial Armenian" w:hAnsi="Arial Armenian" w:cs="Arial"/>
                <w:sz w:val="18"/>
                <w:szCs w:val="18"/>
              </w:rPr>
              <w:t>5</w:t>
            </w:r>
          </w:p>
        </w:tc>
      </w:tr>
      <w:tr w:rsidR="00F66CCB" w14:paraId="075D39FD"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EE095B5" w14:textId="77777777" w:rsidR="00F66CCB" w:rsidRDefault="00F66CCB">
            <w:pPr>
              <w:jc w:val="center"/>
              <w:rPr>
                <w:rFonts w:ascii="Arial Armenian" w:hAnsi="Arial Armenian" w:cs="Arial"/>
                <w:sz w:val="18"/>
                <w:szCs w:val="18"/>
              </w:rPr>
            </w:pPr>
            <w:r>
              <w:rPr>
                <w:rFonts w:ascii="Arial Armenian" w:hAnsi="Arial Armenian" w:cs="Arial"/>
                <w:sz w:val="18"/>
                <w:szCs w:val="18"/>
              </w:rPr>
              <w:t>6</w:t>
            </w:r>
          </w:p>
        </w:tc>
        <w:tc>
          <w:tcPr>
            <w:tcW w:w="8620" w:type="dxa"/>
            <w:tcBorders>
              <w:top w:val="nil"/>
              <w:left w:val="nil"/>
              <w:bottom w:val="single" w:sz="4" w:space="0" w:color="auto"/>
              <w:right w:val="single" w:sz="4" w:space="0" w:color="auto"/>
            </w:tcBorders>
            <w:shd w:val="clear" w:color="auto" w:fill="auto"/>
            <w:vAlign w:val="center"/>
            <w:hideMark/>
          </w:tcPr>
          <w:p w14:paraId="68DC1EDD" w14:textId="77777777" w:rsidR="00F66CCB" w:rsidRDefault="00F66CCB">
            <w:pPr>
              <w:rPr>
                <w:rFonts w:ascii="Arial Armenian" w:hAnsi="Arial Armenian" w:cs="Arial"/>
                <w:sz w:val="20"/>
                <w:szCs w:val="20"/>
              </w:rPr>
            </w:pPr>
            <w:r>
              <w:rPr>
                <w:rFonts w:ascii="Arial" w:hAnsi="Arial" w:cs="Arial"/>
                <w:sz w:val="20"/>
                <w:szCs w:val="20"/>
              </w:rPr>
              <w:t>Տուֆե</w:t>
            </w:r>
            <w:r>
              <w:rPr>
                <w:rFonts w:ascii="Arial Armenian" w:hAnsi="Arial Armenian" w:cs="Arial"/>
                <w:sz w:val="20"/>
                <w:szCs w:val="20"/>
              </w:rPr>
              <w:t xml:space="preserve"> </w:t>
            </w:r>
            <w:r>
              <w:rPr>
                <w:rFonts w:ascii="Arial" w:hAnsi="Arial" w:cs="Arial"/>
                <w:sz w:val="20"/>
                <w:szCs w:val="20"/>
              </w:rPr>
              <w:t>սալ</w:t>
            </w:r>
            <w:r>
              <w:rPr>
                <w:rFonts w:ascii="Arial Armenian" w:hAnsi="Arial Armenian" w:cs="Arial"/>
                <w:sz w:val="20"/>
                <w:szCs w:val="20"/>
              </w:rPr>
              <w:t xml:space="preserve"> 3 </w:t>
            </w:r>
            <w:r>
              <w:rPr>
                <w:rFonts w:ascii="Arial" w:hAnsi="Arial" w:cs="Arial"/>
                <w:sz w:val="20"/>
                <w:szCs w:val="20"/>
              </w:rPr>
              <w:t>սմ</w:t>
            </w:r>
          </w:p>
        </w:tc>
        <w:tc>
          <w:tcPr>
            <w:tcW w:w="2260" w:type="dxa"/>
            <w:tcBorders>
              <w:top w:val="nil"/>
              <w:left w:val="nil"/>
              <w:bottom w:val="single" w:sz="4" w:space="0" w:color="auto"/>
              <w:right w:val="single" w:sz="4" w:space="0" w:color="auto"/>
            </w:tcBorders>
            <w:shd w:val="clear" w:color="auto" w:fill="auto"/>
            <w:noWrap/>
            <w:vAlign w:val="center"/>
            <w:hideMark/>
          </w:tcPr>
          <w:p w14:paraId="5F98E384" w14:textId="77777777" w:rsidR="00F66CCB" w:rsidRDefault="00F66CCB">
            <w:pPr>
              <w:jc w:val="center"/>
              <w:rPr>
                <w:rFonts w:ascii="Arial Armenian" w:hAnsi="Arial Armenian" w:cs="Arial"/>
                <w:sz w:val="18"/>
                <w:szCs w:val="18"/>
              </w:rPr>
            </w:pPr>
            <w:r>
              <w:rPr>
                <w:rFonts w:ascii="Arial Armenian" w:hAnsi="Arial Armenian" w:cs="Arial"/>
                <w:sz w:val="18"/>
                <w:szCs w:val="18"/>
              </w:rPr>
              <w:t>5</w:t>
            </w:r>
          </w:p>
        </w:tc>
      </w:tr>
      <w:tr w:rsidR="00F66CCB" w14:paraId="1783E9E5"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E865C21" w14:textId="77777777" w:rsidR="00F66CCB" w:rsidRDefault="00F66CCB">
            <w:pPr>
              <w:rPr>
                <w:rFonts w:ascii="Arial Armenian" w:hAnsi="Arial Armenian" w:cs="Arial"/>
                <w:sz w:val="18"/>
                <w:szCs w:val="18"/>
              </w:rPr>
            </w:pPr>
            <w:r>
              <w:rPr>
                <w:rFonts w:ascii="Arial Armenian" w:hAnsi="Arial Armenian" w:cs="Arial"/>
                <w:sz w:val="18"/>
                <w:szCs w:val="18"/>
              </w:rPr>
              <w:t> </w:t>
            </w:r>
          </w:p>
        </w:tc>
        <w:tc>
          <w:tcPr>
            <w:tcW w:w="8620" w:type="dxa"/>
            <w:tcBorders>
              <w:top w:val="nil"/>
              <w:left w:val="nil"/>
              <w:bottom w:val="single" w:sz="4" w:space="0" w:color="auto"/>
              <w:right w:val="single" w:sz="4" w:space="0" w:color="auto"/>
            </w:tcBorders>
            <w:shd w:val="clear" w:color="auto" w:fill="auto"/>
            <w:vAlign w:val="center"/>
            <w:hideMark/>
          </w:tcPr>
          <w:p w14:paraId="238920D4" w14:textId="77777777" w:rsidR="00F66CCB" w:rsidRDefault="00F66CCB">
            <w:pPr>
              <w:rPr>
                <w:rFonts w:ascii="Arial Armenian" w:hAnsi="Arial Armenian" w:cs="Arial"/>
                <w:b/>
                <w:bCs/>
                <w:sz w:val="20"/>
                <w:szCs w:val="20"/>
                <w:u w:val="single"/>
              </w:rPr>
            </w:pPr>
            <w:r>
              <w:rPr>
                <w:rFonts w:ascii="Arial" w:hAnsi="Arial" w:cs="Arial"/>
                <w:b/>
                <w:bCs/>
                <w:sz w:val="20"/>
                <w:szCs w:val="20"/>
                <w:u w:val="single"/>
              </w:rPr>
              <w:t>Տանիք</w:t>
            </w:r>
          </w:p>
        </w:tc>
        <w:tc>
          <w:tcPr>
            <w:tcW w:w="2260" w:type="dxa"/>
            <w:tcBorders>
              <w:top w:val="nil"/>
              <w:left w:val="nil"/>
              <w:bottom w:val="single" w:sz="4" w:space="0" w:color="auto"/>
              <w:right w:val="single" w:sz="4" w:space="0" w:color="auto"/>
            </w:tcBorders>
            <w:shd w:val="clear" w:color="auto" w:fill="auto"/>
            <w:vAlign w:val="center"/>
            <w:hideMark/>
          </w:tcPr>
          <w:p w14:paraId="5EBD1964" w14:textId="77777777" w:rsidR="00F66CCB" w:rsidRDefault="00F66CCB">
            <w:pPr>
              <w:jc w:val="center"/>
              <w:rPr>
                <w:rFonts w:ascii="Arial Armenian" w:hAnsi="Arial Armenian" w:cs="Arial"/>
                <w:b/>
                <w:bCs/>
                <w:sz w:val="18"/>
                <w:szCs w:val="18"/>
              </w:rPr>
            </w:pPr>
            <w:r>
              <w:rPr>
                <w:rFonts w:ascii="Arial Armenian" w:hAnsi="Arial Armenian" w:cs="Arial"/>
                <w:b/>
                <w:bCs/>
                <w:sz w:val="18"/>
                <w:szCs w:val="18"/>
              </w:rPr>
              <w:t> </w:t>
            </w:r>
          </w:p>
        </w:tc>
      </w:tr>
      <w:tr w:rsidR="00F66CCB" w14:paraId="78D74C87" w14:textId="77777777" w:rsidTr="00F66CCB">
        <w:trPr>
          <w:trHeight w:val="51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3AB0C47E"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c>
          <w:tcPr>
            <w:tcW w:w="8620" w:type="dxa"/>
            <w:tcBorders>
              <w:top w:val="nil"/>
              <w:left w:val="nil"/>
              <w:bottom w:val="single" w:sz="4" w:space="0" w:color="auto"/>
              <w:right w:val="single" w:sz="4" w:space="0" w:color="auto"/>
            </w:tcBorders>
            <w:shd w:val="clear" w:color="auto" w:fill="auto"/>
            <w:vAlign w:val="center"/>
            <w:hideMark/>
          </w:tcPr>
          <w:p w14:paraId="2A6EE87F" w14:textId="77777777" w:rsidR="00F66CCB" w:rsidRDefault="00F66CCB">
            <w:pPr>
              <w:rPr>
                <w:rFonts w:ascii="Arial Armenian" w:hAnsi="Arial Armenian" w:cs="Arial"/>
                <w:sz w:val="20"/>
                <w:szCs w:val="20"/>
              </w:rPr>
            </w:pPr>
            <w:r>
              <w:rPr>
                <w:rFonts w:ascii="Arial" w:hAnsi="Arial" w:cs="Arial"/>
                <w:sz w:val="20"/>
                <w:szCs w:val="20"/>
              </w:rPr>
              <w:t>Տանիքի</w:t>
            </w:r>
            <w:r>
              <w:rPr>
                <w:rFonts w:ascii="Arial Armenian" w:hAnsi="Arial Armenian" w:cs="Arial"/>
                <w:sz w:val="20"/>
                <w:szCs w:val="20"/>
              </w:rPr>
              <w:t xml:space="preserve"> </w:t>
            </w:r>
            <w:r>
              <w:rPr>
                <w:rFonts w:ascii="Arial" w:hAnsi="Arial" w:cs="Arial"/>
                <w:sz w:val="20"/>
                <w:szCs w:val="20"/>
              </w:rPr>
              <w:t>ջերմամեկուսիչ</w:t>
            </w:r>
            <w:r>
              <w:rPr>
                <w:rFonts w:ascii="Arial Armenian" w:hAnsi="Arial Armenian" w:cs="Arial"/>
                <w:sz w:val="20"/>
                <w:szCs w:val="20"/>
              </w:rPr>
              <w:t xml:space="preserve"> </w:t>
            </w:r>
            <w:r>
              <w:rPr>
                <w:rFonts w:ascii="Arial" w:hAnsi="Arial" w:cs="Arial"/>
                <w:sz w:val="20"/>
                <w:szCs w:val="20"/>
              </w:rPr>
              <w:t>շերտ</w:t>
            </w:r>
            <w:r>
              <w:rPr>
                <w:rFonts w:ascii="Arial Armenian" w:hAnsi="Arial Armenian" w:cs="Arial"/>
                <w:sz w:val="20"/>
                <w:szCs w:val="20"/>
              </w:rPr>
              <w:t xml:space="preserve"> 100</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հաստությամբ</w:t>
            </w:r>
            <w:r>
              <w:rPr>
                <w:rFonts w:ascii="Arial Armenian" w:hAnsi="Arial Armenian" w:cs="Arial"/>
                <w:sz w:val="20"/>
                <w:szCs w:val="20"/>
              </w:rPr>
              <w:t xml:space="preserve"> </w:t>
            </w:r>
            <w:r>
              <w:rPr>
                <w:rFonts w:ascii="Arial" w:hAnsi="Arial" w:cs="Arial"/>
                <w:sz w:val="20"/>
                <w:szCs w:val="20"/>
              </w:rPr>
              <w:t>երկշերտ</w:t>
            </w:r>
            <w:r>
              <w:rPr>
                <w:rFonts w:ascii="Arial Armenian" w:hAnsi="Arial Armenian" w:cs="Arial"/>
                <w:sz w:val="20"/>
                <w:szCs w:val="20"/>
              </w:rPr>
              <w:t xml:space="preserve"> (</w:t>
            </w:r>
            <w:r>
              <w:rPr>
                <w:rFonts w:ascii="Arial" w:hAnsi="Arial" w:cs="Arial"/>
                <w:sz w:val="20"/>
                <w:szCs w:val="20"/>
              </w:rPr>
              <w:t>վերին</w:t>
            </w:r>
            <w:r>
              <w:rPr>
                <w:rFonts w:ascii="Arial Armenian" w:hAnsi="Arial Armenian" w:cs="Arial"/>
                <w:sz w:val="20"/>
                <w:szCs w:val="20"/>
              </w:rPr>
              <w:t xml:space="preserve"> </w:t>
            </w:r>
            <w:r>
              <w:rPr>
                <w:rFonts w:ascii="Arial" w:hAnsi="Arial" w:cs="Arial"/>
                <w:sz w:val="20"/>
                <w:szCs w:val="20"/>
              </w:rPr>
              <w:t>շերտը</w:t>
            </w:r>
            <w:r>
              <w:rPr>
                <w:rFonts w:ascii="Arial Armenian" w:hAnsi="Arial Armenian" w:cs="Arial"/>
                <w:sz w:val="20"/>
                <w:szCs w:val="20"/>
              </w:rPr>
              <w:t xml:space="preserve"> 15</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ստորինը՝</w:t>
            </w:r>
            <w:r>
              <w:rPr>
                <w:rFonts w:ascii="Arial Armenian" w:hAnsi="Arial Armenian" w:cs="Arial"/>
                <w:sz w:val="20"/>
                <w:szCs w:val="20"/>
              </w:rPr>
              <w:t xml:space="preserve"> 85-235</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չայրվող</w:t>
            </w:r>
            <w:r>
              <w:rPr>
                <w:rFonts w:ascii="Arial Armenian" w:hAnsi="Arial Armenian" w:cs="Arial"/>
                <w:sz w:val="20"/>
                <w:szCs w:val="20"/>
              </w:rPr>
              <w:t xml:space="preserve"> </w:t>
            </w:r>
            <w:r>
              <w:rPr>
                <w:rFonts w:ascii="Arial" w:hAnsi="Arial" w:cs="Arial"/>
                <w:sz w:val="20"/>
                <w:szCs w:val="20"/>
              </w:rPr>
              <w:t>բազալտե</w:t>
            </w:r>
            <w:r>
              <w:rPr>
                <w:rFonts w:ascii="Arial Armenian" w:hAnsi="Arial Armenian" w:cs="Arial"/>
                <w:sz w:val="20"/>
                <w:szCs w:val="20"/>
              </w:rPr>
              <w:t xml:space="preserve"> </w:t>
            </w:r>
            <w:r>
              <w:rPr>
                <w:rFonts w:ascii="Arial" w:hAnsi="Arial" w:cs="Arial"/>
                <w:sz w:val="20"/>
                <w:szCs w:val="20"/>
              </w:rPr>
              <w:t>հանքաբամբակե</w:t>
            </w:r>
            <w:r>
              <w:rPr>
                <w:rFonts w:ascii="Arial Armenian" w:hAnsi="Arial Armenian" w:cs="Arial"/>
                <w:sz w:val="20"/>
                <w:szCs w:val="20"/>
              </w:rPr>
              <w:t xml:space="preserve"> </w:t>
            </w:r>
            <w:r>
              <w:rPr>
                <w:rFonts w:ascii="Arial" w:hAnsi="Arial" w:cs="Arial"/>
                <w:sz w:val="20"/>
                <w:szCs w:val="20"/>
              </w:rPr>
              <w:t>սալեր</w:t>
            </w:r>
          </w:p>
        </w:tc>
        <w:tc>
          <w:tcPr>
            <w:tcW w:w="2260" w:type="dxa"/>
            <w:tcBorders>
              <w:top w:val="nil"/>
              <w:left w:val="nil"/>
              <w:bottom w:val="single" w:sz="4" w:space="0" w:color="auto"/>
              <w:right w:val="single" w:sz="4" w:space="0" w:color="auto"/>
            </w:tcBorders>
            <w:shd w:val="clear" w:color="auto" w:fill="auto"/>
            <w:noWrap/>
            <w:vAlign w:val="center"/>
            <w:hideMark/>
          </w:tcPr>
          <w:p w14:paraId="7BDA17FD" w14:textId="77777777" w:rsidR="00F66CCB" w:rsidRDefault="00F66CCB">
            <w:pPr>
              <w:jc w:val="center"/>
              <w:rPr>
                <w:rFonts w:ascii="Arial Armenian" w:hAnsi="Arial Armenian" w:cs="Arial"/>
                <w:sz w:val="18"/>
                <w:szCs w:val="18"/>
              </w:rPr>
            </w:pPr>
            <w:r>
              <w:rPr>
                <w:rFonts w:ascii="Arial Armenian" w:hAnsi="Arial Armenian" w:cs="Arial"/>
                <w:sz w:val="18"/>
                <w:szCs w:val="18"/>
              </w:rPr>
              <w:t>50</w:t>
            </w:r>
          </w:p>
        </w:tc>
      </w:tr>
      <w:tr w:rsidR="00F66CCB" w14:paraId="54179A25"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769FCE8D" w14:textId="77777777" w:rsidR="00F66CCB" w:rsidRDefault="00F66CCB">
            <w:pPr>
              <w:jc w:val="center"/>
              <w:rPr>
                <w:rFonts w:ascii="Arial Armenian" w:hAnsi="Arial Armenian" w:cs="Arial"/>
                <w:sz w:val="18"/>
                <w:szCs w:val="18"/>
              </w:rPr>
            </w:pPr>
            <w:r>
              <w:rPr>
                <w:rFonts w:ascii="Arial Armenian" w:hAnsi="Arial Armenian" w:cs="Arial"/>
                <w:sz w:val="18"/>
                <w:szCs w:val="18"/>
              </w:rPr>
              <w:t>2</w:t>
            </w:r>
          </w:p>
        </w:tc>
        <w:tc>
          <w:tcPr>
            <w:tcW w:w="8620" w:type="dxa"/>
            <w:tcBorders>
              <w:top w:val="nil"/>
              <w:left w:val="nil"/>
              <w:bottom w:val="single" w:sz="4" w:space="0" w:color="auto"/>
              <w:right w:val="single" w:sz="4" w:space="0" w:color="auto"/>
            </w:tcBorders>
            <w:shd w:val="clear" w:color="auto" w:fill="auto"/>
            <w:vAlign w:val="center"/>
            <w:hideMark/>
          </w:tcPr>
          <w:p w14:paraId="6BC3ECA2" w14:textId="77777777" w:rsidR="00F66CCB" w:rsidRDefault="00F66CCB">
            <w:pPr>
              <w:rPr>
                <w:rFonts w:ascii="Arial Armenian" w:hAnsi="Arial Armenian" w:cs="Arial"/>
                <w:sz w:val="20"/>
                <w:szCs w:val="20"/>
              </w:rPr>
            </w:pPr>
            <w:r>
              <w:rPr>
                <w:rFonts w:ascii="Arial" w:hAnsi="Arial" w:cs="Arial"/>
                <w:sz w:val="20"/>
                <w:szCs w:val="20"/>
              </w:rPr>
              <w:t>Սենդվիչ</w:t>
            </w:r>
            <w:r>
              <w:rPr>
                <w:rFonts w:ascii="Arial Armenian" w:hAnsi="Arial Armenian" w:cs="Arial"/>
                <w:sz w:val="20"/>
                <w:szCs w:val="20"/>
              </w:rPr>
              <w:t xml:space="preserve"> </w:t>
            </w:r>
            <w:r>
              <w:rPr>
                <w:rFonts w:ascii="Arial" w:hAnsi="Arial" w:cs="Arial"/>
                <w:sz w:val="20"/>
                <w:szCs w:val="20"/>
              </w:rPr>
              <w:t>պանել</w:t>
            </w:r>
            <w:r>
              <w:rPr>
                <w:rFonts w:ascii="Arial Armenian" w:hAnsi="Arial Armenian" w:cs="Arial"/>
                <w:sz w:val="20"/>
                <w:szCs w:val="20"/>
              </w:rPr>
              <w:t xml:space="preserve"> 12 </w:t>
            </w:r>
            <w:r>
              <w:rPr>
                <w:rFonts w:ascii="Arial" w:hAnsi="Arial" w:cs="Arial"/>
                <w:sz w:val="20"/>
                <w:szCs w:val="20"/>
              </w:rPr>
              <w:t>սմ</w:t>
            </w:r>
            <w:r>
              <w:rPr>
                <w:rFonts w:ascii="Arial Armenian" w:hAnsi="Arial Armenian" w:cs="Arial"/>
                <w:sz w:val="20"/>
                <w:szCs w:val="20"/>
              </w:rPr>
              <w:t xml:space="preserve">, </w:t>
            </w:r>
            <w:r>
              <w:rPr>
                <w:rFonts w:ascii="Arial" w:hAnsi="Arial" w:cs="Arial"/>
                <w:sz w:val="20"/>
                <w:szCs w:val="20"/>
              </w:rPr>
              <w:t>ջերմամեկուսիչ</w:t>
            </w:r>
            <w:r>
              <w:rPr>
                <w:rFonts w:ascii="Arial Armenian" w:hAnsi="Arial Armenian" w:cs="Arial"/>
                <w:sz w:val="20"/>
                <w:szCs w:val="20"/>
              </w:rPr>
              <w:t xml:space="preserve"> </w:t>
            </w:r>
            <w:r>
              <w:rPr>
                <w:rFonts w:ascii="Arial" w:hAnsi="Arial" w:cs="Arial"/>
                <w:sz w:val="20"/>
                <w:szCs w:val="20"/>
              </w:rPr>
              <w:t>շերտը</w:t>
            </w:r>
            <w:r>
              <w:rPr>
                <w:rFonts w:ascii="Arial Armenian" w:hAnsi="Arial Armenian" w:cs="Arial"/>
                <w:sz w:val="20"/>
                <w:szCs w:val="20"/>
              </w:rPr>
              <w:t xml:space="preserve"> </w:t>
            </w:r>
            <w:r>
              <w:rPr>
                <w:rFonts w:ascii="Arial" w:hAnsi="Arial" w:cs="Arial"/>
                <w:sz w:val="20"/>
                <w:szCs w:val="20"/>
              </w:rPr>
              <w:t>պոլիուրեթան</w:t>
            </w:r>
          </w:p>
        </w:tc>
        <w:tc>
          <w:tcPr>
            <w:tcW w:w="2260" w:type="dxa"/>
            <w:tcBorders>
              <w:top w:val="nil"/>
              <w:left w:val="nil"/>
              <w:bottom w:val="single" w:sz="4" w:space="0" w:color="auto"/>
              <w:right w:val="single" w:sz="4" w:space="0" w:color="auto"/>
            </w:tcBorders>
            <w:shd w:val="clear" w:color="auto" w:fill="auto"/>
            <w:noWrap/>
            <w:vAlign w:val="center"/>
            <w:hideMark/>
          </w:tcPr>
          <w:p w14:paraId="5659F4F7" w14:textId="77777777" w:rsidR="00F66CCB" w:rsidRDefault="00F66CCB">
            <w:pPr>
              <w:jc w:val="center"/>
              <w:rPr>
                <w:rFonts w:ascii="Arial Armenian" w:hAnsi="Arial Armenian" w:cs="Arial"/>
                <w:sz w:val="18"/>
                <w:szCs w:val="18"/>
              </w:rPr>
            </w:pPr>
            <w:r>
              <w:rPr>
                <w:rFonts w:ascii="Arial Armenian" w:hAnsi="Arial Armenian" w:cs="Arial"/>
                <w:sz w:val="18"/>
                <w:szCs w:val="18"/>
              </w:rPr>
              <w:t>20</w:t>
            </w:r>
          </w:p>
        </w:tc>
      </w:tr>
      <w:tr w:rsidR="00F66CCB" w14:paraId="65FAC5EC"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881654B" w14:textId="77777777" w:rsidR="00F66CCB" w:rsidRDefault="00F66CCB">
            <w:pPr>
              <w:jc w:val="center"/>
              <w:rPr>
                <w:rFonts w:ascii="Arial Armenian" w:hAnsi="Arial Armenian" w:cs="Arial"/>
                <w:sz w:val="18"/>
                <w:szCs w:val="18"/>
              </w:rPr>
            </w:pPr>
            <w:r>
              <w:rPr>
                <w:rFonts w:ascii="Arial Armenian" w:hAnsi="Arial Armenian" w:cs="Arial"/>
                <w:sz w:val="18"/>
                <w:szCs w:val="18"/>
              </w:rPr>
              <w:t>3</w:t>
            </w:r>
          </w:p>
        </w:tc>
        <w:tc>
          <w:tcPr>
            <w:tcW w:w="8620" w:type="dxa"/>
            <w:tcBorders>
              <w:top w:val="nil"/>
              <w:left w:val="nil"/>
              <w:bottom w:val="single" w:sz="4" w:space="0" w:color="auto"/>
              <w:right w:val="single" w:sz="4" w:space="0" w:color="auto"/>
            </w:tcBorders>
            <w:shd w:val="clear" w:color="auto" w:fill="auto"/>
            <w:vAlign w:val="center"/>
            <w:hideMark/>
          </w:tcPr>
          <w:p w14:paraId="0717BEA6" w14:textId="77777777" w:rsidR="00F66CCB" w:rsidRDefault="00F66CCB">
            <w:pPr>
              <w:rPr>
                <w:rFonts w:ascii="Arial Armenian" w:hAnsi="Arial Armenian" w:cs="Arial"/>
                <w:sz w:val="20"/>
                <w:szCs w:val="20"/>
              </w:rPr>
            </w:pPr>
            <w:r>
              <w:rPr>
                <w:rFonts w:ascii="Arial" w:hAnsi="Arial" w:cs="Arial"/>
                <w:sz w:val="20"/>
                <w:szCs w:val="20"/>
              </w:rPr>
              <w:t>Մետաղական</w:t>
            </w:r>
            <w:r>
              <w:rPr>
                <w:rFonts w:ascii="Arial Armenian" w:hAnsi="Arial Armenian" w:cs="Arial"/>
                <w:sz w:val="20"/>
                <w:szCs w:val="20"/>
              </w:rPr>
              <w:t xml:space="preserve"> </w:t>
            </w:r>
            <w:r>
              <w:rPr>
                <w:rFonts w:ascii="Arial" w:hAnsi="Arial" w:cs="Arial"/>
                <w:sz w:val="20"/>
                <w:szCs w:val="20"/>
              </w:rPr>
              <w:t>ցինկապատ</w:t>
            </w:r>
            <w:r>
              <w:rPr>
                <w:rFonts w:ascii="Arial Armenian" w:hAnsi="Arial Armenian" w:cs="Arial"/>
                <w:sz w:val="20"/>
                <w:szCs w:val="20"/>
              </w:rPr>
              <w:t xml:space="preserve"> </w:t>
            </w:r>
            <w:r>
              <w:rPr>
                <w:rFonts w:ascii="Arial" w:hAnsi="Arial" w:cs="Arial"/>
                <w:sz w:val="20"/>
                <w:szCs w:val="20"/>
              </w:rPr>
              <w:t>գործարանային</w:t>
            </w:r>
            <w:r>
              <w:rPr>
                <w:rFonts w:ascii="Arial Armenian" w:hAnsi="Arial Armenian" w:cs="Arial"/>
                <w:sz w:val="20"/>
                <w:szCs w:val="20"/>
              </w:rPr>
              <w:t xml:space="preserve"> </w:t>
            </w:r>
            <w:r>
              <w:rPr>
                <w:rFonts w:ascii="Arial" w:hAnsi="Arial" w:cs="Arial"/>
                <w:sz w:val="20"/>
                <w:szCs w:val="20"/>
              </w:rPr>
              <w:t>ներկածածկույթով</w:t>
            </w:r>
            <w:r>
              <w:rPr>
                <w:rFonts w:ascii="Arial Armenian" w:hAnsi="Arial Armenian" w:cs="Arial"/>
                <w:sz w:val="20"/>
                <w:szCs w:val="20"/>
              </w:rPr>
              <w:t xml:space="preserve"> 0.55 </w:t>
            </w:r>
            <w:r>
              <w:rPr>
                <w:rFonts w:ascii="Arial" w:hAnsi="Arial" w:cs="Arial"/>
                <w:sz w:val="20"/>
                <w:szCs w:val="20"/>
              </w:rPr>
              <w:t>մմ</w:t>
            </w:r>
          </w:p>
        </w:tc>
        <w:tc>
          <w:tcPr>
            <w:tcW w:w="2260" w:type="dxa"/>
            <w:tcBorders>
              <w:top w:val="nil"/>
              <w:left w:val="nil"/>
              <w:bottom w:val="single" w:sz="4" w:space="0" w:color="auto"/>
              <w:right w:val="single" w:sz="4" w:space="0" w:color="auto"/>
            </w:tcBorders>
            <w:shd w:val="clear" w:color="auto" w:fill="auto"/>
            <w:vAlign w:val="center"/>
            <w:hideMark/>
          </w:tcPr>
          <w:p w14:paraId="34F995F6" w14:textId="77777777" w:rsidR="00F66CCB" w:rsidRDefault="00F66CCB">
            <w:pPr>
              <w:jc w:val="center"/>
              <w:rPr>
                <w:rFonts w:ascii="Arial Armenian" w:hAnsi="Arial Armenian" w:cs="Arial"/>
                <w:sz w:val="18"/>
                <w:szCs w:val="18"/>
              </w:rPr>
            </w:pPr>
            <w:r>
              <w:rPr>
                <w:rFonts w:ascii="Arial Armenian" w:hAnsi="Arial Armenian" w:cs="Arial"/>
                <w:sz w:val="18"/>
                <w:szCs w:val="18"/>
              </w:rPr>
              <w:t>25</w:t>
            </w:r>
          </w:p>
        </w:tc>
      </w:tr>
      <w:tr w:rsidR="00F66CCB" w14:paraId="16EEDEEF"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6087DA7B" w14:textId="77777777" w:rsidR="00F66CCB" w:rsidRDefault="00F66CCB">
            <w:pPr>
              <w:jc w:val="center"/>
              <w:rPr>
                <w:rFonts w:ascii="Arial Armenian" w:hAnsi="Arial Armenian" w:cs="Arial"/>
                <w:sz w:val="18"/>
                <w:szCs w:val="18"/>
              </w:rPr>
            </w:pPr>
            <w:r>
              <w:rPr>
                <w:rFonts w:ascii="Arial Armenian" w:hAnsi="Arial Armenian" w:cs="Arial"/>
                <w:sz w:val="18"/>
                <w:szCs w:val="18"/>
              </w:rPr>
              <w:t> </w:t>
            </w:r>
          </w:p>
        </w:tc>
        <w:tc>
          <w:tcPr>
            <w:tcW w:w="8620" w:type="dxa"/>
            <w:tcBorders>
              <w:top w:val="nil"/>
              <w:left w:val="nil"/>
              <w:bottom w:val="single" w:sz="4" w:space="0" w:color="auto"/>
              <w:right w:val="single" w:sz="4" w:space="0" w:color="auto"/>
            </w:tcBorders>
            <w:shd w:val="clear" w:color="auto" w:fill="auto"/>
            <w:vAlign w:val="center"/>
            <w:hideMark/>
          </w:tcPr>
          <w:p w14:paraId="56D5822A" w14:textId="77777777" w:rsidR="00F66CCB" w:rsidRDefault="00F66CCB">
            <w:pPr>
              <w:rPr>
                <w:rFonts w:ascii="Arial Armenian" w:hAnsi="Arial Armenian" w:cs="Arial"/>
                <w:b/>
                <w:bCs/>
                <w:sz w:val="20"/>
                <w:szCs w:val="20"/>
                <w:u w:val="single"/>
              </w:rPr>
            </w:pPr>
            <w:r>
              <w:rPr>
                <w:rFonts w:ascii="Arial" w:hAnsi="Arial" w:cs="Arial"/>
                <w:b/>
                <w:bCs/>
                <w:sz w:val="20"/>
                <w:szCs w:val="20"/>
                <w:u w:val="single"/>
              </w:rPr>
              <w:t>Ներքին</w:t>
            </w:r>
            <w:r>
              <w:rPr>
                <w:rFonts w:ascii="Arial Armenian" w:hAnsi="Arial Armenian" w:cs="Arial"/>
                <w:b/>
                <w:bCs/>
                <w:sz w:val="20"/>
                <w:szCs w:val="20"/>
                <w:u w:val="single"/>
              </w:rPr>
              <w:t xml:space="preserve"> </w:t>
            </w:r>
            <w:r>
              <w:rPr>
                <w:rFonts w:ascii="Arial" w:hAnsi="Arial" w:cs="Arial"/>
                <w:b/>
                <w:bCs/>
                <w:sz w:val="20"/>
                <w:szCs w:val="20"/>
                <w:u w:val="single"/>
              </w:rPr>
              <w:t>կենցաղային</w:t>
            </w:r>
            <w:r>
              <w:rPr>
                <w:rFonts w:ascii="Arial Armenian" w:hAnsi="Arial Armenian" w:cs="Arial"/>
                <w:b/>
                <w:bCs/>
                <w:sz w:val="20"/>
                <w:szCs w:val="20"/>
                <w:u w:val="single"/>
              </w:rPr>
              <w:t xml:space="preserve"> </w:t>
            </w:r>
            <w:r>
              <w:rPr>
                <w:rFonts w:ascii="Arial" w:hAnsi="Arial" w:cs="Arial"/>
                <w:b/>
                <w:bCs/>
                <w:sz w:val="20"/>
                <w:szCs w:val="20"/>
                <w:u w:val="single"/>
              </w:rPr>
              <w:t>կոյուղու</w:t>
            </w:r>
            <w:r>
              <w:rPr>
                <w:rFonts w:ascii="Arial Armenian" w:hAnsi="Arial Armenian" w:cs="Arial"/>
                <w:b/>
                <w:bCs/>
                <w:sz w:val="20"/>
                <w:szCs w:val="20"/>
                <w:u w:val="single"/>
              </w:rPr>
              <w:t xml:space="preserve"> </w:t>
            </w:r>
            <w:r>
              <w:rPr>
                <w:rFonts w:ascii="Arial" w:hAnsi="Arial" w:cs="Arial"/>
                <w:b/>
                <w:bCs/>
                <w:sz w:val="20"/>
                <w:szCs w:val="20"/>
                <w:u w:val="single"/>
              </w:rPr>
              <w:t>համակարգ</w:t>
            </w:r>
          </w:p>
        </w:tc>
        <w:tc>
          <w:tcPr>
            <w:tcW w:w="2260" w:type="dxa"/>
            <w:tcBorders>
              <w:top w:val="nil"/>
              <w:left w:val="nil"/>
              <w:bottom w:val="single" w:sz="4" w:space="0" w:color="auto"/>
              <w:right w:val="single" w:sz="4" w:space="0" w:color="auto"/>
            </w:tcBorders>
            <w:shd w:val="clear" w:color="auto" w:fill="auto"/>
            <w:noWrap/>
            <w:vAlign w:val="center"/>
            <w:hideMark/>
          </w:tcPr>
          <w:p w14:paraId="57EF6B29" w14:textId="77777777" w:rsidR="00F66CCB" w:rsidRDefault="00F66CCB">
            <w:pPr>
              <w:jc w:val="center"/>
              <w:rPr>
                <w:rFonts w:ascii="Arial Armenian" w:hAnsi="Arial Armenian" w:cs="Arial"/>
                <w:sz w:val="18"/>
                <w:szCs w:val="18"/>
              </w:rPr>
            </w:pPr>
            <w:r>
              <w:rPr>
                <w:rFonts w:ascii="Arial Armenian" w:hAnsi="Arial Armenian" w:cs="Arial"/>
                <w:sz w:val="18"/>
                <w:szCs w:val="18"/>
              </w:rPr>
              <w:t> </w:t>
            </w:r>
          </w:p>
        </w:tc>
      </w:tr>
      <w:tr w:rsidR="00F66CCB" w14:paraId="141B6F17"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64EB44E6"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c>
          <w:tcPr>
            <w:tcW w:w="8620" w:type="dxa"/>
            <w:tcBorders>
              <w:top w:val="nil"/>
              <w:left w:val="nil"/>
              <w:bottom w:val="single" w:sz="4" w:space="0" w:color="auto"/>
              <w:right w:val="single" w:sz="4" w:space="0" w:color="auto"/>
            </w:tcBorders>
            <w:shd w:val="clear" w:color="auto" w:fill="auto"/>
            <w:vAlign w:val="center"/>
            <w:hideMark/>
          </w:tcPr>
          <w:p w14:paraId="30BF0FBC" w14:textId="77777777" w:rsidR="00F66CCB" w:rsidRDefault="00F66CCB">
            <w:pPr>
              <w:rPr>
                <w:rFonts w:ascii="Arial Armenian" w:hAnsi="Arial Armenian" w:cs="Arial"/>
                <w:sz w:val="20"/>
                <w:szCs w:val="20"/>
              </w:rPr>
            </w:pPr>
            <w:r>
              <w:rPr>
                <w:rFonts w:ascii="Arial Armenian" w:hAnsi="Arial Armenian" w:cs="Arial"/>
                <w:sz w:val="20"/>
                <w:szCs w:val="20"/>
              </w:rPr>
              <w:t>Èí³ó³ñ³Ý³ÏáÝù ëÇýáÝáí, ×ÏáõÝ ÙÇ³óáõÙáí, å³ïí³Ý¹³Ýáí</w:t>
            </w:r>
          </w:p>
        </w:tc>
        <w:tc>
          <w:tcPr>
            <w:tcW w:w="2260" w:type="dxa"/>
            <w:tcBorders>
              <w:top w:val="nil"/>
              <w:left w:val="nil"/>
              <w:bottom w:val="single" w:sz="4" w:space="0" w:color="auto"/>
              <w:right w:val="single" w:sz="4" w:space="0" w:color="auto"/>
            </w:tcBorders>
            <w:shd w:val="clear" w:color="auto" w:fill="auto"/>
            <w:noWrap/>
            <w:vAlign w:val="center"/>
            <w:hideMark/>
          </w:tcPr>
          <w:p w14:paraId="2CCB7385"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4588144B"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7B817A8D" w14:textId="77777777" w:rsidR="00F66CCB" w:rsidRDefault="00F66CCB">
            <w:pPr>
              <w:jc w:val="center"/>
              <w:rPr>
                <w:rFonts w:ascii="Arial Armenian" w:hAnsi="Arial Armenian" w:cs="Arial"/>
                <w:sz w:val="18"/>
                <w:szCs w:val="18"/>
              </w:rPr>
            </w:pPr>
            <w:r>
              <w:rPr>
                <w:rFonts w:ascii="Arial Armenian" w:hAnsi="Arial Armenian" w:cs="Arial"/>
                <w:sz w:val="18"/>
                <w:szCs w:val="18"/>
              </w:rPr>
              <w:t>2</w:t>
            </w:r>
          </w:p>
        </w:tc>
        <w:tc>
          <w:tcPr>
            <w:tcW w:w="8620" w:type="dxa"/>
            <w:tcBorders>
              <w:top w:val="nil"/>
              <w:left w:val="nil"/>
              <w:bottom w:val="single" w:sz="4" w:space="0" w:color="auto"/>
              <w:right w:val="single" w:sz="4" w:space="0" w:color="auto"/>
            </w:tcBorders>
            <w:shd w:val="clear" w:color="auto" w:fill="auto"/>
            <w:vAlign w:val="center"/>
            <w:hideMark/>
          </w:tcPr>
          <w:p w14:paraId="31477214" w14:textId="77777777" w:rsidR="00F66CCB" w:rsidRDefault="00F66CCB">
            <w:pPr>
              <w:rPr>
                <w:rFonts w:ascii="Arial Armenian" w:hAnsi="Arial Armenian" w:cs="Arial"/>
                <w:sz w:val="20"/>
                <w:szCs w:val="20"/>
              </w:rPr>
            </w:pPr>
            <w:r>
              <w:rPr>
                <w:rFonts w:ascii="Arial Armenian" w:hAnsi="Arial Armenian" w:cs="Arial"/>
                <w:sz w:val="20"/>
                <w:szCs w:val="20"/>
              </w:rPr>
              <w:t>ºñÏï»Õ³Ýáó ËáÑ³Ýáó³ÏáÝù , ãÅ³Ý·áïíáÕ åáÕå³ïÇó, ëÇýáÝáí</w:t>
            </w:r>
          </w:p>
        </w:tc>
        <w:tc>
          <w:tcPr>
            <w:tcW w:w="2260" w:type="dxa"/>
            <w:tcBorders>
              <w:top w:val="nil"/>
              <w:left w:val="nil"/>
              <w:bottom w:val="single" w:sz="4" w:space="0" w:color="auto"/>
              <w:right w:val="single" w:sz="4" w:space="0" w:color="auto"/>
            </w:tcBorders>
            <w:shd w:val="clear" w:color="auto" w:fill="auto"/>
            <w:noWrap/>
            <w:vAlign w:val="center"/>
            <w:hideMark/>
          </w:tcPr>
          <w:p w14:paraId="1CF030AD"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7E279E04"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107F6AF9" w14:textId="77777777" w:rsidR="00F66CCB" w:rsidRDefault="00F66CCB">
            <w:pPr>
              <w:jc w:val="center"/>
              <w:rPr>
                <w:rFonts w:ascii="Arial Armenian" w:hAnsi="Arial Armenian" w:cs="Arial"/>
                <w:sz w:val="18"/>
                <w:szCs w:val="18"/>
              </w:rPr>
            </w:pPr>
            <w:r>
              <w:rPr>
                <w:rFonts w:ascii="Arial Armenian" w:hAnsi="Arial Armenian" w:cs="Arial"/>
                <w:sz w:val="18"/>
                <w:szCs w:val="18"/>
              </w:rPr>
              <w:t>3</w:t>
            </w:r>
          </w:p>
        </w:tc>
        <w:tc>
          <w:tcPr>
            <w:tcW w:w="8620" w:type="dxa"/>
            <w:tcBorders>
              <w:top w:val="nil"/>
              <w:left w:val="nil"/>
              <w:bottom w:val="single" w:sz="4" w:space="0" w:color="auto"/>
              <w:right w:val="single" w:sz="4" w:space="0" w:color="auto"/>
            </w:tcBorders>
            <w:shd w:val="clear" w:color="auto" w:fill="auto"/>
            <w:vAlign w:val="center"/>
            <w:hideMark/>
          </w:tcPr>
          <w:p w14:paraId="03379140" w14:textId="77777777" w:rsidR="00F66CCB" w:rsidRDefault="00F66CCB">
            <w:pPr>
              <w:rPr>
                <w:rFonts w:ascii="Arial Armenian" w:hAnsi="Arial Armenian" w:cs="Arial"/>
                <w:sz w:val="20"/>
                <w:szCs w:val="20"/>
              </w:rPr>
            </w:pPr>
            <w:r>
              <w:rPr>
                <w:rFonts w:ascii="Arial Armenian" w:hAnsi="Arial Armenian" w:cs="Arial"/>
                <w:sz w:val="20"/>
                <w:szCs w:val="20"/>
              </w:rPr>
              <w:t>ÊáÑ³Ýáó³ÏáÝù , ãÅ³Ý·áïíáÕ åáÕå³ïÇó , ëÇýáÝáí</w:t>
            </w:r>
          </w:p>
        </w:tc>
        <w:tc>
          <w:tcPr>
            <w:tcW w:w="2260" w:type="dxa"/>
            <w:tcBorders>
              <w:top w:val="nil"/>
              <w:left w:val="nil"/>
              <w:bottom w:val="single" w:sz="4" w:space="0" w:color="auto"/>
              <w:right w:val="single" w:sz="4" w:space="0" w:color="auto"/>
            </w:tcBorders>
            <w:shd w:val="clear" w:color="auto" w:fill="auto"/>
            <w:noWrap/>
            <w:vAlign w:val="center"/>
            <w:hideMark/>
          </w:tcPr>
          <w:p w14:paraId="05CBFFF9"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12C6B435"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50E5F6E1" w14:textId="77777777" w:rsidR="00F66CCB" w:rsidRDefault="00F66CCB">
            <w:pPr>
              <w:jc w:val="center"/>
              <w:rPr>
                <w:rFonts w:ascii="Arial Armenian" w:hAnsi="Arial Armenian" w:cs="Arial"/>
                <w:sz w:val="18"/>
                <w:szCs w:val="18"/>
              </w:rPr>
            </w:pPr>
            <w:r>
              <w:rPr>
                <w:rFonts w:ascii="Arial Armenian" w:hAnsi="Arial Armenian" w:cs="Arial"/>
                <w:sz w:val="18"/>
                <w:szCs w:val="18"/>
              </w:rPr>
              <w:t>4</w:t>
            </w:r>
          </w:p>
        </w:tc>
        <w:tc>
          <w:tcPr>
            <w:tcW w:w="8620" w:type="dxa"/>
            <w:tcBorders>
              <w:top w:val="nil"/>
              <w:left w:val="nil"/>
              <w:bottom w:val="single" w:sz="4" w:space="0" w:color="auto"/>
              <w:right w:val="single" w:sz="4" w:space="0" w:color="auto"/>
            </w:tcBorders>
            <w:shd w:val="clear" w:color="auto" w:fill="auto"/>
            <w:vAlign w:val="center"/>
            <w:hideMark/>
          </w:tcPr>
          <w:p w14:paraId="213CF4F9" w14:textId="77777777" w:rsidR="00F66CCB" w:rsidRDefault="00F66CCB">
            <w:pPr>
              <w:rPr>
                <w:rFonts w:ascii="Arial Armenian" w:hAnsi="Arial Armenian" w:cs="Arial"/>
                <w:sz w:val="20"/>
                <w:szCs w:val="20"/>
              </w:rPr>
            </w:pPr>
            <w:r>
              <w:rPr>
                <w:rFonts w:ascii="Arial Armenian" w:hAnsi="Arial Armenian" w:cs="Arial"/>
                <w:sz w:val="20"/>
                <w:szCs w:val="20"/>
              </w:rPr>
              <w:t>¼áõ·³ñ³Ý³ÏáÝù  Éí³óÙ³Ý ï³Ï³éÇÏáí, ×ÏáõÝ ÙÇ³óáõÙáí</w:t>
            </w:r>
          </w:p>
        </w:tc>
        <w:tc>
          <w:tcPr>
            <w:tcW w:w="2260" w:type="dxa"/>
            <w:tcBorders>
              <w:top w:val="nil"/>
              <w:left w:val="nil"/>
              <w:bottom w:val="single" w:sz="4" w:space="0" w:color="auto"/>
              <w:right w:val="single" w:sz="4" w:space="0" w:color="auto"/>
            </w:tcBorders>
            <w:shd w:val="clear" w:color="auto" w:fill="auto"/>
            <w:noWrap/>
            <w:vAlign w:val="center"/>
            <w:hideMark/>
          </w:tcPr>
          <w:p w14:paraId="3A8EC920"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732B98B0"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6BFC1816" w14:textId="77777777" w:rsidR="00F66CCB" w:rsidRDefault="00F66CCB">
            <w:pPr>
              <w:jc w:val="center"/>
              <w:rPr>
                <w:rFonts w:ascii="Arial Armenian" w:hAnsi="Arial Armenian" w:cs="Arial"/>
                <w:sz w:val="18"/>
                <w:szCs w:val="18"/>
              </w:rPr>
            </w:pPr>
            <w:r>
              <w:rPr>
                <w:rFonts w:ascii="Arial Armenian" w:hAnsi="Arial Armenian" w:cs="Arial"/>
                <w:sz w:val="18"/>
                <w:szCs w:val="18"/>
              </w:rPr>
              <w:t>5</w:t>
            </w:r>
          </w:p>
        </w:tc>
        <w:tc>
          <w:tcPr>
            <w:tcW w:w="8620" w:type="dxa"/>
            <w:tcBorders>
              <w:top w:val="nil"/>
              <w:left w:val="nil"/>
              <w:bottom w:val="single" w:sz="4" w:space="0" w:color="auto"/>
              <w:right w:val="single" w:sz="4" w:space="0" w:color="auto"/>
            </w:tcBorders>
            <w:shd w:val="clear" w:color="auto" w:fill="auto"/>
            <w:vAlign w:val="center"/>
            <w:hideMark/>
          </w:tcPr>
          <w:p w14:paraId="41350518" w14:textId="77777777" w:rsidR="00F66CCB" w:rsidRDefault="00F66CCB">
            <w:pPr>
              <w:rPr>
                <w:rFonts w:ascii="Arial Armenian" w:hAnsi="Arial Armenian" w:cs="Arial"/>
                <w:sz w:val="20"/>
                <w:szCs w:val="20"/>
              </w:rPr>
            </w:pPr>
            <w:r>
              <w:rPr>
                <w:rFonts w:ascii="Arial Armenian" w:hAnsi="Arial Armenian" w:cs="Arial"/>
                <w:sz w:val="20"/>
                <w:szCs w:val="20"/>
              </w:rPr>
              <w:t>î³Ï¹Çñ</w:t>
            </w:r>
          </w:p>
        </w:tc>
        <w:tc>
          <w:tcPr>
            <w:tcW w:w="2260" w:type="dxa"/>
            <w:tcBorders>
              <w:top w:val="nil"/>
              <w:left w:val="nil"/>
              <w:bottom w:val="single" w:sz="4" w:space="0" w:color="auto"/>
              <w:right w:val="single" w:sz="4" w:space="0" w:color="auto"/>
            </w:tcBorders>
            <w:shd w:val="clear" w:color="auto" w:fill="auto"/>
            <w:noWrap/>
            <w:vAlign w:val="center"/>
            <w:hideMark/>
          </w:tcPr>
          <w:p w14:paraId="2A11425C"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1F08BFC8"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6A8D8CE6" w14:textId="77777777" w:rsidR="00F66CCB" w:rsidRDefault="00F66CCB">
            <w:pPr>
              <w:jc w:val="center"/>
              <w:rPr>
                <w:rFonts w:ascii="Arial Armenian" w:hAnsi="Arial Armenian" w:cs="Arial"/>
                <w:sz w:val="18"/>
                <w:szCs w:val="18"/>
              </w:rPr>
            </w:pPr>
            <w:r>
              <w:rPr>
                <w:rFonts w:ascii="Arial Armenian" w:hAnsi="Arial Armenian" w:cs="Arial"/>
                <w:sz w:val="18"/>
                <w:szCs w:val="18"/>
              </w:rPr>
              <w:t>6</w:t>
            </w:r>
          </w:p>
        </w:tc>
        <w:tc>
          <w:tcPr>
            <w:tcW w:w="8620" w:type="dxa"/>
            <w:tcBorders>
              <w:top w:val="nil"/>
              <w:left w:val="nil"/>
              <w:bottom w:val="single" w:sz="4" w:space="0" w:color="auto"/>
              <w:right w:val="single" w:sz="4" w:space="0" w:color="auto"/>
            </w:tcBorders>
            <w:shd w:val="clear" w:color="auto" w:fill="auto"/>
            <w:vAlign w:val="center"/>
            <w:hideMark/>
          </w:tcPr>
          <w:p w14:paraId="53634239" w14:textId="77777777" w:rsidR="00F66CCB" w:rsidRDefault="00F66CCB">
            <w:pPr>
              <w:rPr>
                <w:rFonts w:ascii="Arial Armenian" w:hAnsi="Arial Armenian" w:cs="Arial"/>
                <w:sz w:val="20"/>
                <w:szCs w:val="20"/>
              </w:rPr>
            </w:pPr>
            <w:r>
              <w:rPr>
                <w:rFonts w:ascii="Arial Armenian" w:hAnsi="Arial Armenian" w:cs="Arial"/>
                <w:sz w:val="20"/>
                <w:szCs w:val="20"/>
              </w:rPr>
              <w:t>æñÇ ¹Çëå»Ýë»ñ</w:t>
            </w:r>
          </w:p>
        </w:tc>
        <w:tc>
          <w:tcPr>
            <w:tcW w:w="2260" w:type="dxa"/>
            <w:tcBorders>
              <w:top w:val="nil"/>
              <w:left w:val="nil"/>
              <w:bottom w:val="single" w:sz="4" w:space="0" w:color="auto"/>
              <w:right w:val="single" w:sz="4" w:space="0" w:color="auto"/>
            </w:tcBorders>
            <w:shd w:val="clear" w:color="auto" w:fill="auto"/>
            <w:noWrap/>
            <w:vAlign w:val="center"/>
            <w:hideMark/>
          </w:tcPr>
          <w:p w14:paraId="21F0696A"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1F66320D"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2DB21EF1" w14:textId="77777777" w:rsidR="00F66CCB" w:rsidRDefault="00F66CCB">
            <w:pPr>
              <w:jc w:val="center"/>
              <w:rPr>
                <w:rFonts w:ascii="Arial Armenian" w:hAnsi="Arial Armenian" w:cs="Arial"/>
                <w:sz w:val="18"/>
                <w:szCs w:val="18"/>
              </w:rPr>
            </w:pPr>
            <w:r>
              <w:rPr>
                <w:rFonts w:ascii="Arial Armenian" w:hAnsi="Arial Armenian" w:cs="Arial"/>
                <w:sz w:val="18"/>
                <w:szCs w:val="18"/>
              </w:rPr>
              <w:t> </w:t>
            </w:r>
          </w:p>
        </w:tc>
        <w:tc>
          <w:tcPr>
            <w:tcW w:w="8620" w:type="dxa"/>
            <w:tcBorders>
              <w:top w:val="nil"/>
              <w:left w:val="nil"/>
              <w:bottom w:val="single" w:sz="4" w:space="0" w:color="auto"/>
              <w:right w:val="single" w:sz="4" w:space="0" w:color="auto"/>
            </w:tcBorders>
            <w:shd w:val="clear" w:color="auto" w:fill="auto"/>
            <w:vAlign w:val="center"/>
            <w:hideMark/>
          </w:tcPr>
          <w:p w14:paraId="2559E1BD" w14:textId="77777777" w:rsidR="00F66CCB" w:rsidRDefault="00F66CCB">
            <w:pPr>
              <w:rPr>
                <w:rFonts w:ascii="Arial Armenian" w:hAnsi="Arial Armenian" w:cs="Arial"/>
                <w:b/>
                <w:bCs/>
                <w:sz w:val="20"/>
                <w:szCs w:val="20"/>
                <w:u w:val="single"/>
              </w:rPr>
            </w:pPr>
            <w:r>
              <w:rPr>
                <w:rFonts w:ascii="Arial" w:hAnsi="Arial" w:cs="Arial"/>
                <w:b/>
                <w:bCs/>
                <w:sz w:val="20"/>
                <w:szCs w:val="20"/>
                <w:u w:val="single"/>
              </w:rPr>
              <w:t>Էլեկտրամատակարարում</w:t>
            </w:r>
          </w:p>
        </w:tc>
        <w:tc>
          <w:tcPr>
            <w:tcW w:w="2260" w:type="dxa"/>
            <w:tcBorders>
              <w:top w:val="nil"/>
              <w:left w:val="nil"/>
              <w:bottom w:val="single" w:sz="4" w:space="0" w:color="auto"/>
              <w:right w:val="single" w:sz="4" w:space="0" w:color="auto"/>
            </w:tcBorders>
            <w:shd w:val="clear" w:color="auto" w:fill="auto"/>
            <w:noWrap/>
            <w:vAlign w:val="center"/>
            <w:hideMark/>
          </w:tcPr>
          <w:p w14:paraId="0435CF81" w14:textId="77777777" w:rsidR="00F66CCB" w:rsidRDefault="00F66CCB">
            <w:pPr>
              <w:jc w:val="center"/>
              <w:rPr>
                <w:rFonts w:ascii="Arial Armenian" w:hAnsi="Arial Armenian" w:cs="Arial"/>
                <w:sz w:val="18"/>
                <w:szCs w:val="18"/>
              </w:rPr>
            </w:pPr>
            <w:r>
              <w:rPr>
                <w:rFonts w:ascii="Arial Armenian" w:hAnsi="Arial Armenian" w:cs="Arial"/>
                <w:sz w:val="18"/>
                <w:szCs w:val="18"/>
              </w:rPr>
              <w:t> </w:t>
            </w:r>
          </w:p>
        </w:tc>
      </w:tr>
      <w:tr w:rsidR="00F66CCB" w14:paraId="6D226FF8"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2E9ADA51"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c>
          <w:tcPr>
            <w:tcW w:w="8620" w:type="dxa"/>
            <w:tcBorders>
              <w:top w:val="nil"/>
              <w:left w:val="nil"/>
              <w:bottom w:val="single" w:sz="4" w:space="0" w:color="auto"/>
              <w:right w:val="single" w:sz="4" w:space="0" w:color="auto"/>
            </w:tcBorders>
            <w:shd w:val="clear" w:color="auto" w:fill="auto"/>
            <w:vAlign w:val="center"/>
            <w:hideMark/>
          </w:tcPr>
          <w:p w14:paraId="05B614BE" w14:textId="77777777" w:rsidR="00F66CCB" w:rsidRDefault="00F66CCB">
            <w:pPr>
              <w:rPr>
                <w:rFonts w:ascii="Arial Armenian" w:hAnsi="Arial Armenian" w:cs="Arial"/>
                <w:sz w:val="20"/>
                <w:szCs w:val="20"/>
              </w:rPr>
            </w:pPr>
            <w:r>
              <w:rPr>
                <w:rFonts w:ascii="Arial Armenian" w:hAnsi="Arial Armenian" w:cs="Arial"/>
                <w:sz w:val="20"/>
                <w:szCs w:val="20"/>
              </w:rPr>
              <w:t>¾É. í³Ñ³Ý³Ï, 12 ï»Õ.åÉ³ëïÙ³ë» ³ñÏÕ</w:t>
            </w:r>
          </w:p>
        </w:tc>
        <w:tc>
          <w:tcPr>
            <w:tcW w:w="2260" w:type="dxa"/>
            <w:tcBorders>
              <w:top w:val="nil"/>
              <w:left w:val="nil"/>
              <w:bottom w:val="single" w:sz="4" w:space="0" w:color="auto"/>
              <w:right w:val="single" w:sz="4" w:space="0" w:color="auto"/>
            </w:tcBorders>
            <w:shd w:val="clear" w:color="auto" w:fill="auto"/>
            <w:noWrap/>
            <w:vAlign w:val="center"/>
            <w:hideMark/>
          </w:tcPr>
          <w:p w14:paraId="35468328"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293402FE"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5D2E6026" w14:textId="77777777" w:rsidR="00F66CCB" w:rsidRDefault="00F66CCB">
            <w:pPr>
              <w:jc w:val="center"/>
              <w:rPr>
                <w:rFonts w:ascii="Arial Armenian" w:hAnsi="Arial Armenian" w:cs="Arial"/>
                <w:sz w:val="18"/>
                <w:szCs w:val="18"/>
              </w:rPr>
            </w:pPr>
            <w:r>
              <w:rPr>
                <w:rFonts w:ascii="Arial Armenian" w:hAnsi="Arial Armenian" w:cs="Arial"/>
                <w:sz w:val="18"/>
                <w:szCs w:val="18"/>
              </w:rPr>
              <w:t>2</w:t>
            </w:r>
          </w:p>
        </w:tc>
        <w:tc>
          <w:tcPr>
            <w:tcW w:w="8620" w:type="dxa"/>
            <w:tcBorders>
              <w:top w:val="nil"/>
              <w:left w:val="nil"/>
              <w:bottom w:val="single" w:sz="4" w:space="0" w:color="auto"/>
              <w:right w:val="single" w:sz="4" w:space="0" w:color="auto"/>
            </w:tcBorders>
            <w:shd w:val="clear" w:color="auto" w:fill="auto"/>
            <w:vAlign w:val="center"/>
            <w:hideMark/>
          </w:tcPr>
          <w:p w14:paraId="572B70BD" w14:textId="77777777" w:rsidR="00F66CCB" w:rsidRDefault="00F66CCB">
            <w:pPr>
              <w:rPr>
                <w:rFonts w:ascii="Arial Armenian" w:hAnsi="Arial Armenian" w:cs="Arial"/>
                <w:sz w:val="20"/>
                <w:szCs w:val="20"/>
              </w:rPr>
            </w:pPr>
            <w:r>
              <w:rPr>
                <w:rFonts w:ascii="Arial Armenian" w:hAnsi="Arial Armenian" w:cs="Arial"/>
                <w:sz w:val="20"/>
                <w:szCs w:val="20"/>
              </w:rPr>
              <w:t>¾É. í³Ñ³Ý³Ï, 16ï»Õ.åÉ³ëïÙ³ë» ³ñÏÕ</w:t>
            </w:r>
          </w:p>
        </w:tc>
        <w:tc>
          <w:tcPr>
            <w:tcW w:w="2260" w:type="dxa"/>
            <w:tcBorders>
              <w:top w:val="nil"/>
              <w:left w:val="nil"/>
              <w:bottom w:val="single" w:sz="4" w:space="0" w:color="auto"/>
              <w:right w:val="single" w:sz="4" w:space="0" w:color="auto"/>
            </w:tcBorders>
            <w:shd w:val="clear" w:color="auto" w:fill="auto"/>
            <w:noWrap/>
            <w:vAlign w:val="center"/>
            <w:hideMark/>
          </w:tcPr>
          <w:p w14:paraId="3890E1D2"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10C2A5DD"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B638B9C" w14:textId="77777777" w:rsidR="00F66CCB" w:rsidRDefault="00F66CCB">
            <w:pPr>
              <w:jc w:val="center"/>
              <w:rPr>
                <w:rFonts w:ascii="Arial Armenian" w:hAnsi="Arial Armenian" w:cs="Arial"/>
                <w:sz w:val="18"/>
                <w:szCs w:val="18"/>
              </w:rPr>
            </w:pPr>
            <w:r>
              <w:rPr>
                <w:rFonts w:ascii="Arial Armenian" w:hAnsi="Arial Armenian" w:cs="Arial"/>
                <w:sz w:val="18"/>
                <w:szCs w:val="18"/>
              </w:rPr>
              <w:t>3</w:t>
            </w:r>
          </w:p>
        </w:tc>
        <w:tc>
          <w:tcPr>
            <w:tcW w:w="8620" w:type="dxa"/>
            <w:tcBorders>
              <w:top w:val="nil"/>
              <w:left w:val="nil"/>
              <w:bottom w:val="single" w:sz="4" w:space="0" w:color="auto"/>
              <w:right w:val="single" w:sz="4" w:space="0" w:color="auto"/>
            </w:tcBorders>
            <w:shd w:val="clear" w:color="auto" w:fill="auto"/>
            <w:vAlign w:val="center"/>
            <w:hideMark/>
          </w:tcPr>
          <w:p w14:paraId="44EFC87F" w14:textId="77777777" w:rsidR="00F66CCB" w:rsidRDefault="00F66CCB">
            <w:pPr>
              <w:rPr>
                <w:rFonts w:ascii="Arial Armenian" w:hAnsi="Arial Armenian" w:cs="Arial"/>
                <w:sz w:val="20"/>
                <w:szCs w:val="20"/>
              </w:rPr>
            </w:pPr>
            <w:r>
              <w:rPr>
                <w:rFonts w:ascii="Arial Armenian" w:hAnsi="Arial Armenian" w:cs="Arial"/>
                <w:sz w:val="20"/>
                <w:szCs w:val="20"/>
              </w:rPr>
              <w:t>¾É. í³Ñ³Ý³Ï, 24ï»Õ.åÉ³ëïÙ³ë» ³ñÏÕ</w:t>
            </w:r>
          </w:p>
        </w:tc>
        <w:tc>
          <w:tcPr>
            <w:tcW w:w="2260" w:type="dxa"/>
            <w:tcBorders>
              <w:top w:val="nil"/>
              <w:left w:val="nil"/>
              <w:bottom w:val="single" w:sz="4" w:space="0" w:color="auto"/>
              <w:right w:val="single" w:sz="4" w:space="0" w:color="auto"/>
            </w:tcBorders>
            <w:shd w:val="clear" w:color="auto" w:fill="auto"/>
            <w:noWrap/>
            <w:vAlign w:val="center"/>
            <w:hideMark/>
          </w:tcPr>
          <w:p w14:paraId="3DEB8E66"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1B3BB4EF"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1661DBB7" w14:textId="77777777" w:rsidR="00F66CCB" w:rsidRDefault="00F66CCB">
            <w:pPr>
              <w:jc w:val="center"/>
              <w:rPr>
                <w:rFonts w:ascii="Arial Armenian" w:hAnsi="Arial Armenian" w:cs="Arial"/>
                <w:sz w:val="18"/>
                <w:szCs w:val="18"/>
              </w:rPr>
            </w:pPr>
            <w:r>
              <w:rPr>
                <w:rFonts w:ascii="Arial Armenian" w:hAnsi="Arial Armenian" w:cs="Arial"/>
                <w:sz w:val="18"/>
                <w:szCs w:val="18"/>
              </w:rPr>
              <w:t>4</w:t>
            </w:r>
          </w:p>
        </w:tc>
        <w:tc>
          <w:tcPr>
            <w:tcW w:w="8620" w:type="dxa"/>
            <w:tcBorders>
              <w:top w:val="nil"/>
              <w:left w:val="nil"/>
              <w:bottom w:val="single" w:sz="4" w:space="0" w:color="auto"/>
              <w:right w:val="single" w:sz="4" w:space="0" w:color="auto"/>
            </w:tcBorders>
            <w:shd w:val="clear" w:color="auto" w:fill="auto"/>
            <w:vAlign w:val="center"/>
            <w:hideMark/>
          </w:tcPr>
          <w:p w14:paraId="4336B972" w14:textId="77777777" w:rsidR="00F66CCB" w:rsidRDefault="00F66CCB">
            <w:pPr>
              <w:rPr>
                <w:rFonts w:ascii="Arial Armenian" w:hAnsi="Arial Armenian" w:cs="Arial"/>
                <w:sz w:val="20"/>
                <w:szCs w:val="20"/>
              </w:rPr>
            </w:pPr>
            <w:r>
              <w:rPr>
                <w:rFonts w:ascii="Arial Armenian" w:hAnsi="Arial Armenian" w:cs="Arial"/>
                <w:sz w:val="20"/>
                <w:szCs w:val="20"/>
              </w:rPr>
              <w:t>¾É. í³Ñ³Ý³Ï, 36ï»Õ.åÉ³ëïÙ³ë» ³ñÏÕ</w:t>
            </w:r>
          </w:p>
        </w:tc>
        <w:tc>
          <w:tcPr>
            <w:tcW w:w="2260" w:type="dxa"/>
            <w:tcBorders>
              <w:top w:val="nil"/>
              <w:left w:val="nil"/>
              <w:bottom w:val="single" w:sz="4" w:space="0" w:color="auto"/>
              <w:right w:val="single" w:sz="4" w:space="0" w:color="auto"/>
            </w:tcBorders>
            <w:shd w:val="clear" w:color="auto" w:fill="auto"/>
            <w:noWrap/>
            <w:vAlign w:val="center"/>
            <w:hideMark/>
          </w:tcPr>
          <w:p w14:paraId="25752C92"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1AF343F3" w14:textId="77777777" w:rsidTr="00F66CCB">
        <w:trPr>
          <w:trHeight w:val="51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5C98EAC5" w14:textId="77777777" w:rsidR="00F66CCB" w:rsidRDefault="00F66CCB">
            <w:pPr>
              <w:jc w:val="center"/>
              <w:rPr>
                <w:rFonts w:ascii="Arial Armenian" w:hAnsi="Arial Armenian" w:cs="Arial"/>
                <w:sz w:val="18"/>
                <w:szCs w:val="18"/>
              </w:rPr>
            </w:pPr>
            <w:r>
              <w:rPr>
                <w:rFonts w:ascii="Arial Armenian" w:hAnsi="Arial Armenian" w:cs="Arial"/>
                <w:sz w:val="18"/>
                <w:szCs w:val="18"/>
              </w:rPr>
              <w:t>5</w:t>
            </w:r>
          </w:p>
        </w:tc>
        <w:tc>
          <w:tcPr>
            <w:tcW w:w="8620" w:type="dxa"/>
            <w:tcBorders>
              <w:top w:val="nil"/>
              <w:left w:val="nil"/>
              <w:bottom w:val="single" w:sz="4" w:space="0" w:color="auto"/>
              <w:right w:val="single" w:sz="4" w:space="0" w:color="auto"/>
            </w:tcBorders>
            <w:shd w:val="clear" w:color="auto" w:fill="auto"/>
            <w:vAlign w:val="center"/>
            <w:hideMark/>
          </w:tcPr>
          <w:p w14:paraId="71737F60" w14:textId="77777777" w:rsidR="00F66CCB" w:rsidRDefault="00F66CCB">
            <w:pPr>
              <w:rPr>
                <w:rFonts w:ascii="Arial Armenian" w:hAnsi="Arial Armenian" w:cs="Arial"/>
                <w:sz w:val="20"/>
                <w:szCs w:val="20"/>
              </w:rPr>
            </w:pPr>
            <w:r>
              <w:rPr>
                <w:rFonts w:ascii="Arial Armenian" w:hAnsi="Arial Armenian" w:cs="Arial"/>
                <w:sz w:val="20"/>
                <w:szCs w:val="20"/>
              </w:rPr>
              <w:t xml:space="preserve">¾É»Ïïñ³Ï³Ý í³Ñ³Ý³Ï 6xAE-1031-1 Ù³ÏÝÇßÇ ³íïáÙ³ïÝ»ñáí </w:t>
            </w:r>
            <w:r>
              <w:rPr>
                <w:rFonts w:ascii="Calibri" w:hAnsi="Calibri" w:cs="Calibri"/>
                <w:sz w:val="20"/>
                <w:szCs w:val="20"/>
              </w:rPr>
              <w:t>ПВЗ</w:t>
            </w:r>
            <w:r>
              <w:rPr>
                <w:rFonts w:ascii="Arial Armenian" w:hAnsi="Arial Armenian" w:cs="Arial"/>
                <w:sz w:val="20"/>
                <w:szCs w:val="20"/>
              </w:rPr>
              <w:t xml:space="preserve"> -60 </w:t>
            </w:r>
            <w:r>
              <w:rPr>
                <w:rFonts w:ascii="Arial Armenian" w:hAnsi="Arial Armenian" w:cs="Arial Armenian"/>
                <w:sz w:val="20"/>
                <w:szCs w:val="20"/>
              </w:rPr>
              <w:t>Ùáõïù³ÛÇÝ</w:t>
            </w:r>
            <w:r>
              <w:rPr>
                <w:rFonts w:ascii="Arial Armenian" w:hAnsi="Arial Armenian" w:cs="Arial"/>
                <w:sz w:val="20"/>
                <w:szCs w:val="20"/>
              </w:rPr>
              <w:t xml:space="preserve"> </w:t>
            </w:r>
            <w:r>
              <w:rPr>
                <w:rFonts w:ascii="Arial Armenian" w:hAnsi="Arial Armenian" w:cs="Arial Armenian"/>
                <w:sz w:val="20"/>
                <w:szCs w:val="20"/>
              </w:rPr>
              <w:t>³å³ñ³ïáí</w:t>
            </w:r>
            <w:r>
              <w:rPr>
                <w:rFonts w:ascii="Arial Armenian" w:hAnsi="Arial Armenian" w:cs="Arial"/>
                <w:sz w:val="20"/>
                <w:szCs w:val="20"/>
              </w:rPr>
              <w:t xml:space="preserve"> , í³Ñ³Ý³ÏÇ ³Ýí³Ý³Ï³Ý Ñáë³ÝùÁ 63²</w:t>
            </w:r>
          </w:p>
        </w:tc>
        <w:tc>
          <w:tcPr>
            <w:tcW w:w="2260" w:type="dxa"/>
            <w:tcBorders>
              <w:top w:val="nil"/>
              <w:left w:val="nil"/>
              <w:bottom w:val="single" w:sz="4" w:space="0" w:color="auto"/>
              <w:right w:val="single" w:sz="4" w:space="0" w:color="auto"/>
            </w:tcBorders>
            <w:shd w:val="clear" w:color="auto" w:fill="auto"/>
            <w:noWrap/>
            <w:vAlign w:val="center"/>
            <w:hideMark/>
          </w:tcPr>
          <w:p w14:paraId="76EA70B8"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5B3E539F" w14:textId="77777777" w:rsidTr="00F66CCB">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0182738F" w14:textId="77777777" w:rsidR="00F66CCB" w:rsidRDefault="00F66CCB">
            <w:pPr>
              <w:jc w:val="center"/>
              <w:rPr>
                <w:rFonts w:ascii="Arial Armenian" w:hAnsi="Arial Armenian" w:cs="Arial"/>
                <w:sz w:val="18"/>
                <w:szCs w:val="18"/>
              </w:rPr>
            </w:pPr>
            <w:r>
              <w:rPr>
                <w:rFonts w:ascii="Arial Armenian" w:hAnsi="Arial Armenian" w:cs="Arial"/>
                <w:sz w:val="18"/>
                <w:szCs w:val="18"/>
              </w:rPr>
              <w:t>6</w:t>
            </w:r>
          </w:p>
        </w:tc>
        <w:tc>
          <w:tcPr>
            <w:tcW w:w="8620" w:type="dxa"/>
            <w:tcBorders>
              <w:top w:val="nil"/>
              <w:left w:val="nil"/>
              <w:bottom w:val="single" w:sz="4" w:space="0" w:color="auto"/>
              <w:right w:val="single" w:sz="4" w:space="0" w:color="auto"/>
            </w:tcBorders>
            <w:shd w:val="clear" w:color="auto" w:fill="auto"/>
            <w:vAlign w:val="center"/>
            <w:hideMark/>
          </w:tcPr>
          <w:p w14:paraId="0497E3DC" w14:textId="77777777" w:rsidR="00F66CCB" w:rsidRDefault="00F66CCB">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 xml:space="preserve">~380/220 </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 xml:space="preserve">=16 </w:t>
            </w:r>
            <w:r>
              <w:rPr>
                <w:rFonts w:ascii="Arial" w:hAnsi="Arial" w:cs="Arial"/>
                <w:sz w:val="20"/>
                <w:szCs w:val="20"/>
              </w:rPr>
              <w:t>Ա</w:t>
            </w:r>
            <w:r>
              <w:rPr>
                <w:rFonts w:ascii="Arial Armenian" w:hAnsi="Arial Armenian" w:cs="Arial"/>
                <w:sz w:val="20"/>
                <w:szCs w:val="20"/>
              </w:rPr>
              <w:t xml:space="preserve">  MCB</w:t>
            </w:r>
          </w:p>
        </w:tc>
        <w:tc>
          <w:tcPr>
            <w:tcW w:w="2260" w:type="dxa"/>
            <w:tcBorders>
              <w:top w:val="nil"/>
              <w:left w:val="nil"/>
              <w:bottom w:val="single" w:sz="4" w:space="0" w:color="auto"/>
              <w:right w:val="single" w:sz="4" w:space="0" w:color="auto"/>
            </w:tcBorders>
            <w:shd w:val="clear" w:color="auto" w:fill="auto"/>
            <w:noWrap/>
            <w:vAlign w:val="center"/>
            <w:hideMark/>
          </w:tcPr>
          <w:p w14:paraId="520D1729"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263F7BD4" w14:textId="77777777" w:rsidTr="00F66CCB">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011ADF8B" w14:textId="77777777" w:rsidR="00F66CCB" w:rsidRDefault="00F66CCB">
            <w:pPr>
              <w:jc w:val="center"/>
              <w:rPr>
                <w:rFonts w:ascii="Arial Armenian" w:hAnsi="Arial Armenian" w:cs="Arial"/>
                <w:sz w:val="18"/>
                <w:szCs w:val="18"/>
              </w:rPr>
            </w:pPr>
            <w:r>
              <w:rPr>
                <w:rFonts w:ascii="Arial Armenian" w:hAnsi="Arial Armenian" w:cs="Arial"/>
                <w:sz w:val="18"/>
                <w:szCs w:val="18"/>
              </w:rPr>
              <w:t>7</w:t>
            </w:r>
          </w:p>
        </w:tc>
        <w:tc>
          <w:tcPr>
            <w:tcW w:w="8620" w:type="dxa"/>
            <w:tcBorders>
              <w:top w:val="nil"/>
              <w:left w:val="nil"/>
              <w:bottom w:val="single" w:sz="4" w:space="0" w:color="auto"/>
              <w:right w:val="single" w:sz="4" w:space="0" w:color="auto"/>
            </w:tcBorders>
            <w:shd w:val="clear" w:color="auto" w:fill="auto"/>
            <w:vAlign w:val="center"/>
            <w:hideMark/>
          </w:tcPr>
          <w:p w14:paraId="7EFE96BB" w14:textId="77777777" w:rsidR="00F66CCB" w:rsidRDefault="00F66CCB">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 xml:space="preserve">~380/220 </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=20</w:t>
            </w:r>
            <w:r>
              <w:rPr>
                <w:rFonts w:ascii="Arial" w:hAnsi="Arial" w:cs="Arial"/>
                <w:sz w:val="20"/>
                <w:szCs w:val="20"/>
              </w:rPr>
              <w:t>Ա</w:t>
            </w:r>
            <w:r>
              <w:rPr>
                <w:rFonts w:ascii="Arial Armenian" w:hAnsi="Arial Armenian" w:cs="Arial"/>
                <w:sz w:val="20"/>
                <w:szCs w:val="20"/>
              </w:rPr>
              <w:t xml:space="preserve">  MCB</w:t>
            </w:r>
          </w:p>
        </w:tc>
        <w:tc>
          <w:tcPr>
            <w:tcW w:w="2260" w:type="dxa"/>
            <w:tcBorders>
              <w:top w:val="nil"/>
              <w:left w:val="nil"/>
              <w:bottom w:val="single" w:sz="4" w:space="0" w:color="auto"/>
              <w:right w:val="single" w:sz="4" w:space="0" w:color="auto"/>
            </w:tcBorders>
            <w:shd w:val="clear" w:color="auto" w:fill="auto"/>
            <w:noWrap/>
            <w:vAlign w:val="center"/>
            <w:hideMark/>
          </w:tcPr>
          <w:p w14:paraId="07E98FD4"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021508E1" w14:textId="77777777" w:rsidTr="00F66CCB">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6C7E3640" w14:textId="77777777" w:rsidR="00F66CCB" w:rsidRDefault="00F66CCB">
            <w:pPr>
              <w:jc w:val="center"/>
              <w:rPr>
                <w:rFonts w:ascii="Arial Armenian" w:hAnsi="Arial Armenian" w:cs="Arial"/>
                <w:sz w:val="18"/>
                <w:szCs w:val="18"/>
              </w:rPr>
            </w:pPr>
            <w:r>
              <w:rPr>
                <w:rFonts w:ascii="Arial Armenian" w:hAnsi="Arial Armenian" w:cs="Arial"/>
                <w:sz w:val="18"/>
                <w:szCs w:val="18"/>
              </w:rPr>
              <w:t>8</w:t>
            </w:r>
          </w:p>
        </w:tc>
        <w:tc>
          <w:tcPr>
            <w:tcW w:w="8620" w:type="dxa"/>
            <w:tcBorders>
              <w:top w:val="nil"/>
              <w:left w:val="nil"/>
              <w:bottom w:val="single" w:sz="4" w:space="0" w:color="auto"/>
              <w:right w:val="single" w:sz="4" w:space="0" w:color="auto"/>
            </w:tcBorders>
            <w:shd w:val="clear" w:color="auto" w:fill="auto"/>
            <w:vAlign w:val="center"/>
            <w:hideMark/>
          </w:tcPr>
          <w:p w14:paraId="40F424F8" w14:textId="77777777" w:rsidR="00F66CCB" w:rsidRDefault="00F66CCB">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 xml:space="preserve">~380/220 </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 xml:space="preserve">=32 </w:t>
            </w:r>
            <w:r>
              <w:rPr>
                <w:rFonts w:ascii="Arial" w:hAnsi="Arial" w:cs="Arial"/>
                <w:sz w:val="20"/>
                <w:szCs w:val="20"/>
              </w:rPr>
              <w:t>Ա</w:t>
            </w:r>
            <w:r>
              <w:rPr>
                <w:rFonts w:ascii="Arial Armenian" w:hAnsi="Arial Armenian" w:cs="Arial"/>
                <w:sz w:val="20"/>
                <w:szCs w:val="20"/>
              </w:rPr>
              <w:t xml:space="preserve">  MCB</w:t>
            </w:r>
          </w:p>
        </w:tc>
        <w:tc>
          <w:tcPr>
            <w:tcW w:w="2260" w:type="dxa"/>
            <w:tcBorders>
              <w:top w:val="nil"/>
              <w:left w:val="nil"/>
              <w:bottom w:val="single" w:sz="4" w:space="0" w:color="auto"/>
              <w:right w:val="single" w:sz="4" w:space="0" w:color="auto"/>
            </w:tcBorders>
            <w:shd w:val="clear" w:color="auto" w:fill="auto"/>
            <w:noWrap/>
            <w:vAlign w:val="center"/>
            <w:hideMark/>
          </w:tcPr>
          <w:p w14:paraId="713B1156"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30FD9A14" w14:textId="77777777" w:rsidTr="00F66CCB">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7C02644B" w14:textId="77777777" w:rsidR="00F66CCB" w:rsidRDefault="00F66CCB">
            <w:pPr>
              <w:jc w:val="center"/>
              <w:rPr>
                <w:rFonts w:ascii="Arial Armenian" w:hAnsi="Arial Armenian" w:cs="Arial"/>
                <w:sz w:val="18"/>
                <w:szCs w:val="18"/>
              </w:rPr>
            </w:pPr>
            <w:r>
              <w:rPr>
                <w:rFonts w:ascii="Arial Armenian" w:hAnsi="Arial Armenian" w:cs="Arial"/>
                <w:sz w:val="18"/>
                <w:szCs w:val="18"/>
              </w:rPr>
              <w:t>9</w:t>
            </w:r>
          </w:p>
        </w:tc>
        <w:tc>
          <w:tcPr>
            <w:tcW w:w="8620" w:type="dxa"/>
            <w:tcBorders>
              <w:top w:val="nil"/>
              <w:left w:val="nil"/>
              <w:bottom w:val="single" w:sz="4" w:space="0" w:color="auto"/>
              <w:right w:val="single" w:sz="4" w:space="0" w:color="auto"/>
            </w:tcBorders>
            <w:shd w:val="clear" w:color="auto" w:fill="auto"/>
            <w:vAlign w:val="center"/>
            <w:hideMark/>
          </w:tcPr>
          <w:p w14:paraId="02CE992C" w14:textId="77777777" w:rsidR="00F66CCB" w:rsidRDefault="00F66CCB">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 xml:space="preserve">~380/220 </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=40</w:t>
            </w:r>
            <w:r>
              <w:rPr>
                <w:rFonts w:ascii="Arial" w:hAnsi="Arial" w:cs="Arial"/>
                <w:sz w:val="20"/>
                <w:szCs w:val="20"/>
              </w:rPr>
              <w:t>Ա</w:t>
            </w:r>
            <w:r>
              <w:rPr>
                <w:rFonts w:ascii="Arial Armenian" w:hAnsi="Arial Armenian" w:cs="Arial"/>
                <w:sz w:val="20"/>
                <w:szCs w:val="20"/>
              </w:rPr>
              <w:t xml:space="preserve">  MCB</w:t>
            </w:r>
          </w:p>
        </w:tc>
        <w:tc>
          <w:tcPr>
            <w:tcW w:w="2260" w:type="dxa"/>
            <w:tcBorders>
              <w:top w:val="nil"/>
              <w:left w:val="nil"/>
              <w:bottom w:val="single" w:sz="4" w:space="0" w:color="auto"/>
              <w:right w:val="single" w:sz="4" w:space="0" w:color="auto"/>
            </w:tcBorders>
            <w:shd w:val="clear" w:color="auto" w:fill="auto"/>
            <w:noWrap/>
            <w:vAlign w:val="center"/>
            <w:hideMark/>
          </w:tcPr>
          <w:p w14:paraId="4AD6E435"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11D1A9D2" w14:textId="77777777" w:rsidTr="00F66CCB">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0C0CAD10" w14:textId="77777777" w:rsidR="00F66CCB" w:rsidRDefault="00F66CCB">
            <w:pPr>
              <w:jc w:val="center"/>
              <w:rPr>
                <w:rFonts w:ascii="Arial Armenian" w:hAnsi="Arial Armenian" w:cs="Arial"/>
                <w:sz w:val="18"/>
                <w:szCs w:val="18"/>
              </w:rPr>
            </w:pPr>
            <w:r>
              <w:rPr>
                <w:rFonts w:ascii="Arial Armenian" w:hAnsi="Arial Armenian" w:cs="Arial"/>
                <w:sz w:val="18"/>
                <w:szCs w:val="18"/>
              </w:rPr>
              <w:lastRenderedPageBreak/>
              <w:t>10</w:t>
            </w:r>
          </w:p>
        </w:tc>
        <w:tc>
          <w:tcPr>
            <w:tcW w:w="8620" w:type="dxa"/>
            <w:tcBorders>
              <w:top w:val="nil"/>
              <w:left w:val="nil"/>
              <w:bottom w:val="single" w:sz="4" w:space="0" w:color="auto"/>
              <w:right w:val="single" w:sz="4" w:space="0" w:color="auto"/>
            </w:tcBorders>
            <w:shd w:val="clear" w:color="auto" w:fill="auto"/>
            <w:vAlign w:val="center"/>
            <w:hideMark/>
          </w:tcPr>
          <w:p w14:paraId="5D57F057" w14:textId="77777777" w:rsidR="00F66CCB" w:rsidRDefault="00F66CCB">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 xml:space="preserve">=50 </w:t>
            </w:r>
            <w:r>
              <w:rPr>
                <w:rFonts w:ascii="Arial" w:hAnsi="Arial" w:cs="Arial"/>
                <w:sz w:val="20"/>
                <w:szCs w:val="20"/>
              </w:rPr>
              <w:t>Ա</w:t>
            </w:r>
            <w:r>
              <w:rPr>
                <w:rFonts w:ascii="Arial Armenian" w:hAnsi="Arial Armenian" w:cs="Arial"/>
                <w:sz w:val="20"/>
                <w:szCs w:val="20"/>
              </w:rPr>
              <w:t xml:space="preserve">  MCB</w:t>
            </w:r>
          </w:p>
        </w:tc>
        <w:tc>
          <w:tcPr>
            <w:tcW w:w="2260" w:type="dxa"/>
            <w:tcBorders>
              <w:top w:val="nil"/>
              <w:left w:val="nil"/>
              <w:bottom w:val="single" w:sz="4" w:space="0" w:color="auto"/>
              <w:right w:val="single" w:sz="4" w:space="0" w:color="auto"/>
            </w:tcBorders>
            <w:shd w:val="clear" w:color="auto" w:fill="auto"/>
            <w:noWrap/>
            <w:vAlign w:val="center"/>
            <w:hideMark/>
          </w:tcPr>
          <w:p w14:paraId="11AC15EC" w14:textId="77777777" w:rsidR="00F66CCB" w:rsidRDefault="00F66CCB">
            <w:pPr>
              <w:jc w:val="center"/>
              <w:rPr>
                <w:rFonts w:ascii="Arial Armenian" w:hAnsi="Arial Armenian" w:cs="Arial"/>
                <w:sz w:val="18"/>
                <w:szCs w:val="18"/>
              </w:rPr>
            </w:pPr>
            <w:r>
              <w:rPr>
                <w:rFonts w:ascii="Arial Armenian" w:hAnsi="Arial Armenian" w:cs="Arial"/>
                <w:sz w:val="18"/>
                <w:szCs w:val="18"/>
              </w:rPr>
              <w:t>2</w:t>
            </w:r>
          </w:p>
        </w:tc>
      </w:tr>
      <w:tr w:rsidR="00F66CCB" w14:paraId="169C4D76" w14:textId="77777777" w:rsidTr="00F66CCB">
        <w:trPr>
          <w:trHeight w:val="82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336CA1C6" w14:textId="77777777" w:rsidR="00F66CCB" w:rsidRDefault="00F66CCB">
            <w:pPr>
              <w:jc w:val="center"/>
              <w:rPr>
                <w:rFonts w:ascii="Arial Armenian" w:hAnsi="Arial Armenian" w:cs="Arial"/>
                <w:sz w:val="18"/>
                <w:szCs w:val="18"/>
              </w:rPr>
            </w:pPr>
            <w:r>
              <w:rPr>
                <w:rFonts w:ascii="Arial Armenian" w:hAnsi="Arial Armenian" w:cs="Arial"/>
                <w:sz w:val="18"/>
                <w:szCs w:val="18"/>
              </w:rPr>
              <w:t>11</w:t>
            </w:r>
          </w:p>
        </w:tc>
        <w:tc>
          <w:tcPr>
            <w:tcW w:w="8620" w:type="dxa"/>
            <w:tcBorders>
              <w:top w:val="nil"/>
              <w:left w:val="nil"/>
              <w:bottom w:val="single" w:sz="4" w:space="0" w:color="auto"/>
              <w:right w:val="single" w:sz="4" w:space="0" w:color="auto"/>
            </w:tcBorders>
            <w:shd w:val="clear" w:color="auto" w:fill="auto"/>
            <w:vAlign w:val="center"/>
            <w:hideMark/>
          </w:tcPr>
          <w:p w14:paraId="69870384" w14:textId="77777777" w:rsidR="00F66CCB" w:rsidRDefault="00F66CCB">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w:t>
            </w:r>
            <w:r>
              <w:rPr>
                <w:rFonts w:ascii="Arial Armenian" w:hAnsi="Arial Armenian" w:cs="Arial"/>
                <w:sz w:val="20"/>
                <w:szCs w:val="20"/>
              </w:rPr>
              <w:br/>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=63</w:t>
            </w:r>
            <w:r>
              <w:rPr>
                <w:rFonts w:ascii="Arial" w:hAnsi="Arial" w:cs="Arial"/>
                <w:sz w:val="20"/>
                <w:szCs w:val="20"/>
              </w:rPr>
              <w:t>Ա</w:t>
            </w:r>
            <w:r>
              <w:rPr>
                <w:rFonts w:ascii="Arial Armenian" w:hAnsi="Arial Armenian" w:cs="Arial"/>
                <w:sz w:val="20"/>
                <w:szCs w:val="20"/>
              </w:rPr>
              <w:t xml:space="preserve">  MCB</w:t>
            </w:r>
          </w:p>
        </w:tc>
        <w:tc>
          <w:tcPr>
            <w:tcW w:w="2260" w:type="dxa"/>
            <w:tcBorders>
              <w:top w:val="nil"/>
              <w:left w:val="nil"/>
              <w:bottom w:val="single" w:sz="4" w:space="0" w:color="auto"/>
              <w:right w:val="single" w:sz="4" w:space="0" w:color="auto"/>
            </w:tcBorders>
            <w:shd w:val="clear" w:color="auto" w:fill="auto"/>
            <w:noWrap/>
            <w:vAlign w:val="center"/>
            <w:hideMark/>
          </w:tcPr>
          <w:p w14:paraId="7B9ECFF1"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6AB72F3B" w14:textId="77777777" w:rsidTr="00F66CCB">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0554538E" w14:textId="77777777" w:rsidR="00F66CCB" w:rsidRDefault="00F66CCB">
            <w:pPr>
              <w:jc w:val="center"/>
              <w:rPr>
                <w:rFonts w:ascii="Arial Armenian" w:hAnsi="Arial Armenian" w:cs="Arial"/>
                <w:sz w:val="18"/>
                <w:szCs w:val="18"/>
              </w:rPr>
            </w:pPr>
            <w:r>
              <w:rPr>
                <w:rFonts w:ascii="Arial Armenian" w:hAnsi="Arial Armenian" w:cs="Arial"/>
                <w:sz w:val="18"/>
                <w:szCs w:val="18"/>
              </w:rPr>
              <w:t>12</w:t>
            </w:r>
          </w:p>
        </w:tc>
        <w:tc>
          <w:tcPr>
            <w:tcW w:w="8620" w:type="dxa"/>
            <w:tcBorders>
              <w:top w:val="nil"/>
              <w:left w:val="nil"/>
              <w:bottom w:val="single" w:sz="4" w:space="0" w:color="auto"/>
              <w:right w:val="single" w:sz="4" w:space="0" w:color="auto"/>
            </w:tcBorders>
            <w:shd w:val="clear" w:color="auto" w:fill="auto"/>
            <w:vAlign w:val="center"/>
            <w:hideMark/>
          </w:tcPr>
          <w:p w14:paraId="0F161E18" w14:textId="77777777" w:rsidR="00F66CCB" w:rsidRDefault="00F66CCB">
            <w:pPr>
              <w:rPr>
                <w:rFonts w:ascii="Arial Armenian" w:hAnsi="Arial Armenian" w:cs="Arial"/>
                <w:sz w:val="20"/>
                <w:szCs w:val="20"/>
              </w:rPr>
            </w:pPr>
            <w:r>
              <w:rPr>
                <w:rFonts w:ascii="Arial Armenian" w:hAnsi="Arial Armenian" w:cs="Arial"/>
                <w:sz w:val="20"/>
                <w:szCs w:val="20"/>
              </w:rPr>
              <w:t xml:space="preserve">ØÇ³µ¨»é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~220</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=3</w:t>
            </w:r>
            <w:r>
              <w:rPr>
                <w:rFonts w:ascii="Arial" w:hAnsi="Arial" w:cs="Arial"/>
                <w:sz w:val="20"/>
                <w:szCs w:val="20"/>
              </w:rPr>
              <w:t>Ա</w:t>
            </w:r>
            <w:r>
              <w:rPr>
                <w:rFonts w:ascii="Arial Armenian" w:hAnsi="Arial Armenian" w:cs="Arial"/>
                <w:sz w:val="20"/>
                <w:szCs w:val="20"/>
              </w:rPr>
              <w:t xml:space="preserve">  MCB</w:t>
            </w:r>
          </w:p>
        </w:tc>
        <w:tc>
          <w:tcPr>
            <w:tcW w:w="2260" w:type="dxa"/>
            <w:tcBorders>
              <w:top w:val="nil"/>
              <w:left w:val="nil"/>
              <w:bottom w:val="single" w:sz="4" w:space="0" w:color="auto"/>
              <w:right w:val="single" w:sz="4" w:space="0" w:color="auto"/>
            </w:tcBorders>
            <w:shd w:val="clear" w:color="auto" w:fill="auto"/>
            <w:noWrap/>
            <w:vAlign w:val="center"/>
            <w:hideMark/>
          </w:tcPr>
          <w:p w14:paraId="5E8D3856"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17AD93A0" w14:textId="77777777" w:rsidTr="00F66CCB">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109BCB2B" w14:textId="77777777" w:rsidR="00F66CCB" w:rsidRDefault="00F66CCB">
            <w:pPr>
              <w:jc w:val="center"/>
              <w:rPr>
                <w:rFonts w:ascii="Arial Armenian" w:hAnsi="Arial Armenian" w:cs="Arial"/>
                <w:sz w:val="18"/>
                <w:szCs w:val="18"/>
              </w:rPr>
            </w:pPr>
            <w:r>
              <w:rPr>
                <w:rFonts w:ascii="Arial Armenian" w:hAnsi="Arial Armenian" w:cs="Arial"/>
                <w:sz w:val="18"/>
                <w:szCs w:val="18"/>
              </w:rPr>
              <w:t>13</w:t>
            </w:r>
          </w:p>
        </w:tc>
        <w:tc>
          <w:tcPr>
            <w:tcW w:w="8620" w:type="dxa"/>
            <w:tcBorders>
              <w:top w:val="nil"/>
              <w:left w:val="nil"/>
              <w:bottom w:val="single" w:sz="4" w:space="0" w:color="auto"/>
              <w:right w:val="single" w:sz="4" w:space="0" w:color="auto"/>
            </w:tcBorders>
            <w:shd w:val="clear" w:color="auto" w:fill="auto"/>
            <w:vAlign w:val="center"/>
            <w:hideMark/>
          </w:tcPr>
          <w:p w14:paraId="43CDF734" w14:textId="77777777" w:rsidR="00F66CCB" w:rsidRDefault="00F66CCB">
            <w:pPr>
              <w:rPr>
                <w:rFonts w:ascii="Arial Armenian" w:hAnsi="Arial Armenian" w:cs="Arial"/>
                <w:sz w:val="20"/>
                <w:szCs w:val="20"/>
              </w:rPr>
            </w:pPr>
            <w:r>
              <w:rPr>
                <w:rFonts w:ascii="Arial Armenian" w:hAnsi="Arial Armenian" w:cs="Arial"/>
                <w:sz w:val="20"/>
                <w:szCs w:val="20"/>
              </w:rPr>
              <w:t xml:space="preserve">ØÇ³µ¨»é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~220</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=6</w:t>
            </w:r>
            <w:r>
              <w:rPr>
                <w:rFonts w:ascii="Arial" w:hAnsi="Arial" w:cs="Arial"/>
                <w:sz w:val="20"/>
                <w:szCs w:val="20"/>
              </w:rPr>
              <w:t>Ա</w:t>
            </w:r>
            <w:r>
              <w:rPr>
                <w:rFonts w:ascii="Arial Armenian" w:hAnsi="Arial Armenian" w:cs="Arial"/>
                <w:sz w:val="20"/>
                <w:szCs w:val="20"/>
              </w:rPr>
              <w:t xml:space="preserve">  MCB</w:t>
            </w:r>
          </w:p>
        </w:tc>
        <w:tc>
          <w:tcPr>
            <w:tcW w:w="2260" w:type="dxa"/>
            <w:tcBorders>
              <w:top w:val="nil"/>
              <w:left w:val="nil"/>
              <w:bottom w:val="single" w:sz="4" w:space="0" w:color="auto"/>
              <w:right w:val="single" w:sz="4" w:space="0" w:color="auto"/>
            </w:tcBorders>
            <w:shd w:val="clear" w:color="auto" w:fill="auto"/>
            <w:noWrap/>
            <w:vAlign w:val="center"/>
            <w:hideMark/>
          </w:tcPr>
          <w:p w14:paraId="4F9163C6"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1AF0C5D1" w14:textId="77777777" w:rsidTr="00F66CCB">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79051BCA" w14:textId="77777777" w:rsidR="00F66CCB" w:rsidRDefault="00F66CCB">
            <w:pPr>
              <w:jc w:val="center"/>
              <w:rPr>
                <w:rFonts w:ascii="Arial Armenian" w:hAnsi="Arial Armenian" w:cs="Arial"/>
                <w:sz w:val="18"/>
                <w:szCs w:val="18"/>
              </w:rPr>
            </w:pPr>
            <w:r>
              <w:rPr>
                <w:rFonts w:ascii="Arial Armenian" w:hAnsi="Arial Armenian" w:cs="Arial"/>
                <w:sz w:val="18"/>
                <w:szCs w:val="18"/>
              </w:rPr>
              <w:t>14</w:t>
            </w:r>
          </w:p>
        </w:tc>
        <w:tc>
          <w:tcPr>
            <w:tcW w:w="8620" w:type="dxa"/>
            <w:tcBorders>
              <w:top w:val="nil"/>
              <w:left w:val="nil"/>
              <w:bottom w:val="single" w:sz="4" w:space="0" w:color="auto"/>
              <w:right w:val="single" w:sz="4" w:space="0" w:color="auto"/>
            </w:tcBorders>
            <w:shd w:val="clear" w:color="auto" w:fill="auto"/>
            <w:vAlign w:val="center"/>
            <w:hideMark/>
          </w:tcPr>
          <w:p w14:paraId="54081D33" w14:textId="77777777" w:rsidR="00F66CCB" w:rsidRDefault="00F66CCB">
            <w:pPr>
              <w:rPr>
                <w:rFonts w:ascii="Arial Armenian" w:hAnsi="Arial Armenian" w:cs="Arial"/>
                <w:sz w:val="20"/>
                <w:szCs w:val="20"/>
              </w:rPr>
            </w:pPr>
            <w:r>
              <w:rPr>
                <w:rFonts w:ascii="Arial Armenian" w:hAnsi="Arial Armenian" w:cs="Arial"/>
                <w:sz w:val="20"/>
                <w:szCs w:val="20"/>
              </w:rPr>
              <w:t xml:space="preserve">ØÇ³µ¨»é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~220</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=10</w:t>
            </w:r>
            <w:r>
              <w:rPr>
                <w:rFonts w:ascii="Arial" w:hAnsi="Arial" w:cs="Arial"/>
                <w:sz w:val="20"/>
                <w:szCs w:val="20"/>
              </w:rPr>
              <w:t>Ա</w:t>
            </w:r>
            <w:r>
              <w:rPr>
                <w:rFonts w:ascii="Arial Armenian" w:hAnsi="Arial Armenian" w:cs="Arial"/>
                <w:sz w:val="20"/>
                <w:szCs w:val="20"/>
              </w:rPr>
              <w:t xml:space="preserve">  MCB</w:t>
            </w:r>
          </w:p>
        </w:tc>
        <w:tc>
          <w:tcPr>
            <w:tcW w:w="2260" w:type="dxa"/>
            <w:tcBorders>
              <w:top w:val="nil"/>
              <w:left w:val="nil"/>
              <w:bottom w:val="single" w:sz="4" w:space="0" w:color="auto"/>
              <w:right w:val="single" w:sz="4" w:space="0" w:color="auto"/>
            </w:tcBorders>
            <w:shd w:val="clear" w:color="auto" w:fill="auto"/>
            <w:noWrap/>
            <w:vAlign w:val="center"/>
            <w:hideMark/>
          </w:tcPr>
          <w:p w14:paraId="56552171"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0663C279" w14:textId="77777777" w:rsidTr="00F66CCB">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21E1ADA2" w14:textId="77777777" w:rsidR="00F66CCB" w:rsidRDefault="00F66CCB">
            <w:pPr>
              <w:jc w:val="center"/>
              <w:rPr>
                <w:rFonts w:ascii="Arial Armenian" w:hAnsi="Arial Armenian" w:cs="Arial"/>
                <w:sz w:val="18"/>
                <w:szCs w:val="18"/>
              </w:rPr>
            </w:pPr>
            <w:r>
              <w:rPr>
                <w:rFonts w:ascii="Arial Armenian" w:hAnsi="Arial Armenian" w:cs="Arial"/>
                <w:sz w:val="18"/>
                <w:szCs w:val="18"/>
              </w:rPr>
              <w:t>15</w:t>
            </w:r>
          </w:p>
        </w:tc>
        <w:tc>
          <w:tcPr>
            <w:tcW w:w="8620" w:type="dxa"/>
            <w:tcBorders>
              <w:top w:val="nil"/>
              <w:left w:val="nil"/>
              <w:bottom w:val="single" w:sz="4" w:space="0" w:color="auto"/>
              <w:right w:val="single" w:sz="4" w:space="0" w:color="auto"/>
            </w:tcBorders>
            <w:shd w:val="clear" w:color="auto" w:fill="auto"/>
            <w:vAlign w:val="center"/>
            <w:hideMark/>
          </w:tcPr>
          <w:p w14:paraId="69CED6FF" w14:textId="77777777" w:rsidR="00F66CCB" w:rsidRDefault="00F66CCB">
            <w:pPr>
              <w:rPr>
                <w:rFonts w:ascii="Arial Armenian" w:hAnsi="Arial Armenian" w:cs="Arial"/>
                <w:sz w:val="20"/>
                <w:szCs w:val="20"/>
              </w:rPr>
            </w:pPr>
            <w:r>
              <w:rPr>
                <w:rFonts w:ascii="Arial Armenian" w:hAnsi="Arial Armenian" w:cs="Arial"/>
                <w:sz w:val="20"/>
                <w:szCs w:val="20"/>
              </w:rPr>
              <w:t xml:space="preserve">ØÇ³µ¨»é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~220</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=16</w:t>
            </w:r>
            <w:r>
              <w:rPr>
                <w:rFonts w:ascii="Arial" w:hAnsi="Arial" w:cs="Arial"/>
                <w:sz w:val="20"/>
                <w:szCs w:val="20"/>
              </w:rPr>
              <w:t>Ա</w:t>
            </w:r>
            <w:r>
              <w:rPr>
                <w:rFonts w:ascii="Arial Armenian" w:hAnsi="Arial Armenian" w:cs="Arial"/>
                <w:sz w:val="20"/>
                <w:szCs w:val="20"/>
              </w:rPr>
              <w:t xml:space="preserve">  MCB</w:t>
            </w:r>
          </w:p>
        </w:tc>
        <w:tc>
          <w:tcPr>
            <w:tcW w:w="2260" w:type="dxa"/>
            <w:tcBorders>
              <w:top w:val="nil"/>
              <w:left w:val="nil"/>
              <w:bottom w:val="single" w:sz="4" w:space="0" w:color="auto"/>
              <w:right w:val="single" w:sz="4" w:space="0" w:color="auto"/>
            </w:tcBorders>
            <w:shd w:val="clear" w:color="auto" w:fill="auto"/>
            <w:noWrap/>
            <w:vAlign w:val="center"/>
            <w:hideMark/>
          </w:tcPr>
          <w:p w14:paraId="3F1AE8DA"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5656B317"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3C28562D" w14:textId="77777777" w:rsidR="00F66CCB" w:rsidRDefault="00F66CCB">
            <w:pPr>
              <w:jc w:val="center"/>
              <w:rPr>
                <w:rFonts w:ascii="Arial Armenian" w:hAnsi="Arial Armenian" w:cs="Arial"/>
                <w:sz w:val="18"/>
                <w:szCs w:val="18"/>
              </w:rPr>
            </w:pPr>
            <w:r>
              <w:rPr>
                <w:rFonts w:ascii="Arial Armenian" w:hAnsi="Arial Armenian" w:cs="Arial"/>
                <w:sz w:val="18"/>
                <w:szCs w:val="18"/>
              </w:rPr>
              <w:t>16</w:t>
            </w:r>
          </w:p>
        </w:tc>
        <w:tc>
          <w:tcPr>
            <w:tcW w:w="8620" w:type="dxa"/>
            <w:tcBorders>
              <w:top w:val="nil"/>
              <w:left w:val="nil"/>
              <w:bottom w:val="single" w:sz="4" w:space="0" w:color="auto"/>
              <w:right w:val="single" w:sz="4" w:space="0" w:color="auto"/>
            </w:tcBorders>
            <w:shd w:val="clear" w:color="auto" w:fill="auto"/>
            <w:vAlign w:val="center"/>
            <w:hideMark/>
          </w:tcPr>
          <w:p w14:paraId="727EDB5B" w14:textId="77777777" w:rsidR="00F66CCB" w:rsidRDefault="00F66CCB">
            <w:pPr>
              <w:rPr>
                <w:rFonts w:ascii="Arial Armenian" w:hAnsi="Arial Armenian" w:cs="Arial"/>
                <w:sz w:val="20"/>
                <w:szCs w:val="20"/>
              </w:rPr>
            </w:pPr>
            <w:r>
              <w:rPr>
                <w:rFonts w:ascii="Arial Armenian" w:hAnsi="Arial Armenian" w:cs="Arial"/>
                <w:sz w:val="20"/>
                <w:szCs w:val="20"/>
              </w:rPr>
              <w:t>²Ýç³ïÇã ÝáñÙ³É ï³ñµ»ñ³ÏÇ, »ñÏï³Ï³Í,220ì,6²,Ã³ùÝí³Í ï»Õ³¹ñÙ³Ý Ñ³Ù³ñ</w:t>
            </w:r>
          </w:p>
        </w:tc>
        <w:tc>
          <w:tcPr>
            <w:tcW w:w="2260" w:type="dxa"/>
            <w:tcBorders>
              <w:top w:val="nil"/>
              <w:left w:val="nil"/>
              <w:bottom w:val="single" w:sz="4" w:space="0" w:color="auto"/>
              <w:right w:val="single" w:sz="4" w:space="0" w:color="auto"/>
            </w:tcBorders>
            <w:shd w:val="clear" w:color="auto" w:fill="auto"/>
            <w:noWrap/>
            <w:vAlign w:val="center"/>
            <w:hideMark/>
          </w:tcPr>
          <w:p w14:paraId="07B21831"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226594F6" w14:textId="77777777" w:rsidTr="00F66CCB">
        <w:trPr>
          <w:trHeight w:val="79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57216866" w14:textId="77777777" w:rsidR="00F66CCB" w:rsidRDefault="00F66CCB">
            <w:pPr>
              <w:jc w:val="center"/>
              <w:rPr>
                <w:rFonts w:ascii="Arial Armenian" w:hAnsi="Arial Armenian" w:cs="Arial"/>
                <w:sz w:val="18"/>
                <w:szCs w:val="18"/>
              </w:rPr>
            </w:pPr>
            <w:r>
              <w:rPr>
                <w:rFonts w:ascii="Arial Armenian" w:hAnsi="Arial Armenian" w:cs="Arial"/>
                <w:sz w:val="18"/>
                <w:szCs w:val="18"/>
              </w:rPr>
              <w:t>17</w:t>
            </w:r>
          </w:p>
        </w:tc>
        <w:tc>
          <w:tcPr>
            <w:tcW w:w="8620" w:type="dxa"/>
            <w:tcBorders>
              <w:top w:val="nil"/>
              <w:left w:val="nil"/>
              <w:bottom w:val="single" w:sz="4" w:space="0" w:color="auto"/>
              <w:right w:val="single" w:sz="4" w:space="0" w:color="auto"/>
            </w:tcBorders>
            <w:shd w:val="clear" w:color="auto" w:fill="auto"/>
            <w:vAlign w:val="center"/>
            <w:hideMark/>
          </w:tcPr>
          <w:p w14:paraId="37AEF23D" w14:textId="77777777" w:rsidR="00F66CCB" w:rsidRDefault="00F66CCB">
            <w:pPr>
              <w:rPr>
                <w:rFonts w:ascii="Arial Armenian" w:hAnsi="Arial Armenian" w:cs="Arial"/>
                <w:sz w:val="20"/>
                <w:szCs w:val="20"/>
              </w:rPr>
            </w:pPr>
            <w:r>
              <w:rPr>
                <w:rFonts w:ascii="Arial Armenian" w:hAnsi="Arial Armenian" w:cs="Arial"/>
                <w:sz w:val="20"/>
                <w:szCs w:val="20"/>
              </w:rPr>
              <w:t>²é³ëï³Õ³ÛÇÝ Éáõë³ïáõ LED  40ìï Ñ½áñ. 3600 ÈÙ,</w:t>
            </w:r>
            <w:r>
              <w:rPr>
                <w:rFonts w:ascii="Arial Armenian" w:hAnsi="Arial Armenian" w:cs="Arial"/>
                <w:sz w:val="20"/>
                <w:szCs w:val="20"/>
              </w:rPr>
              <w:br/>
              <w:t>4000 Î, 595x595 ÙÙ                                                                                                     U</w:t>
            </w:r>
            <w:r>
              <w:rPr>
                <w:rFonts w:ascii="Arial" w:hAnsi="Arial" w:cs="Arial"/>
                <w:sz w:val="20"/>
                <w:szCs w:val="20"/>
                <w:vertAlign w:val="subscript"/>
              </w:rPr>
              <w:t>ԱՆՎ</w:t>
            </w:r>
            <w:r>
              <w:rPr>
                <w:rFonts w:ascii="Arial Armenian" w:hAnsi="Arial Armenian" w:cs="Arial"/>
                <w:sz w:val="20"/>
                <w:szCs w:val="20"/>
              </w:rPr>
              <w:t>~220 í, cos</w:t>
            </w:r>
            <w:r>
              <w:rPr>
                <w:rFonts w:ascii="Calibri" w:hAnsi="Calibri" w:cs="Calibri"/>
                <w:sz w:val="20"/>
                <w:szCs w:val="20"/>
              </w:rPr>
              <w:t>φ</w:t>
            </w:r>
            <w:r>
              <w:rPr>
                <w:rFonts w:ascii="Arial Armenian" w:hAnsi="Arial Armenian" w:cs="Arial"/>
                <w:sz w:val="20"/>
                <w:szCs w:val="20"/>
              </w:rPr>
              <w:t>=0.92, IP20</w:t>
            </w:r>
          </w:p>
        </w:tc>
        <w:tc>
          <w:tcPr>
            <w:tcW w:w="2260" w:type="dxa"/>
            <w:tcBorders>
              <w:top w:val="nil"/>
              <w:left w:val="nil"/>
              <w:bottom w:val="single" w:sz="4" w:space="0" w:color="auto"/>
              <w:right w:val="single" w:sz="4" w:space="0" w:color="auto"/>
            </w:tcBorders>
            <w:shd w:val="clear" w:color="auto" w:fill="auto"/>
            <w:noWrap/>
            <w:vAlign w:val="center"/>
            <w:hideMark/>
          </w:tcPr>
          <w:p w14:paraId="4D8FD830"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5DAC97BF" w14:textId="77777777" w:rsidTr="00F66CCB">
        <w:trPr>
          <w:trHeight w:val="79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2E106DF2" w14:textId="77777777" w:rsidR="00F66CCB" w:rsidRDefault="00F66CCB">
            <w:pPr>
              <w:jc w:val="center"/>
              <w:rPr>
                <w:rFonts w:ascii="Arial Armenian" w:hAnsi="Arial Armenian" w:cs="Arial"/>
                <w:sz w:val="18"/>
                <w:szCs w:val="18"/>
              </w:rPr>
            </w:pPr>
            <w:r>
              <w:rPr>
                <w:rFonts w:ascii="Arial Armenian" w:hAnsi="Arial Armenian" w:cs="Arial"/>
                <w:sz w:val="18"/>
                <w:szCs w:val="18"/>
              </w:rPr>
              <w:t>18</w:t>
            </w:r>
          </w:p>
        </w:tc>
        <w:tc>
          <w:tcPr>
            <w:tcW w:w="8620" w:type="dxa"/>
            <w:tcBorders>
              <w:top w:val="nil"/>
              <w:left w:val="nil"/>
              <w:bottom w:val="single" w:sz="4" w:space="0" w:color="auto"/>
              <w:right w:val="single" w:sz="4" w:space="0" w:color="auto"/>
            </w:tcBorders>
            <w:shd w:val="clear" w:color="auto" w:fill="auto"/>
            <w:vAlign w:val="center"/>
            <w:hideMark/>
          </w:tcPr>
          <w:p w14:paraId="4756A8D1" w14:textId="77777777" w:rsidR="00F66CCB" w:rsidRDefault="00F66CCB">
            <w:pPr>
              <w:rPr>
                <w:rFonts w:ascii="Arial Armenian" w:hAnsi="Arial Armenian" w:cs="Arial"/>
                <w:sz w:val="20"/>
                <w:szCs w:val="20"/>
              </w:rPr>
            </w:pPr>
            <w:r>
              <w:rPr>
                <w:rFonts w:ascii="Arial Armenian" w:hAnsi="Arial Armenian" w:cs="Arial"/>
                <w:sz w:val="20"/>
                <w:szCs w:val="20"/>
              </w:rPr>
              <w:t>²é³ëï³Õ³ÛÇÝ Éáõë³ïáõ LED  35ìï Ñ½áñ. 3200 ÈÙ,</w:t>
            </w:r>
            <w:r>
              <w:rPr>
                <w:rFonts w:ascii="Arial Armenian" w:hAnsi="Arial Armenian" w:cs="Arial"/>
                <w:sz w:val="20"/>
                <w:szCs w:val="20"/>
              </w:rPr>
              <w:br/>
              <w:t>4000 Î, 595x595 ÙÙ                                                                                                     U</w:t>
            </w:r>
            <w:r>
              <w:rPr>
                <w:rFonts w:ascii="Arial" w:hAnsi="Arial" w:cs="Arial"/>
                <w:sz w:val="20"/>
                <w:szCs w:val="20"/>
                <w:vertAlign w:val="subscript"/>
              </w:rPr>
              <w:t>ԱՆՎ</w:t>
            </w:r>
            <w:r>
              <w:rPr>
                <w:rFonts w:ascii="Arial Armenian" w:hAnsi="Arial Armenian" w:cs="Arial"/>
                <w:sz w:val="20"/>
                <w:szCs w:val="20"/>
              </w:rPr>
              <w:t>~220 ì, cos</w:t>
            </w:r>
            <w:r>
              <w:rPr>
                <w:rFonts w:ascii="Calibri" w:hAnsi="Calibri" w:cs="Calibri"/>
                <w:sz w:val="20"/>
                <w:szCs w:val="20"/>
              </w:rPr>
              <w:t>φ</w:t>
            </w:r>
            <w:r>
              <w:rPr>
                <w:rFonts w:ascii="Arial Armenian" w:hAnsi="Arial Armenian" w:cs="Arial"/>
                <w:sz w:val="20"/>
                <w:szCs w:val="20"/>
              </w:rPr>
              <w:t>=0.92, IP20</w:t>
            </w:r>
          </w:p>
        </w:tc>
        <w:tc>
          <w:tcPr>
            <w:tcW w:w="2260" w:type="dxa"/>
            <w:tcBorders>
              <w:top w:val="nil"/>
              <w:left w:val="nil"/>
              <w:bottom w:val="single" w:sz="4" w:space="0" w:color="auto"/>
              <w:right w:val="single" w:sz="4" w:space="0" w:color="auto"/>
            </w:tcBorders>
            <w:shd w:val="clear" w:color="auto" w:fill="auto"/>
            <w:noWrap/>
            <w:vAlign w:val="center"/>
            <w:hideMark/>
          </w:tcPr>
          <w:p w14:paraId="629733D7"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68F9145D" w14:textId="77777777" w:rsidTr="00F66CCB">
        <w:trPr>
          <w:trHeight w:val="79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1464FA8" w14:textId="77777777" w:rsidR="00F66CCB" w:rsidRDefault="00F66CCB">
            <w:pPr>
              <w:jc w:val="center"/>
              <w:rPr>
                <w:rFonts w:ascii="Arial Armenian" w:hAnsi="Arial Armenian" w:cs="Arial"/>
                <w:sz w:val="18"/>
                <w:szCs w:val="18"/>
              </w:rPr>
            </w:pPr>
            <w:r>
              <w:rPr>
                <w:rFonts w:ascii="Arial Armenian" w:hAnsi="Arial Armenian" w:cs="Arial"/>
                <w:sz w:val="18"/>
                <w:szCs w:val="18"/>
              </w:rPr>
              <w:t>19</w:t>
            </w:r>
          </w:p>
        </w:tc>
        <w:tc>
          <w:tcPr>
            <w:tcW w:w="8620" w:type="dxa"/>
            <w:tcBorders>
              <w:top w:val="nil"/>
              <w:left w:val="nil"/>
              <w:bottom w:val="single" w:sz="4" w:space="0" w:color="auto"/>
              <w:right w:val="single" w:sz="4" w:space="0" w:color="auto"/>
            </w:tcBorders>
            <w:shd w:val="clear" w:color="auto" w:fill="auto"/>
            <w:vAlign w:val="center"/>
            <w:hideMark/>
          </w:tcPr>
          <w:p w14:paraId="416AAEA2" w14:textId="77777777" w:rsidR="00F66CCB" w:rsidRDefault="00F66CCB">
            <w:pPr>
              <w:rPr>
                <w:rFonts w:ascii="Arial Armenian" w:hAnsi="Arial Armenian" w:cs="Arial"/>
                <w:sz w:val="20"/>
                <w:szCs w:val="20"/>
              </w:rPr>
            </w:pPr>
            <w:r>
              <w:rPr>
                <w:rFonts w:ascii="Arial Armenian" w:hAnsi="Arial Armenian" w:cs="Arial"/>
                <w:sz w:val="20"/>
                <w:szCs w:val="20"/>
              </w:rPr>
              <w:t>²é³ëï³Õ³ÛÇÝ Éáõë³ïáõ LED  40ìï Ñ½áñ. 3500 ÈÙ,</w:t>
            </w:r>
            <w:r>
              <w:rPr>
                <w:rFonts w:ascii="Arial Armenian" w:hAnsi="Arial Armenian" w:cs="Arial"/>
                <w:sz w:val="20"/>
                <w:szCs w:val="20"/>
              </w:rPr>
              <w:br w:type="page"/>
              <w:t>4000 Î, 1195x295 ÙÙ                                                                                                    U</w:t>
            </w:r>
            <w:r>
              <w:rPr>
                <w:rFonts w:ascii="Arial" w:hAnsi="Arial" w:cs="Arial"/>
                <w:sz w:val="20"/>
                <w:szCs w:val="20"/>
                <w:vertAlign w:val="subscript"/>
              </w:rPr>
              <w:t>ԱՆՎ</w:t>
            </w:r>
            <w:r>
              <w:rPr>
                <w:rFonts w:ascii="Arial Armenian" w:hAnsi="Arial Armenian" w:cs="Arial"/>
                <w:sz w:val="20"/>
                <w:szCs w:val="20"/>
              </w:rPr>
              <w:t>~220 ì cos</w:t>
            </w:r>
            <w:r>
              <w:rPr>
                <w:rFonts w:ascii="Calibri" w:hAnsi="Calibri" w:cs="Calibri"/>
                <w:sz w:val="20"/>
                <w:szCs w:val="20"/>
              </w:rPr>
              <w:t>φ</w:t>
            </w:r>
            <w:r>
              <w:rPr>
                <w:rFonts w:ascii="Arial Armenian" w:hAnsi="Arial Armenian" w:cs="Arial"/>
                <w:sz w:val="20"/>
                <w:szCs w:val="20"/>
              </w:rPr>
              <w:t>=0.92, IP20</w:t>
            </w:r>
          </w:p>
        </w:tc>
        <w:tc>
          <w:tcPr>
            <w:tcW w:w="2260" w:type="dxa"/>
            <w:tcBorders>
              <w:top w:val="nil"/>
              <w:left w:val="nil"/>
              <w:bottom w:val="single" w:sz="4" w:space="0" w:color="auto"/>
              <w:right w:val="single" w:sz="4" w:space="0" w:color="auto"/>
            </w:tcBorders>
            <w:shd w:val="clear" w:color="auto" w:fill="auto"/>
            <w:noWrap/>
            <w:vAlign w:val="center"/>
            <w:hideMark/>
          </w:tcPr>
          <w:p w14:paraId="34BA4515"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6CF6C7DA" w14:textId="77777777" w:rsidTr="00F66CCB">
        <w:trPr>
          <w:trHeight w:val="79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368F168B" w14:textId="77777777" w:rsidR="00F66CCB" w:rsidRDefault="00F66CCB">
            <w:pPr>
              <w:jc w:val="center"/>
              <w:rPr>
                <w:rFonts w:ascii="Arial Armenian" w:hAnsi="Arial Armenian" w:cs="Arial"/>
                <w:sz w:val="18"/>
                <w:szCs w:val="18"/>
              </w:rPr>
            </w:pPr>
            <w:r>
              <w:rPr>
                <w:rFonts w:ascii="Arial Armenian" w:hAnsi="Arial Armenian" w:cs="Arial"/>
                <w:sz w:val="18"/>
                <w:szCs w:val="18"/>
              </w:rPr>
              <w:t>20</w:t>
            </w:r>
          </w:p>
        </w:tc>
        <w:tc>
          <w:tcPr>
            <w:tcW w:w="8620" w:type="dxa"/>
            <w:tcBorders>
              <w:top w:val="nil"/>
              <w:left w:val="nil"/>
              <w:bottom w:val="single" w:sz="4" w:space="0" w:color="auto"/>
              <w:right w:val="single" w:sz="4" w:space="0" w:color="auto"/>
            </w:tcBorders>
            <w:shd w:val="clear" w:color="auto" w:fill="auto"/>
            <w:vAlign w:val="center"/>
            <w:hideMark/>
          </w:tcPr>
          <w:p w14:paraId="2A609569" w14:textId="77777777" w:rsidR="00F66CCB" w:rsidRDefault="00F66CCB">
            <w:pPr>
              <w:rPr>
                <w:rFonts w:ascii="Arial Armenian" w:hAnsi="Arial Armenian" w:cs="Arial"/>
                <w:sz w:val="20"/>
                <w:szCs w:val="20"/>
              </w:rPr>
            </w:pPr>
            <w:r>
              <w:rPr>
                <w:rFonts w:ascii="Arial Armenian" w:hAnsi="Arial Armenian" w:cs="Arial"/>
                <w:sz w:val="20"/>
                <w:szCs w:val="20"/>
              </w:rPr>
              <w:t>²é³ëï³Õ³ÛÇÝ Éáõë³ïáõ LED  35ìï Ñ½áñ. 3500 ÈÙ,</w:t>
            </w:r>
            <w:r>
              <w:rPr>
                <w:rFonts w:ascii="Arial Armenian" w:hAnsi="Arial Armenian" w:cs="Arial"/>
                <w:sz w:val="20"/>
                <w:szCs w:val="20"/>
              </w:rPr>
              <w:br/>
              <w:t>4000 Î, 1195x295 ÙÙ                                                                                                         U</w:t>
            </w:r>
            <w:r>
              <w:rPr>
                <w:rFonts w:ascii="Arial" w:hAnsi="Arial" w:cs="Arial"/>
                <w:sz w:val="20"/>
                <w:szCs w:val="20"/>
                <w:vertAlign w:val="subscript"/>
              </w:rPr>
              <w:t>ԱՆՎ</w:t>
            </w:r>
            <w:r>
              <w:rPr>
                <w:rFonts w:ascii="Arial Armenian" w:hAnsi="Arial Armenian" w:cs="Arial"/>
                <w:sz w:val="20"/>
                <w:szCs w:val="20"/>
              </w:rPr>
              <w:t>~220 ì, cos</w:t>
            </w:r>
            <w:r>
              <w:rPr>
                <w:rFonts w:ascii="Calibri" w:hAnsi="Calibri" w:cs="Calibri"/>
                <w:sz w:val="20"/>
                <w:szCs w:val="20"/>
              </w:rPr>
              <w:t>φ</w:t>
            </w:r>
            <w:r>
              <w:rPr>
                <w:rFonts w:ascii="Arial Armenian" w:hAnsi="Arial Armenian" w:cs="Arial"/>
                <w:sz w:val="20"/>
                <w:szCs w:val="20"/>
              </w:rPr>
              <w:t>=0.92, IP20</w:t>
            </w:r>
          </w:p>
        </w:tc>
        <w:tc>
          <w:tcPr>
            <w:tcW w:w="2260" w:type="dxa"/>
            <w:tcBorders>
              <w:top w:val="nil"/>
              <w:left w:val="nil"/>
              <w:bottom w:val="single" w:sz="4" w:space="0" w:color="auto"/>
              <w:right w:val="single" w:sz="4" w:space="0" w:color="auto"/>
            </w:tcBorders>
            <w:shd w:val="clear" w:color="auto" w:fill="auto"/>
            <w:noWrap/>
            <w:vAlign w:val="center"/>
            <w:hideMark/>
          </w:tcPr>
          <w:p w14:paraId="5650987D"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29B6E150" w14:textId="77777777" w:rsidTr="00F66CCB">
        <w:trPr>
          <w:trHeight w:val="79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525DEB3C" w14:textId="77777777" w:rsidR="00F66CCB" w:rsidRDefault="00F66CCB">
            <w:pPr>
              <w:jc w:val="center"/>
              <w:rPr>
                <w:rFonts w:ascii="Arial Armenian" w:hAnsi="Arial Armenian" w:cs="Arial"/>
                <w:sz w:val="18"/>
                <w:szCs w:val="18"/>
              </w:rPr>
            </w:pPr>
            <w:r>
              <w:rPr>
                <w:rFonts w:ascii="Arial Armenian" w:hAnsi="Arial Armenian" w:cs="Arial"/>
                <w:sz w:val="18"/>
                <w:szCs w:val="18"/>
              </w:rPr>
              <w:t>21</w:t>
            </w:r>
          </w:p>
        </w:tc>
        <w:tc>
          <w:tcPr>
            <w:tcW w:w="8620" w:type="dxa"/>
            <w:tcBorders>
              <w:top w:val="nil"/>
              <w:left w:val="nil"/>
              <w:bottom w:val="single" w:sz="4" w:space="0" w:color="auto"/>
              <w:right w:val="single" w:sz="4" w:space="0" w:color="auto"/>
            </w:tcBorders>
            <w:shd w:val="clear" w:color="auto" w:fill="auto"/>
            <w:vAlign w:val="center"/>
            <w:hideMark/>
          </w:tcPr>
          <w:p w14:paraId="78162C25" w14:textId="77777777" w:rsidR="00F66CCB" w:rsidRDefault="00F66CCB">
            <w:pPr>
              <w:rPr>
                <w:rFonts w:ascii="Arial Armenian" w:hAnsi="Arial Armenian" w:cs="Arial"/>
                <w:sz w:val="20"/>
                <w:szCs w:val="20"/>
              </w:rPr>
            </w:pPr>
            <w:r>
              <w:rPr>
                <w:rFonts w:ascii="Arial Armenian" w:hAnsi="Arial Armenian" w:cs="Arial"/>
                <w:sz w:val="20"/>
                <w:szCs w:val="20"/>
              </w:rPr>
              <w:t>²é³ëï³Õ³ÛÇÝ Ý»ñÏ³éáõóíáÕ Éáõë³ïáõ LED  24ìï Ñ½áñ. 3000ÈÙ,</w:t>
            </w:r>
            <w:r>
              <w:rPr>
                <w:rFonts w:ascii="Arial Armenian" w:hAnsi="Arial Armenian" w:cs="Arial"/>
                <w:sz w:val="20"/>
                <w:szCs w:val="20"/>
              </w:rPr>
              <w:br/>
              <w:t>4000 Î,  ö250 ÙÙ                                                                                                        U</w:t>
            </w:r>
            <w:r>
              <w:rPr>
                <w:rFonts w:ascii="Arial" w:hAnsi="Arial" w:cs="Arial"/>
                <w:sz w:val="20"/>
                <w:szCs w:val="20"/>
                <w:vertAlign w:val="subscript"/>
              </w:rPr>
              <w:t>ԱՆՎ</w:t>
            </w:r>
            <w:r>
              <w:rPr>
                <w:rFonts w:ascii="Arial Armenian" w:hAnsi="Arial Armenian" w:cs="Arial"/>
                <w:sz w:val="20"/>
                <w:szCs w:val="20"/>
              </w:rPr>
              <w:t>~220 ì, cos</w:t>
            </w:r>
            <w:r>
              <w:rPr>
                <w:rFonts w:ascii="Calibri" w:hAnsi="Calibri" w:cs="Calibri"/>
                <w:sz w:val="20"/>
                <w:szCs w:val="20"/>
              </w:rPr>
              <w:t>φ</w:t>
            </w:r>
            <w:r>
              <w:rPr>
                <w:rFonts w:ascii="Arial Armenian" w:hAnsi="Arial Armenian" w:cs="Arial"/>
                <w:sz w:val="20"/>
                <w:szCs w:val="20"/>
              </w:rPr>
              <w:t>=0.92, IP20</w:t>
            </w:r>
          </w:p>
        </w:tc>
        <w:tc>
          <w:tcPr>
            <w:tcW w:w="2260" w:type="dxa"/>
            <w:tcBorders>
              <w:top w:val="nil"/>
              <w:left w:val="nil"/>
              <w:bottom w:val="single" w:sz="4" w:space="0" w:color="auto"/>
              <w:right w:val="single" w:sz="4" w:space="0" w:color="auto"/>
            </w:tcBorders>
            <w:shd w:val="clear" w:color="auto" w:fill="auto"/>
            <w:noWrap/>
            <w:vAlign w:val="center"/>
            <w:hideMark/>
          </w:tcPr>
          <w:p w14:paraId="05A86EFF"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76FA6746" w14:textId="77777777" w:rsidTr="00F66CCB">
        <w:trPr>
          <w:trHeight w:val="105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67EE8823" w14:textId="77777777" w:rsidR="00F66CCB" w:rsidRDefault="00F66CCB">
            <w:pPr>
              <w:jc w:val="center"/>
              <w:rPr>
                <w:rFonts w:ascii="Arial Armenian" w:hAnsi="Arial Armenian" w:cs="Arial"/>
                <w:sz w:val="18"/>
                <w:szCs w:val="18"/>
              </w:rPr>
            </w:pPr>
            <w:r>
              <w:rPr>
                <w:rFonts w:ascii="Arial Armenian" w:hAnsi="Arial Armenian" w:cs="Arial"/>
                <w:sz w:val="18"/>
                <w:szCs w:val="18"/>
              </w:rPr>
              <w:t>22</w:t>
            </w:r>
          </w:p>
        </w:tc>
        <w:tc>
          <w:tcPr>
            <w:tcW w:w="8620" w:type="dxa"/>
            <w:tcBorders>
              <w:top w:val="nil"/>
              <w:left w:val="nil"/>
              <w:bottom w:val="single" w:sz="4" w:space="0" w:color="auto"/>
              <w:right w:val="single" w:sz="4" w:space="0" w:color="auto"/>
            </w:tcBorders>
            <w:shd w:val="clear" w:color="auto" w:fill="auto"/>
            <w:vAlign w:val="center"/>
            <w:hideMark/>
          </w:tcPr>
          <w:p w14:paraId="44E98AE5" w14:textId="77777777" w:rsidR="00F66CCB" w:rsidRDefault="00F66CCB">
            <w:pPr>
              <w:rPr>
                <w:rFonts w:ascii="Arial Armenian" w:hAnsi="Arial Armenian" w:cs="Arial"/>
                <w:sz w:val="20"/>
                <w:szCs w:val="20"/>
              </w:rPr>
            </w:pPr>
            <w:r>
              <w:rPr>
                <w:rFonts w:ascii="Arial Armenian" w:hAnsi="Arial Armenian" w:cs="Arial"/>
                <w:sz w:val="20"/>
                <w:szCs w:val="20"/>
              </w:rPr>
              <w:t>ä³ïÇ Éáõë³ïáõ 20 ìï, LED, 1700 ÈÙ, 4000 Î,</w:t>
            </w:r>
            <w:r>
              <w:rPr>
                <w:rFonts w:ascii="Arial Armenian" w:hAnsi="Arial Armenian" w:cs="Arial"/>
                <w:sz w:val="20"/>
                <w:szCs w:val="20"/>
              </w:rPr>
              <w:br/>
              <w:t>1200x80(+500) ÙÙ                                                                                                         U</w:t>
            </w:r>
            <w:r>
              <w:rPr>
                <w:rFonts w:ascii="Arial" w:hAnsi="Arial" w:cs="Arial"/>
                <w:sz w:val="20"/>
                <w:szCs w:val="20"/>
                <w:vertAlign w:val="subscript"/>
              </w:rPr>
              <w:t>ԱՆՎ</w:t>
            </w:r>
            <w:r>
              <w:rPr>
                <w:rFonts w:ascii="Arial Armenian" w:hAnsi="Arial Armenian" w:cs="Arial"/>
                <w:sz w:val="20"/>
                <w:szCs w:val="20"/>
              </w:rPr>
              <w:t>~220 ì, cos</w:t>
            </w:r>
            <w:r>
              <w:rPr>
                <w:rFonts w:ascii="Calibri" w:hAnsi="Calibri" w:cs="Calibri"/>
                <w:sz w:val="20"/>
                <w:szCs w:val="20"/>
              </w:rPr>
              <w:t>φ</w:t>
            </w:r>
            <w:r>
              <w:rPr>
                <w:rFonts w:ascii="Arial Armenian" w:hAnsi="Arial Armenian" w:cs="Arial"/>
                <w:sz w:val="20"/>
                <w:szCs w:val="20"/>
              </w:rPr>
              <w:t>=0.92</w:t>
            </w:r>
            <w:r>
              <w:rPr>
                <w:rFonts w:ascii="Arial Armenian" w:hAnsi="Arial Armenian" w:cs="Arial"/>
                <w:sz w:val="20"/>
                <w:szCs w:val="20"/>
              </w:rPr>
              <w:br/>
              <w:t>/É³ÛÝ³ÏÝ»ñáí/, IP20</w:t>
            </w:r>
          </w:p>
        </w:tc>
        <w:tc>
          <w:tcPr>
            <w:tcW w:w="2260" w:type="dxa"/>
            <w:tcBorders>
              <w:top w:val="nil"/>
              <w:left w:val="nil"/>
              <w:bottom w:val="single" w:sz="4" w:space="0" w:color="auto"/>
              <w:right w:val="single" w:sz="4" w:space="0" w:color="auto"/>
            </w:tcBorders>
            <w:shd w:val="clear" w:color="auto" w:fill="auto"/>
            <w:noWrap/>
            <w:vAlign w:val="center"/>
            <w:hideMark/>
          </w:tcPr>
          <w:p w14:paraId="4E824769"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46993F14"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7F58EA5A" w14:textId="77777777" w:rsidR="00F66CCB" w:rsidRDefault="00F66CCB">
            <w:pPr>
              <w:jc w:val="center"/>
              <w:rPr>
                <w:rFonts w:ascii="Arial Armenian" w:hAnsi="Arial Armenian" w:cs="Arial"/>
                <w:sz w:val="18"/>
                <w:szCs w:val="18"/>
              </w:rPr>
            </w:pPr>
            <w:r>
              <w:rPr>
                <w:rFonts w:ascii="Arial Armenian" w:hAnsi="Arial Armenian" w:cs="Arial"/>
                <w:sz w:val="18"/>
                <w:szCs w:val="18"/>
              </w:rPr>
              <w:t>23</w:t>
            </w:r>
          </w:p>
        </w:tc>
        <w:tc>
          <w:tcPr>
            <w:tcW w:w="8620" w:type="dxa"/>
            <w:tcBorders>
              <w:top w:val="nil"/>
              <w:left w:val="nil"/>
              <w:bottom w:val="single" w:sz="4" w:space="0" w:color="auto"/>
              <w:right w:val="single" w:sz="4" w:space="0" w:color="auto"/>
            </w:tcBorders>
            <w:shd w:val="clear" w:color="auto" w:fill="auto"/>
            <w:vAlign w:val="center"/>
            <w:hideMark/>
          </w:tcPr>
          <w:p w14:paraId="11237DB4" w14:textId="77777777" w:rsidR="00F66CCB" w:rsidRDefault="00F66CCB">
            <w:pPr>
              <w:rPr>
                <w:rFonts w:ascii="Arial Armenian" w:hAnsi="Arial Armenian" w:cs="Arial"/>
                <w:sz w:val="20"/>
                <w:szCs w:val="20"/>
              </w:rPr>
            </w:pPr>
            <w:r>
              <w:rPr>
                <w:rFonts w:ascii="Arial Armenian" w:hAnsi="Arial Armenian" w:cs="Arial"/>
                <w:sz w:val="20"/>
                <w:szCs w:val="20"/>
              </w:rPr>
              <w:t xml:space="preserve">Èáõë³ïáõ  å³ïÇ LED </w:t>
            </w:r>
            <w:r>
              <w:rPr>
                <w:rFonts w:ascii="Arial" w:hAnsi="Arial" w:cs="Arial"/>
                <w:sz w:val="20"/>
                <w:szCs w:val="20"/>
              </w:rPr>
              <w:t>տիպի</w:t>
            </w:r>
            <w:r>
              <w:rPr>
                <w:rFonts w:ascii="Arial Armenian" w:hAnsi="Arial Armenian" w:cs="Arial"/>
                <w:sz w:val="20"/>
                <w:szCs w:val="20"/>
              </w:rPr>
              <w:t xml:space="preserve"> </w:t>
            </w:r>
            <w:r>
              <w:rPr>
                <w:rFonts w:ascii="Arial Armenian" w:hAnsi="Arial Armenian" w:cs="Arial Armenian"/>
                <w:sz w:val="20"/>
                <w:szCs w:val="20"/>
              </w:rPr>
              <w:t>É³Ùåáí</w:t>
            </w:r>
            <w:r>
              <w:rPr>
                <w:rFonts w:ascii="Arial Armenian" w:hAnsi="Arial Armenian" w:cs="Arial"/>
                <w:sz w:val="20"/>
                <w:szCs w:val="20"/>
              </w:rPr>
              <w:t xml:space="preserve"> 220</w:t>
            </w:r>
            <w:r>
              <w:rPr>
                <w:rFonts w:ascii="Arial Armenian" w:hAnsi="Arial Armenian" w:cs="Arial Armenian"/>
                <w:sz w:val="20"/>
                <w:szCs w:val="20"/>
              </w:rPr>
              <w:t>ì</w:t>
            </w:r>
            <w:r>
              <w:rPr>
                <w:rFonts w:ascii="Arial Armenian" w:hAnsi="Arial Armenian" w:cs="Arial"/>
                <w:sz w:val="20"/>
                <w:szCs w:val="20"/>
              </w:rPr>
              <w:t>, 20</w:t>
            </w:r>
            <w:r>
              <w:rPr>
                <w:rFonts w:ascii="Arial Armenian" w:hAnsi="Arial Armenian" w:cs="Arial Armenian"/>
                <w:sz w:val="20"/>
                <w:szCs w:val="20"/>
              </w:rPr>
              <w:t>íï</w:t>
            </w:r>
            <w:r>
              <w:rPr>
                <w:rFonts w:ascii="Arial Armenian" w:hAnsi="Arial Armenian" w:cs="Arial"/>
                <w:sz w:val="20"/>
                <w:szCs w:val="20"/>
              </w:rPr>
              <w:t>, 4000 K, 2500 Lm</w:t>
            </w:r>
          </w:p>
        </w:tc>
        <w:tc>
          <w:tcPr>
            <w:tcW w:w="2260" w:type="dxa"/>
            <w:tcBorders>
              <w:top w:val="nil"/>
              <w:left w:val="nil"/>
              <w:bottom w:val="single" w:sz="4" w:space="0" w:color="auto"/>
              <w:right w:val="single" w:sz="4" w:space="0" w:color="auto"/>
            </w:tcBorders>
            <w:shd w:val="clear" w:color="auto" w:fill="auto"/>
            <w:noWrap/>
            <w:vAlign w:val="center"/>
            <w:hideMark/>
          </w:tcPr>
          <w:p w14:paraId="199A1160"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7BFD9AC6" w14:textId="77777777" w:rsidTr="00F66CCB">
        <w:trPr>
          <w:trHeight w:val="79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0015CCBE" w14:textId="77777777" w:rsidR="00F66CCB" w:rsidRDefault="00F66CCB">
            <w:pPr>
              <w:jc w:val="center"/>
              <w:rPr>
                <w:rFonts w:ascii="Arial Armenian" w:hAnsi="Arial Armenian" w:cs="Arial"/>
                <w:sz w:val="18"/>
                <w:szCs w:val="18"/>
              </w:rPr>
            </w:pPr>
            <w:r>
              <w:rPr>
                <w:rFonts w:ascii="Arial Armenian" w:hAnsi="Arial Armenian" w:cs="Arial"/>
                <w:sz w:val="18"/>
                <w:szCs w:val="18"/>
              </w:rPr>
              <w:t>24</w:t>
            </w:r>
          </w:p>
        </w:tc>
        <w:tc>
          <w:tcPr>
            <w:tcW w:w="8620" w:type="dxa"/>
            <w:tcBorders>
              <w:top w:val="nil"/>
              <w:left w:val="nil"/>
              <w:bottom w:val="single" w:sz="4" w:space="0" w:color="auto"/>
              <w:right w:val="single" w:sz="4" w:space="0" w:color="auto"/>
            </w:tcBorders>
            <w:shd w:val="clear" w:color="auto" w:fill="auto"/>
            <w:vAlign w:val="center"/>
            <w:hideMark/>
          </w:tcPr>
          <w:p w14:paraId="5F5C4CC5" w14:textId="77777777" w:rsidR="00F66CCB" w:rsidRDefault="00F66CCB">
            <w:pPr>
              <w:rPr>
                <w:rFonts w:ascii="Arial Armenian" w:hAnsi="Arial Armenian" w:cs="Arial"/>
                <w:sz w:val="20"/>
                <w:szCs w:val="20"/>
              </w:rPr>
            </w:pPr>
            <w:r>
              <w:rPr>
                <w:rFonts w:ascii="Arial Armenian" w:hAnsi="Arial Armenian" w:cs="Arial"/>
                <w:sz w:val="20"/>
                <w:szCs w:val="20"/>
              </w:rPr>
              <w:t>²é³ëï³Õ³ÛÇÝ Éáõë³ïáõ LED  18ìï Ñ½áñ. 2700 ÈÙ,</w:t>
            </w:r>
            <w:r>
              <w:rPr>
                <w:rFonts w:ascii="Arial Armenian" w:hAnsi="Arial Armenian" w:cs="Arial"/>
                <w:sz w:val="20"/>
                <w:szCs w:val="20"/>
              </w:rPr>
              <w:br/>
              <w:t>3600 Î, 595x295 ÙÙ                                                                                                      U</w:t>
            </w:r>
            <w:r>
              <w:rPr>
                <w:rFonts w:ascii="Arial" w:hAnsi="Arial" w:cs="Arial"/>
                <w:sz w:val="20"/>
                <w:szCs w:val="20"/>
                <w:vertAlign w:val="subscript"/>
              </w:rPr>
              <w:t>ԱՆՎ</w:t>
            </w:r>
            <w:r>
              <w:rPr>
                <w:rFonts w:ascii="Arial Armenian" w:hAnsi="Arial Armenian" w:cs="Arial"/>
                <w:sz w:val="20"/>
                <w:szCs w:val="20"/>
              </w:rPr>
              <w:t>~220 í, cos</w:t>
            </w:r>
            <w:r>
              <w:rPr>
                <w:rFonts w:ascii="Calibri" w:hAnsi="Calibri" w:cs="Calibri"/>
                <w:sz w:val="20"/>
                <w:szCs w:val="20"/>
              </w:rPr>
              <w:t>φ</w:t>
            </w:r>
            <w:r>
              <w:rPr>
                <w:rFonts w:ascii="Arial Armenian" w:hAnsi="Arial Armenian" w:cs="Arial"/>
                <w:sz w:val="20"/>
                <w:szCs w:val="20"/>
              </w:rPr>
              <w:t>=0.92, IP20</w:t>
            </w:r>
          </w:p>
        </w:tc>
        <w:tc>
          <w:tcPr>
            <w:tcW w:w="2260" w:type="dxa"/>
            <w:tcBorders>
              <w:top w:val="nil"/>
              <w:left w:val="nil"/>
              <w:bottom w:val="single" w:sz="4" w:space="0" w:color="auto"/>
              <w:right w:val="single" w:sz="4" w:space="0" w:color="auto"/>
            </w:tcBorders>
            <w:shd w:val="clear" w:color="auto" w:fill="auto"/>
            <w:noWrap/>
            <w:vAlign w:val="center"/>
            <w:hideMark/>
          </w:tcPr>
          <w:p w14:paraId="72FA00CD"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2D7C6C99"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B27AA1F" w14:textId="77777777" w:rsidR="00F66CCB" w:rsidRDefault="00F66CCB">
            <w:pPr>
              <w:jc w:val="center"/>
              <w:rPr>
                <w:rFonts w:ascii="Arial Armenian" w:hAnsi="Arial Armenian" w:cs="Arial"/>
                <w:sz w:val="18"/>
                <w:szCs w:val="18"/>
              </w:rPr>
            </w:pPr>
            <w:r>
              <w:rPr>
                <w:rFonts w:ascii="Arial Armenian" w:hAnsi="Arial Armenian" w:cs="Arial"/>
                <w:sz w:val="18"/>
                <w:szCs w:val="18"/>
              </w:rPr>
              <w:t>25</w:t>
            </w:r>
          </w:p>
        </w:tc>
        <w:tc>
          <w:tcPr>
            <w:tcW w:w="8620" w:type="dxa"/>
            <w:tcBorders>
              <w:top w:val="nil"/>
              <w:left w:val="nil"/>
              <w:bottom w:val="single" w:sz="4" w:space="0" w:color="auto"/>
              <w:right w:val="single" w:sz="4" w:space="0" w:color="auto"/>
            </w:tcBorders>
            <w:shd w:val="clear" w:color="auto" w:fill="auto"/>
            <w:vAlign w:val="center"/>
            <w:hideMark/>
          </w:tcPr>
          <w:p w14:paraId="4BB63B68" w14:textId="77777777" w:rsidR="00F66CCB" w:rsidRDefault="00F66CCB">
            <w:pPr>
              <w:rPr>
                <w:rFonts w:ascii="Arial Armenian" w:hAnsi="Arial Armenian" w:cs="Arial"/>
                <w:sz w:val="20"/>
                <w:szCs w:val="20"/>
              </w:rPr>
            </w:pPr>
            <w:r>
              <w:rPr>
                <w:rFonts w:ascii="Arial Armenian" w:hAnsi="Arial Armenian" w:cs="Arial"/>
                <w:sz w:val="20"/>
                <w:szCs w:val="20"/>
              </w:rPr>
              <w:t>ä³ïÇ Éáõë³ïáõ</w:t>
            </w:r>
            <w:r>
              <w:rPr>
                <w:rFonts w:ascii="Arial" w:hAnsi="Arial" w:cs="Arial"/>
                <w:sz w:val="20"/>
                <w:szCs w:val="20"/>
              </w:rPr>
              <w:t>՝</w:t>
            </w:r>
            <w:r>
              <w:rPr>
                <w:rFonts w:ascii="Arial Armenian" w:hAnsi="Arial Armenian" w:cs="Arial"/>
                <w:sz w:val="20"/>
                <w:szCs w:val="20"/>
              </w:rPr>
              <w:t xml:space="preserve"> 1 </w:t>
            </w:r>
            <w:r>
              <w:rPr>
                <w:rFonts w:ascii="Arial Armenian" w:hAnsi="Arial Armenian" w:cs="Arial Armenian"/>
                <w:sz w:val="20"/>
                <w:szCs w:val="20"/>
              </w:rPr>
              <w:t>Ñ³ï</w:t>
            </w:r>
            <w:r>
              <w:rPr>
                <w:rFonts w:ascii="Arial Armenian" w:hAnsi="Arial Armenian" w:cs="Arial"/>
                <w:sz w:val="20"/>
                <w:szCs w:val="20"/>
              </w:rPr>
              <w:t xml:space="preserve"> 16 </w:t>
            </w:r>
            <w:r>
              <w:rPr>
                <w:rFonts w:ascii="Arial Armenian" w:hAnsi="Arial Armenian" w:cs="Arial Armenian"/>
                <w:sz w:val="20"/>
                <w:szCs w:val="20"/>
              </w:rPr>
              <w:t>ìï</w:t>
            </w:r>
            <w:r>
              <w:rPr>
                <w:rFonts w:ascii="Arial Armenian" w:hAnsi="Arial Armenian" w:cs="Arial"/>
                <w:sz w:val="20"/>
                <w:szCs w:val="20"/>
              </w:rPr>
              <w:t xml:space="preserve"> </w:t>
            </w:r>
            <w:r>
              <w:rPr>
                <w:rFonts w:ascii="Arial Armenian" w:hAnsi="Arial Armenian" w:cs="Arial Armenian"/>
                <w:sz w:val="20"/>
                <w:szCs w:val="20"/>
              </w:rPr>
              <w:t>Ñ½áñáõÃÛ³Ý</w:t>
            </w:r>
            <w:r>
              <w:rPr>
                <w:rFonts w:ascii="Arial Armenian" w:hAnsi="Arial Armenian" w:cs="Arial"/>
                <w:sz w:val="20"/>
                <w:szCs w:val="20"/>
              </w:rPr>
              <w:t xml:space="preserve">  LED É³Ùåáí IP67 </w:t>
            </w:r>
          </w:p>
        </w:tc>
        <w:tc>
          <w:tcPr>
            <w:tcW w:w="2260" w:type="dxa"/>
            <w:tcBorders>
              <w:top w:val="nil"/>
              <w:left w:val="nil"/>
              <w:bottom w:val="single" w:sz="4" w:space="0" w:color="auto"/>
              <w:right w:val="single" w:sz="4" w:space="0" w:color="auto"/>
            </w:tcBorders>
            <w:shd w:val="clear" w:color="auto" w:fill="auto"/>
            <w:noWrap/>
            <w:vAlign w:val="center"/>
            <w:hideMark/>
          </w:tcPr>
          <w:p w14:paraId="2911DDF3"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25DD7833"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195F01B3" w14:textId="77777777" w:rsidR="00F66CCB" w:rsidRDefault="00F66CCB">
            <w:pPr>
              <w:jc w:val="center"/>
              <w:rPr>
                <w:rFonts w:ascii="Arial Armenian" w:hAnsi="Arial Armenian" w:cs="Arial"/>
                <w:sz w:val="18"/>
                <w:szCs w:val="18"/>
              </w:rPr>
            </w:pPr>
            <w:r>
              <w:rPr>
                <w:rFonts w:ascii="Arial Armenian" w:hAnsi="Arial Armenian" w:cs="Arial"/>
                <w:sz w:val="18"/>
                <w:szCs w:val="18"/>
              </w:rPr>
              <w:t>26</w:t>
            </w:r>
          </w:p>
        </w:tc>
        <w:tc>
          <w:tcPr>
            <w:tcW w:w="8620" w:type="dxa"/>
            <w:tcBorders>
              <w:top w:val="nil"/>
              <w:left w:val="nil"/>
              <w:bottom w:val="single" w:sz="4" w:space="0" w:color="auto"/>
              <w:right w:val="single" w:sz="4" w:space="0" w:color="auto"/>
            </w:tcBorders>
            <w:shd w:val="clear" w:color="auto" w:fill="auto"/>
            <w:vAlign w:val="center"/>
            <w:hideMark/>
          </w:tcPr>
          <w:p w14:paraId="6CD0FAE1" w14:textId="77777777" w:rsidR="00F66CCB" w:rsidRDefault="00F66CCB">
            <w:pPr>
              <w:rPr>
                <w:rFonts w:ascii="Arial Armenian" w:hAnsi="Arial Armenian" w:cs="Arial"/>
                <w:sz w:val="20"/>
                <w:szCs w:val="20"/>
              </w:rPr>
            </w:pPr>
            <w:r>
              <w:rPr>
                <w:rFonts w:ascii="Arial Armenian" w:hAnsi="Arial Armenian" w:cs="Arial"/>
                <w:sz w:val="20"/>
                <w:szCs w:val="20"/>
              </w:rPr>
              <w:t>ä³ïÇ Éáõë³ïáõ</w:t>
            </w:r>
            <w:r>
              <w:rPr>
                <w:rFonts w:ascii="Arial" w:hAnsi="Arial" w:cs="Arial"/>
                <w:sz w:val="20"/>
                <w:szCs w:val="20"/>
              </w:rPr>
              <w:t>՝</w:t>
            </w:r>
            <w:r>
              <w:rPr>
                <w:rFonts w:ascii="Arial Armenian" w:hAnsi="Arial Armenian" w:cs="Arial"/>
                <w:sz w:val="20"/>
                <w:szCs w:val="20"/>
              </w:rPr>
              <w:t xml:space="preserve"> 1 </w:t>
            </w:r>
            <w:r>
              <w:rPr>
                <w:rFonts w:ascii="Arial Armenian" w:hAnsi="Arial Armenian" w:cs="Arial Armenian"/>
                <w:sz w:val="20"/>
                <w:szCs w:val="20"/>
              </w:rPr>
              <w:t>Ñ³ï</w:t>
            </w:r>
            <w:r>
              <w:rPr>
                <w:rFonts w:ascii="Arial Armenian" w:hAnsi="Arial Armenian" w:cs="Arial"/>
                <w:sz w:val="20"/>
                <w:szCs w:val="20"/>
              </w:rPr>
              <w:t xml:space="preserve"> 12 </w:t>
            </w:r>
            <w:r>
              <w:rPr>
                <w:rFonts w:ascii="Arial Armenian" w:hAnsi="Arial Armenian" w:cs="Arial Armenian"/>
                <w:sz w:val="20"/>
                <w:szCs w:val="20"/>
              </w:rPr>
              <w:t>ìï</w:t>
            </w:r>
            <w:r>
              <w:rPr>
                <w:rFonts w:ascii="Arial Armenian" w:hAnsi="Arial Armenian" w:cs="Arial"/>
                <w:sz w:val="20"/>
                <w:szCs w:val="20"/>
              </w:rPr>
              <w:t xml:space="preserve"> </w:t>
            </w:r>
            <w:r>
              <w:rPr>
                <w:rFonts w:ascii="Arial Armenian" w:hAnsi="Arial Armenian" w:cs="Arial Armenian"/>
                <w:sz w:val="20"/>
                <w:szCs w:val="20"/>
              </w:rPr>
              <w:t>Ñ½áñáõÃÛ³Ý</w:t>
            </w:r>
            <w:r>
              <w:rPr>
                <w:rFonts w:ascii="Arial Armenian" w:hAnsi="Arial Armenian" w:cs="Arial"/>
                <w:sz w:val="20"/>
                <w:szCs w:val="20"/>
              </w:rPr>
              <w:t xml:space="preserve">   LED É³Ùåáí IP20 </w:t>
            </w:r>
          </w:p>
        </w:tc>
        <w:tc>
          <w:tcPr>
            <w:tcW w:w="2260" w:type="dxa"/>
            <w:tcBorders>
              <w:top w:val="nil"/>
              <w:left w:val="nil"/>
              <w:bottom w:val="single" w:sz="4" w:space="0" w:color="auto"/>
              <w:right w:val="single" w:sz="4" w:space="0" w:color="auto"/>
            </w:tcBorders>
            <w:shd w:val="clear" w:color="auto" w:fill="auto"/>
            <w:noWrap/>
            <w:vAlign w:val="center"/>
            <w:hideMark/>
          </w:tcPr>
          <w:p w14:paraId="28357530"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11A2EEC6" w14:textId="77777777" w:rsidTr="00F66CCB">
        <w:trPr>
          <w:trHeight w:val="51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3C58F420" w14:textId="77777777" w:rsidR="00F66CCB" w:rsidRDefault="00F66CCB">
            <w:pPr>
              <w:jc w:val="center"/>
              <w:rPr>
                <w:rFonts w:ascii="Arial Armenian" w:hAnsi="Arial Armenian" w:cs="Arial"/>
                <w:sz w:val="18"/>
                <w:szCs w:val="18"/>
              </w:rPr>
            </w:pPr>
            <w:r>
              <w:rPr>
                <w:rFonts w:ascii="Arial Armenian" w:hAnsi="Arial Armenian" w:cs="Arial"/>
                <w:sz w:val="18"/>
                <w:szCs w:val="18"/>
              </w:rPr>
              <w:t>27</w:t>
            </w:r>
          </w:p>
        </w:tc>
        <w:tc>
          <w:tcPr>
            <w:tcW w:w="8620" w:type="dxa"/>
            <w:tcBorders>
              <w:top w:val="nil"/>
              <w:left w:val="nil"/>
              <w:bottom w:val="single" w:sz="4" w:space="0" w:color="auto"/>
              <w:right w:val="single" w:sz="4" w:space="0" w:color="auto"/>
            </w:tcBorders>
            <w:shd w:val="clear" w:color="auto" w:fill="auto"/>
            <w:vAlign w:val="center"/>
            <w:hideMark/>
          </w:tcPr>
          <w:p w14:paraId="3B9A40EC" w14:textId="77777777" w:rsidR="00F66CCB" w:rsidRDefault="00F66CCB">
            <w:pPr>
              <w:rPr>
                <w:rFonts w:ascii="Arial Armenian" w:hAnsi="Arial Armenian" w:cs="Arial"/>
                <w:sz w:val="20"/>
                <w:szCs w:val="20"/>
              </w:rPr>
            </w:pPr>
            <w:r>
              <w:rPr>
                <w:rFonts w:ascii="Arial Armenian" w:hAnsi="Arial Armenian" w:cs="Arial"/>
                <w:sz w:val="20"/>
                <w:szCs w:val="20"/>
              </w:rPr>
              <w:t xml:space="preserve">²é³ëï³Õ³ÛÇÝ Éáõë³ïáõ` 1 Ñ³ï 8 ìï Ñ½áñáõÃÛ³Ý  LED É³Ùåáí  Ý»ñÏ³éáõóí³Í ß³ñÅÙ³Ý ïíÇãáí IP20 </w:t>
            </w:r>
          </w:p>
        </w:tc>
        <w:tc>
          <w:tcPr>
            <w:tcW w:w="2260" w:type="dxa"/>
            <w:tcBorders>
              <w:top w:val="nil"/>
              <w:left w:val="nil"/>
              <w:bottom w:val="single" w:sz="4" w:space="0" w:color="auto"/>
              <w:right w:val="single" w:sz="4" w:space="0" w:color="auto"/>
            </w:tcBorders>
            <w:shd w:val="clear" w:color="auto" w:fill="auto"/>
            <w:noWrap/>
            <w:vAlign w:val="center"/>
            <w:hideMark/>
          </w:tcPr>
          <w:p w14:paraId="27B97AA6"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092A5343" w14:textId="77777777" w:rsidTr="00F66CCB">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32AEEBCF" w14:textId="77777777" w:rsidR="00F66CCB" w:rsidRDefault="00F66CCB">
            <w:pPr>
              <w:jc w:val="center"/>
              <w:rPr>
                <w:rFonts w:ascii="Arial Armenian" w:hAnsi="Arial Armenian" w:cs="Arial"/>
                <w:sz w:val="18"/>
                <w:szCs w:val="18"/>
              </w:rPr>
            </w:pPr>
            <w:r>
              <w:rPr>
                <w:rFonts w:ascii="Arial Armenian" w:hAnsi="Arial Armenian" w:cs="Arial"/>
                <w:sz w:val="18"/>
                <w:szCs w:val="18"/>
              </w:rPr>
              <w:t>28</w:t>
            </w:r>
          </w:p>
        </w:tc>
        <w:tc>
          <w:tcPr>
            <w:tcW w:w="8620" w:type="dxa"/>
            <w:tcBorders>
              <w:top w:val="nil"/>
              <w:left w:val="nil"/>
              <w:bottom w:val="single" w:sz="4" w:space="0" w:color="auto"/>
              <w:right w:val="single" w:sz="4" w:space="0" w:color="auto"/>
            </w:tcBorders>
            <w:shd w:val="clear" w:color="auto" w:fill="auto"/>
            <w:vAlign w:val="center"/>
            <w:hideMark/>
          </w:tcPr>
          <w:p w14:paraId="7B9941C8" w14:textId="77777777" w:rsidR="00F66CCB" w:rsidRDefault="00F66CCB">
            <w:pPr>
              <w:rPr>
                <w:rFonts w:ascii="Arial Armenian" w:hAnsi="Arial Armenian" w:cs="Arial"/>
                <w:sz w:val="20"/>
                <w:szCs w:val="20"/>
              </w:rPr>
            </w:pPr>
            <w:r>
              <w:rPr>
                <w:rFonts w:ascii="Arial Armenian" w:hAnsi="Arial Armenian" w:cs="Arial"/>
                <w:sz w:val="20"/>
                <w:szCs w:val="20"/>
              </w:rPr>
              <w:t>²é³ëï³ÕÇ Ý»ñÏ³éáõóíáÕ Éáõë³ïáõ  (Ï»ï³ÛÇÝ) 4 ìï,</w:t>
            </w:r>
            <w:r>
              <w:rPr>
                <w:rFonts w:ascii="Arial Armenian" w:hAnsi="Arial Armenian" w:cs="Arial"/>
                <w:sz w:val="20"/>
                <w:szCs w:val="20"/>
              </w:rPr>
              <w:br/>
              <w:t>LED, 600 ÈÙ, 3600 Î, 115x115 ÙÙ U</w:t>
            </w:r>
            <w:r>
              <w:rPr>
                <w:rFonts w:ascii="Arial" w:hAnsi="Arial" w:cs="Arial"/>
                <w:sz w:val="20"/>
                <w:szCs w:val="20"/>
                <w:vertAlign w:val="subscript"/>
              </w:rPr>
              <w:t>ԱՆՎ</w:t>
            </w:r>
            <w:r>
              <w:rPr>
                <w:rFonts w:ascii="Arial Armenian" w:hAnsi="Arial Armenian" w:cs="Arial"/>
                <w:sz w:val="20"/>
                <w:szCs w:val="20"/>
              </w:rPr>
              <w:t>~220 ì, cos</w:t>
            </w:r>
            <w:r>
              <w:rPr>
                <w:rFonts w:ascii="Calibri" w:hAnsi="Calibri" w:cs="Calibri"/>
                <w:sz w:val="20"/>
                <w:szCs w:val="20"/>
              </w:rPr>
              <w:t>φ</w:t>
            </w:r>
            <w:r>
              <w:rPr>
                <w:rFonts w:ascii="Arial Armenian" w:hAnsi="Arial Armenian" w:cs="Arial"/>
                <w:sz w:val="20"/>
                <w:szCs w:val="20"/>
              </w:rPr>
              <w:t>=0.92</w:t>
            </w:r>
          </w:p>
        </w:tc>
        <w:tc>
          <w:tcPr>
            <w:tcW w:w="2260" w:type="dxa"/>
            <w:tcBorders>
              <w:top w:val="nil"/>
              <w:left w:val="nil"/>
              <w:bottom w:val="single" w:sz="4" w:space="0" w:color="auto"/>
              <w:right w:val="single" w:sz="4" w:space="0" w:color="auto"/>
            </w:tcBorders>
            <w:shd w:val="clear" w:color="auto" w:fill="auto"/>
            <w:noWrap/>
            <w:vAlign w:val="center"/>
            <w:hideMark/>
          </w:tcPr>
          <w:p w14:paraId="417D90D7"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7D71BEF1" w14:textId="77777777" w:rsidTr="00F66CCB">
        <w:trPr>
          <w:trHeight w:val="51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37C8EBEF" w14:textId="77777777" w:rsidR="00F66CCB" w:rsidRDefault="00F66CCB">
            <w:pPr>
              <w:jc w:val="center"/>
              <w:rPr>
                <w:rFonts w:ascii="Arial Armenian" w:hAnsi="Arial Armenian" w:cs="Arial"/>
                <w:sz w:val="18"/>
                <w:szCs w:val="18"/>
              </w:rPr>
            </w:pPr>
            <w:r>
              <w:rPr>
                <w:rFonts w:ascii="Arial Armenian" w:hAnsi="Arial Armenian" w:cs="Arial"/>
                <w:sz w:val="18"/>
                <w:szCs w:val="18"/>
              </w:rPr>
              <w:t>29</w:t>
            </w:r>
          </w:p>
        </w:tc>
        <w:tc>
          <w:tcPr>
            <w:tcW w:w="8620" w:type="dxa"/>
            <w:tcBorders>
              <w:top w:val="nil"/>
              <w:left w:val="nil"/>
              <w:bottom w:val="single" w:sz="4" w:space="0" w:color="auto"/>
              <w:right w:val="single" w:sz="4" w:space="0" w:color="auto"/>
            </w:tcBorders>
            <w:shd w:val="clear" w:color="auto" w:fill="auto"/>
            <w:vAlign w:val="center"/>
            <w:hideMark/>
          </w:tcPr>
          <w:p w14:paraId="32100B50" w14:textId="77777777" w:rsidR="00F66CCB" w:rsidRDefault="00F66CCB">
            <w:pPr>
              <w:rPr>
                <w:rFonts w:ascii="Arial Armenian" w:hAnsi="Arial Armenian" w:cs="Arial"/>
                <w:sz w:val="20"/>
                <w:szCs w:val="20"/>
              </w:rPr>
            </w:pPr>
            <w:r>
              <w:rPr>
                <w:rFonts w:ascii="Arial Armenian" w:hAnsi="Arial Armenian" w:cs="Arial"/>
                <w:sz w:val="20"/>
                <w:szCs w:val="20"/>
              </w:rPr>
              <w:t>Èáõë³ñÓ³Ï  80 ìï, LED É³Ùåáí, 8500 ÈÙ, 3000 Î,</w:t>
            </w:r>
            <w:r>
              <w:rPr>
                <w:rFonts w:ascii="Arial Armenian" w:hAnsi="Arial Armenian" w:cs="Arial"/>
                <w:sz w:val="20"/>
                <w:szCs w:val="20"/>
              </w:rPr>
              <w:br/>
              <w:t>U</w:t>
            </w:r>
            <w:r>
              <w:rPr>
                <w:rFonts w:ascii="Arial" w:hAnsi="Arial" w:cs="Arial"/>
                <w:sz w:val="20"/>
                <w:szCs w:val="20"/>
              </w:rPr>
              <w:t>ԱՆՎ</w:t>
            </w:r>
            <w:r>
              <w:rPr>
                <w:rFonts w:ascii="Arial Armenian" w:hAnsi="Arial Armenian" w:cs="Arial"/>
                <w:sz w:val="20"/>
                <w:szCs w:val="20"/>
              </w:rPr>
              <w:t xml:space="preserve">~220 </w:t>
            </w:r>
            <w:r>
              <w:rPr>
                <w:rFonts w:ascii="Arial Armenian" w:hAnsi="Arial Armenian" w:cs="Arial Armenian"/>
                <w:sz w:val="20"/>
                <w:szCs w:val="20"/>
              </w:rPr>
              <w:t>ì</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 /</w:t>
            </w:r>
            <w:r>
              <w:rPr>
                <w:rFonts w:ascii="Arial Armenian" w:hAnsi="Arial Armenian" w:cs="Arial Armenian"/>
                <w:sz w:val="20"/>
                <w:szCs w:val="20"/>
              </w:rPr>
              <w:t>Ñ³ñí³Í³¹ÇÙ³óÏáõÝ</w:t>
            </w:r>
            <w:r>
              <w:rPr>
                <w:rFonts w:ascii="Arial Armenian" w:hAnsi="Arial Armenian" w:cs="Arial"/>
                <w:sz w:val="20"/>
                <w:szCs w:val="20"/>
              </w:rPr>
              <w:t xml:space="preserve"> </w:t>
            </w:r>
            <w:r>
              <w:rPr>
                <w:rFonts w:ascii="Arial Armenian" w:hAnsi="Arial Armenian" w:cs="Arial Armenian"/>
                <w:sz w:val="20"/>
                <w:szCs w:val="20"/>
              </w:rPr>
              <w:t>ó³Ýóáí</w:t>
            </w:r>
            <w:r>
              <w:rPr>
                <w:rFonts w:ascii="Arial Armenian" w:hAnsi="Arial Armenian" w:cs="Arial"/>
                <w:sz w:val="20"/>
                <w:szCs w:val="20"/>
              </w:rPr>
              <w:t xml:space="preserve"> / IP67</w:t>
            </w:r>
          </w:p>
        </w:tc>
        <w:tc>
          <w:tcPr>
            <w:tcW w:w="2260" w:type="dxa"/>
            <w:tcBorders>
              <w:top w:val="nil"/>
              <w:left w:val="nil"/>
              <w:bottom w:val="single" w:sz="4" w:space="0" w:color="auto"/>
              <w:right w:val="single" w:sz="4" w:space="0" w:color="auto"/>
            </w:tcBorders>
            <w:shd w:val="clear" w:color="auto" w:fill="auto"/>
            <w:noWrap/>
            <w:vAlign w:val="center"/>
            <w:hideMark/>
          </w:tcPr>
          <w:p w14:paraId="2C8ECD96"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04E5712E" w14:textId="77777777" w:rsidTr="00F66CCB">
        <w:trPr>
          <w:trHeight w:val="79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0FB72062" w14:textId="77777777" w:rsidR="00F66CCB" w:rsidRDefault="00F66CCB">
            <w:pPr>
              <w:jc w:val="center"/>
              <w:rPr>
                <w:rFonts w:ascii="Arial Armenian" w:hAnsi="Arial Armenian" w:cs="Arial"/>
                <w:sz w:val="18"/>
                <w:szCs w:val="18"/>
              </w:rPr>
            </w:pPr>
            <w:r>
              <w:rPr>
                <w:rFonts w:ascii="Arial Armenian" w:hAnsi="Arial Armenian" w:cs="Arial"/>
                <w:sz w:val="18"/>
                <w:szCs w:val="18"/>
              </w:rPr>
              <w:t>30</w:t>
            </w:r>
          </w:p>
        </w:tc>
        <w:tc>
          <w:tcPr>
            <w:tcW w:w="8620" w:type="dxa"/>
            <w:tcBorders>
              <w:top w:val="nil"/>
              <w:left w:val="nil"/>
              <w:bottom w:val="single" w:sz="4" w:space="0" w:color="auto"/>
              <w:right w:val="single" w:sz="4" w:space="0" w:color="auto"/>
            </w:tcBorders>
            <w:shd w:val="clear" w:color="auto" w:fill="auto"/>
            <w:vAlign w:val="center"/>
            <w:hideMark/>
          </w:tcPr>
          <w:p w14:paraId="7F621AC0" w14:textId="77777777" w:rsidR="00F66CCB" w:rsidRDefault="00F66CCB">
            <w:pPr>
              <w:rPr>
                <w:rFonts w:ascii="Arial Armenian" w:hAnsi="Arial Armenian" w:cs="Arial"/>
                <w:sz w:val="20"/>
                <w:szCs w:val="20"/>
              </w:rPr>
            </w:pPr>
            <w:r>
              <w:rPr>
                <w:rFonts w:ascii="Arial Armenian" w:hAnsi="Arial Armenian" w:cs="Arial"/>
                <w:sz w:val="20"/>
                <w:szCs w:val="20"/>
              </w:rPr>
              <w:t>ºñÏ³ÏÇ, »ñÏµ¨»é í³ñ¹³Ï,»ññáñ¹ ÑáÕ³ÝóÙ³Ý Ñå³Ïáí, Ý»ñÏ³éáõóí³Í ¹Çý»ñ»ÝóÇ³É Ñáë³ÝùÇ³Ýç³ïÇã ë³ñùáí,Ï³ÑáõÛùÇ Ù»ç ï»Õ³¹ñíáÕ,</w:t>
            </w:r>
            <w:r>
              <w:rPr>
                <w:rFonts w:ascii="Arial Armenian" w:hAnsi="Arial Armenian" w:cs="Arial"/>
                <w:sz w:val="20"/>
                <w:szCs w:val="20"/>
              </w:rPr>
              <w:br/>
              <w:t>»ÝÃ³í³ñ¹³Ï³ÛÇÝ ïáõ÷áí, I</w:t>
            </w:r>
            <w:r>
              <w:rPr>
                <w:rFonts w:ascii="Arial" w:hAnsi="Arial" w:cs="Arial"/>
                <w:sz w:val="20"/>
                <w:szCs w:val="20"/>
                <w:vertAlign w:val="subscript"/>
              </w:rPr>
              <w:t>ԱՆՎ</w:t>
            </w:r>
            <w:r>
              <w:rPr>
                <w:rFonts w:ascii="Arial Armenian" w:hAnsi="Arial Armenian" w:cs="Arial"/>
                <w:sz w:val="20"/>
                <w:szCs w:val="20"/>
              </w:rPr>
              <w:t>=16</w:t>
            </w:r>
            <w:r>
              <w:rPr>
                <w:rFonts w:ascii="Arial" w:hAnsi="Arial" w:cs="Arial"/>
                <w:sz w:val="20"/>
                <w:szCs w:val="20"/>
              </w:rPr>
              <w:t>Ա</w:t>
            </w:r>
            <w:r>
              <w:rPr>
                <w:rFonts w:ascii="Arial Armenian" w:hAnsi="Arial Armenian" w:cs="Arial"/>
                <w:sz w:val="20"/>
                <w:szCs w:val="20"/>
              </w:rPr>
              <w:t>, I</w:t>
            </w:r>
            <w:r>
              <w:rPr>
                <w:rFonts w:ascii="Calibri" w:hAnsi="Calibri" w:cs="Calibri"/>
                <w:sz w:val="20"/>
                <w:szCs w:val="20"/>
              </w:rPr>
              <w:t>Δ</w:t>
            </w:r>
            <w:r>
              <w:rPr>
                <w:rFonts w:ascii="Arial Armenian" w:hAnsi="Arial Armenian" w:cs="Arial"/>
                <w:sz w:val="20"/>
                <w:szCs w:val="20"/>
              </w:rPr>
              <w:t xml:space="preserve">=30 </w:t>
            </w:r>
            <w:r>
              <w:rPr>
                <w:rFonts w:ascii="Arial Armenian" w:hAnsi="Arial Armenian" w:cs="Arial Armenian"/>
                <w:sz w:val="20"/>
                <w:szCs w:val="20"/>
              </w:rPr>
              <w:t>Ù</w:t>
            </w:r>
            <w:r>
              <w:rPr>
                <w:rFonts w:ascii="Arial Armenian" w:hAnsi="Arial Armenian" w:cs="Arial"/>
                <w:sz w:val="20"/>
                <w:szCs w:val="20"/>
              </w:rPr>
              <w:t>²</w:t>
            </w:r>
          </w:p>
        </w:tc>
        <w:tc>
          <w:tcPr>
            <w:tcW w:w="2260" w:type="dxa"/>
            <w:tcBorders>
              <w:top w:val="nil"/>
              <w:left w:val="nil"/>
              <w:bottom w:val="single" w:sz="4" w:space="0" w:color="auto"/>
              <w:right w:val="single" w:sz="4" w:space="0" w:color="auto"/>
            </w:tcBorders>
            <w:shd w:val="clear" w:color="auto" w:fill="auto"/>
            <w:noWrap/>
            <w:vAlign w:val="center"/>
            <w:hideMark/>
          </w:tcPr>
          <w:p w14:paraId="71A93F11"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467A84B0" w14:textId="77777777" w:rsidTr="00F66CCB">
        <w:trPr>
          <w:trHeight w:val="28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7133AAE1" w14:textId="77777777" w:rsidR="00F66CCB" w:rsidRDefault="00F66CCB">
            <w:pPr>
              <w:jc w:val="center"/>
              <w:rPr>
                <w:rFonts w:ascii="Arial Armenian" w:hAnsi="Arial Armenian" w:cs="Arial"/>
                <w:sz w:val="18"/>
                <w:szCs w:val="18"/>
              </w:rPr>
            </w:pPr>
            <w:r>
              <w:rPr>
                <w:rFonts w:ascii="Arial Armenian" w:hAnsi="Arial Armenian" w:cs="Arial"/>
                <w:sz w:val="18"/>
                <w:szCs w:val="18"/>
              </w:rPr>
              <w:t>31</w:t>
            </w:r>
          </w:p>
        </w:tc>
        <w:tc>
          <w:tcPr>
            <w:tcW w:w="8620" w:type="dxa"/>
            <w:tcBorders>
              <w:top w:val="nil"/>
              <w:left w:val="nil"/>
              <w:bottom w:val="single" w:sz="4" w:space="0" w:color="auto"/>
              <w:right w:val="single" w:sz="4" w:space="0" w:color="auto"/>
            </w:tcBorders>
            <w:shd w:val="clear" w:color="auto" w:fill="auto"/>
            <w:vAlign w:val="center"/>
            <w:hideMark/>
          </w:tcPr>
          <w:p w14:paraId="662F6A47" w14:textId="77777777" w:rsidR="00F66CCB" w:rsidRDefault="00F66CCB">
            <w:pPr>
              <w:rPr>
                <w:rFonts w:ascii="Arial Armenian" w:hAnsi="Arial Armenian" w:cs="Arial"/>
                <w:sz w:val="20"/>
                <w:szCs w:val="20"/>
              </w:rPr>
            </w:pPr>
            <w:r>
              <w:rPr>
                <w:rFonts w:ascii="Arial Armenian" w:hAnsi="Arial Armenian" w:cs="Arial"/>
                <w:sz w:val="20"/>
                <w:szCs w:val="20"/>
              </w:rPr>
              <w:t>ºñÏ³ÏÇ, »ñÏµ¨»é í³ñ¹³Ï,»ññáñ¹ ÑáÕ³ÝóÙ³Ý Ñå³Ïáí, Ý»ñùÇÝ ï»Õ³¹ñÙ³Ý I</w:t>
            </w:r>
            <w:r>
              <w:rPr>
                <w:rFonts w:ascii="Arial" w:hAnsi="Arial" w:cs="Arial"/>
                <w:sz w:val="20"/>
                <w:szCs w:val="20"/>
                <w:vertAlign w:val="subscript"/>
              </w:rPr>
              <w:t>ԱՆՎ</w:t>
            </w:r>
            <w:r>
              <w:rPr>
                <w:rFonts w:ascii="Arial Armenian" w:hAnsi="Arial Armenian" w:cs="Arial"/>
                <w:sz w:val="20"/>
                <w:szCs w:val="20"/>
              </w:rPr>
              <w:t>=16</w:t>
            </w:r>
            <w:r>
              <w:rPr>
                <w:rFonts w:ascii="Arial" w:hAnsi="Arial" w:cs="Arial"/>
                <w:sz w:val="20"/>
                <w:szCs w:val="20"/>
              </w:rPr>
              <w:t>Ա</w:t>
            </w:r>
          </w:p>
        </w:tc>
        <w:tc>
          <w:tcPr>
            <w:tcW w:w="2260" w:type="dxa"/>
            <w:tcBorders>
              <w:top w:val="nil"/>
              <w:left w:val="nil"/>
              <w:bottom w:val="single" w:sz="4" w:space="0" w:color="auto"/>
              <w:right w:val="single" w:sz="4" w:space="0" w:color="auto"/>
            </w:tcBorders>
            <w:shd w:val="clear" w:color="auto" w:fill="auto"/>
            <w:noWrap/>
            <w:vAlign w:val="center"/>
            <w:hideMark/>
          </w:tcPr>
          <w:p w14:paraId="440D1F67"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349A6650" w14:textId="77777777" w:rsidTr="00F66CCB">
        <w:trPr>
          <w:trHeight w:val="28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65413EB5" w14:textId="77777777" w:rsidR="00F66CCB" w:rsidRDefault="00F66CCB">
            <w:pPr>
              <w:jc w:val="center"/>
              <w:rPr>
                <w:rFonts w:ascii="Arial Armenian" w:hAnsi="Arial Armenian" w:cs="Arial"/>
                <w:sz w:val="18"/>
                <w:szCs w:val="18"/>
              </w:rPr>
            </w:pPr>
            <w:r>
              <w:rPr>
                <w:rFonts w:ascii="Arial Armenian" w:hAnsi="Arial Armenian" w:cs="Arial"/>
                <w:sz w:val="18"/>
                <w:szCs w:val="18"/>
              </w:rPr>
              <w:t>32</w:t>
            </w:r>
          </w:p>
        </w:tc>
        <w:tc>
          <w:tcPr>
            <w:tcW w:w="8620" w:type="dxa"/>
            <w:tcBorders>
              <w:top w:val="nil"/>
              <w:left w:val="nil"/>
              <w:bottom w:val="single" w:sz="4" w:space="0" w:color="auto"/>
              <w:right w:val="single" w:sz="4" w:space="0" w:color="auto"/>
            </w:tcBorders>
            <w:shd w:val="clear" w:color="auto" w:fill="auto"/>
            <w:vAlign w:val="center"/>
            <w:hideMark/>
          </w:tcPr>
          <w:p w14:paraId="130F9FBD" w14:textId="77777777" w:rsidR="00F66CCB" w:rsidRDefault="00F66CCB">
            <w:pPr>
              <w:rPr>
                <w:rFonts w:ascii="Arial Armenian" w:hAnsi="Arial Armenian" w:cs="Arial"/>
                <w:sz w:val="20"/>
                <w:szCs w:val="20"/>
              </w:rPr>
            </w:pPr>
            <w:r>
              <w:rPr>
                <w:rFonts w:ascii="Arial Armenian" w:hAnsi="Arial Armenian" w:cs="Arial"/>
                <w:sz w:val="20"/>
                <w:szCs w:val="20"/>
              </w:rPr>
              <w:t>ºñÏµ¨»é í³ñ¹³Ï,»ññáñ¹ ÑáÕ³ÝóÙ³Ý Ñå³Ïáí, Ý»ñùÇÝ ï»Õ³¹ñÙ³Ý I</w:t>
            </w:r>
            <w:r>
              <w:rPr>
                <w:rFonts w:ascii="Arial" w:hAnsi="Arial" w:cs="Arial"/>
                <w:sz w:val="20"/>
                <w:szCs w:val="20"/>
                <w:vertAlign w:val="subscript"/>
              </w:rPr>
              <w:t>ԱՆՎ</w:t>
            </w:r>
            <w:r>
              <w:rPr>
                <w:rFonts w:ascii="Arial Armenian" w:hAnsi="Arial Armenian" w:cs="Arial"/>
                <w:sz w:val="20"/>
                <w:szCs w:val="20"/>
              </w:rPr>
              <w:t>=16</w:t>
            </w:r>
            <w:r>
              <w:rPr>
                <w:rFonts w:ascii="Arial" w:hAnsi="Arial" w:cs="Arial"/>
                <w:sz w:val="20"/>
                <w:szCs w:val="20"/>
              </w:rPr>
              <w:t>Ա</w:t>
            </w:r>
          </w:p>
        </w:tc>
        <w:tc>
          <w:tcPr>
            <w:tcW w:w="2260" w:type="dxa"/>
            <w:tcBorders>
              <w:top w:val="nil"/>
              <w:left w:val="nil"/>
              <w:bottom w:val="single" w:sz="4" w:space="0" w:color="auto"/>
              <w:right w:val="single" w:sz="4" w:space="0" w:color="auto"/>
            </w:tcBorders>
            <w:shd w:val="clear" w:color="auto" w:fill="auto"/>
            <w:noWrap/>
            <w:vAlign w:val="center"/>
            <w:hideMark/>
          </w:tcPr>
          <w:p w14:paraId="596FE469"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4BC0005A"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2253E08F" w14:textId="77777777" w:rsidR="00F66CCB" w:rsidRDefault="00F66CCB">
            <w:pPr>
              <w:jc w:val="center"/>
              <w:rPr>
                <w:rFonts w:ascii="Arial Armenian" w:hAnsi="Arial Armenian" w:cs="Arial"/>
                <w:sz w:val="18"/>
                <w:szCs w:val="18"/>
              </w:rPr>
            </w:pPr>
            <w:r>
              <w:rPr>
                <w:rFonts w:ascii="Arial Armenian" w:hAnsi="Arial Armenian" w:cs="Arial"/>
                <w:sz w:val="18"/>
                <w:szCs w:val="18"/>
              </w:rPr>
              <w:t>33</w:t>
            </w:r>
          </w:p>
        </w:tc>
        <w:tc>
          <w:tcPr>
            <w:tcW w:w="8620" w:type="dxa"/>
            <w:tcBorders>
              <w:top w:val="nil"/>
              <w:left w:val="nil"/>
              <w:bottom w:val="single" w:sz="4" w:space="0" w:color="auto"/>
              <w:right w:val="single" w:sz="4" w:space="0" w:color="auto"/>
            </w:tcBorders>
            <w:shd w:val="clear" w:color="auto" w:fill="auto"/>
            <w:vAlign w:val="center"/>
            <w:hideMark/>
          </w:tcPr>
          <w:p w14:paraId="06DA8B18" w14:textId="77777777" w:rsidR="00F66CCB" w:rsidRDefault="00F66CCB">
            <w:pPr>
              <w:rPr>
                <w:rFonts w:ascii="Arial Armenian" w:hAnsi="Arial Armenian" w:cs="Arial"/>
                <w:sz w:val="20"/>
                <w:szCs w:val="20"/>
              </w:rPr>
            </w:pPr>
            <w:r>
              <w:rPr>
                <w:rFonts w:ascii="Arial Armenian" w:hAnsi="Arial Armenian" w:cs="Arial"/>
                <w:sz w:val="20"/>
                <w:szCs w:val="20"/>
              </w:rPr>
              <w:t>ØÇ³ëï»Õ ÙÇ³µ¨»é, ³ñï³ùÇÝ ï»Õ³¹ñÙ³Ý</w:t>
            </w:r>
          </w:p>
        </w:tc>
        <w:tc>
          <w:tcPr>
            <w:tcW w:w="2260" w:type="dxa"/>
            <w:tcBorders>
              <w:top w:val="nil"/>
              <w:left w:val="nil"/>
              <w:bottom w:val="single" w:sz="4" w:space="0" w:color="auto"/>
              <w:right w:val="single" w:sz="4" w:space="0" w:color="auto"/>
            </w:tcBorders>
            <w:shd w:val="clear" w:color="auto" w:fill="auto"/>
            <w:noWrap/>
            <w:vAlign w:val="center"/>
            <w:hideMark/>
          </w:tcPr>
          <w:p w14:paraId="0916D397"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7F680FD0"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1FDA54E3" w14:textId="77777777" w:rsidR="00F66CCB" w:rsidRDefault="00F66CCB">
            <w:pPr>
              <w:jc w:val="center"/>
              <w:rPr>
                <w:rFonts w:ascii="Arial Armenian" w:hAnsi="Arial Armenian" w:cs="Arial"/>
                <w:sz w:val="18"/>
                <w:szCs w:val="18"/>
              </w:rPr>
            </w:pPr>
            <w:r>
              <w:rPr>
                <w:rFonts w:ascii="Arial Armenian" w:hAnsi="Arial Armenian" w:cs="Arial"/>
                <w:sz w:val="18"/>
                <w:szCs w:val="18"/>
              </w:rPr>
              <w:t>34</w:t>
            </w:r>
          </w:p>
        </w:tc>
        <w:tc>
          <w:tcPr>
            <w:tcW w:w="8620" w:type="dxa"/>
            <w:tcBorders>
              <w:top w:val="nil"/>
              <w:left w:val="nil"/>
              <w:bottom w:val="single" w:sz="4" w:space="0" w:color="auto"/>
              <w:right w:val="single" w:sz="4" w:space="0" w:color="auto"/>
            </w:tcBorders>
            <w:shd w:val="clear" w:color="auto" w:fill="auto"/>
            <w:vAlign w:val="center"/>
            <w:hideMark/>
          </w:tcPr>
          <w:p w14:paraId="15F75A4A" w14:textId="77777777" w:rsidR="00F66CCB" w:rsidRDefault="00F66CCB">
            <w:pPr>
              <w:rPr>
                <w:rFonts w:ascii="Arial Armenian" w:hAnsi="Arial Armenian" w:cs="Arial"/>
                <w:sz w:val="20"/>
                <w:szCs w:val="20"/>
              </w:rPr>
            </w:pPr>
            <w:r>
              <w:rPr>
                <w:rFonts w:ascii="Arial Armenian" w:hAnsi="Arial Armenian" w:cs="Arial"/>
                <w:sz w:val="20"/>
                <w:szCs w:val="20"/>
              </w:rPr>
              <w:t>ØÇ³ëï»Õ ÙÇ³µ¨»é ³Ýç³ïÇã, Ý»ñùÇÝ ï»Õ³¹ñÙ³Ý</w:t>
            </w:r>
          </w:p>
        </w:tc>
        <w:tc>
          <w:tcPr>
            <w:tcW w:w="2260" w:type="dxa"/>
            <w:tcBorders>
              <w:top w:val="nil"/>
              <w:left w:val="nil"/>
              <w:bottom w:val="single" w:sz="4" w:space="0" w:color="auto"/>
              <w:right w:val="single" w:sz="4" w:space="0" w:color="auto"/>
            </w:tcBorders>
            <w:shd w:val="clear" w:color="auto" w:fill="auto"/>
            <w:noWrap/>
            <w:vAlign w:val="center"/>
            <w:hideMark/>
          </w:tcPr>
          <w:p w14:paraId="4D4F89D8"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07FB1B3B"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5633916D" w14:textId="77777777" w:rsidR="00F66CCB" w:rsidRDefault="00F66CCB">
            <w:pPr>
              <w:jc w:val="center"/>
              <w:rPr>
                <w:rFonts w:ascii="Arial Armenian" w:hAnsi="Arial Armenian" w:cs="Arial"/>
                <w:sz w:val="18"/>
                <w:szCs w:val="18"/>
              </w:rPr>
            </w:pPr>
            <w:r>
              <w:rPr>
                <w:rFonts w:ascii="Arial Armenian" w:hAnsi="Arial Armenian" w:cs="Arial"/>
                <w:sz w:val="18"/>
                <w:szCs w:val="18"/>
              </w:rPr>
              <w:t>35</w:t>
            </w:r>
          </w:p>
        </w:tc>
        <w:tc>
          <w:tcPr>
            <w:tcW w:w="8620" w:type="dxa"/>
            <w:tcBorders>
              <w:top w:val="nil"/>
              <w:left w:val="nil"/>
              <w:bottom w:val="single" w:sz="4" w:space="0" w:color="auto"/>
              <w:right w:val="single" w:sz="4" w:space="0" w:color="auto"/>
            </w:tcBorders>
            <w:shd w:val="clear" w:color="auto" w:fill="auto"/>
            <w:vAlign w:val="center"/>
            <w:hideMark/>
          </w:tcPr>
          <w:p w14:paraId="135EEDF9" w14:textId="77777777" w:rsidR="00F66CCB" w:rsidRDefault="00F66CCB">
            <w:pPr>
              <w:rPr>
                <w:rFonts w:ascii="Arial Armenian" w:hAnsi="Arial Armenian" w:cs="Arial"/>
                <w:sz w:val="20"/>
                <w:szCs w:val="20"/>
              </w:rPr>
            </w:pPr>
            <w:r>
              <w:rPr>
                <w:rFonts w:ascii="Arial Armenian" w:hAnsi="Arial Armenian" w:cs="Arial"/>
                <w:sz w:val="20"/>
                <w:szCs w:val="20"/>
              </w:rPr>
              <w:t>ºñÏëï»Õ ÙÇ³µ¨»é ³Ýç³ïÇã, Ý»ñùÇÝ ï»Õ³¹ñÙ³Ý</w:t>
            </w:r>
          </w:p>
        </w:tc>
        <w:tc>
          <w:tcPr>
            <w:tcW w:w="2260" w:type="dxa"/>
            <w:tcBorders>
              <w:top w:val="nil"/>
              <w:left w:val="nil"/>
              <w:bottom w:val="single" w:sz="4" w:space="0" w:color="auto"/>
              <w:right w:val="single" w:sz="4" w:space="0" w:color="auto"/>
            </w:tcBorders>
            <w:shd w:val="clear" w:color="auto" w:fill="auto"/>
            <w:noWrap/>
            <w:vAlign w:val="center"/>
            <w:hideMark/>
          </w:tcPr>
          <w:p w14:paraId="3BDC2819"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6A593353"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750593C" w14:textId="77777777" w:rsidR="00F66CCB" w:rsidRDefault="00F66CCB">
            <w:pPr>
              <w:jc w:val="center"/>
              <w:rPr>
                <w:rFonts w:ascii="Arial Armenian" w:hAnsi="Arial Armenian" w:cs="Arial"/>
                <w:sz w:val="18"/>
                <w:szCs w:val="18"/>
              </w:rPr>
            </w:pPr>
            <w:r>
              <w:rPr>
                <w:rFonts w:ascii="Arial Armenian" w:hAnsi="Arial Armenian" w:cs="Arial"/>
                <w:sz w:val="18"/>
                <w:szCs w:val="18"/>
              </w:rPr>
              <w:t>36</w:t>
            </w:r>
          </w:p>
        </w:tc>
        <w:tc>
          <w:tcPr>
            <w:tcW w:w="8620" w:type="dxa"/>
            <w:tcBorders>
              <w:top w:val="nil"/>
              <w:left w:val="nil"/>
              <w:bottom w:val="single" w:sz="4" w:space="0" w:color="auto"/>
              <w:right w:val="single" w:sz="4" w:space="0" w:color="auto"/>
            </w:tcBorders>
            <w:shd w:val="clear" w:color="auto" w:fill="auto"/>
            <w:vAlign w:val="center"/>
            <w:hideMark/>
          </w:tcPr>
          <w:p w14:paraId="707C327A" w14:textId="77777777" w:rsidR="00F66CCB" w:rsidRDefault="00F66CCB">
            <w:pPr>
              <w:rPr>
                <w:rFonts w:ascii="Arial Armenian" w:hAnsi="Arial Armenian" w:cs="Arial"/>
                <w:sz w:val="20"/>
                <w:szCs w:val="20"/>
              </w:rPr>
            </w:pPr>
            <w:r>
              <w:rPr>
                <w:rFonts w:ascii="Arial Armenian" w:hAnsi="Arial Armenian" w:cs="Arial"/>
                <w:sz w:val="20"/>
                <w:szCs w:val="20"/>
              </w:rPr>
              <w:t>ºéëï»Õ ÙÇ³µ¨»é ³Ýç³ïÇã, Ý»ñùÇÝ ï»Õ³¹ñÙ³Ý</w:t>
            </w:r>
          </w:p>
        </w:tc>
        <w:tc>
          <w:tcPr>
            <w:tcW w:w="2260" w:type="dxa"/>
            <w:tcBorders>
              <w:top w:val="nil"/>
              <w:left w:val="nil"/>
              <w:bottom w:val="single" w:sz="4" w:space="0" w:color="auto"/>
              <w:right w:val="single" w:sz="4" w:space="0" w:color="auto"/>
            </w:tcBorders>
            <w:shd w:val="clear" w:color="auto" w:fill="auto"/>
            <w:noWrap/>
            <w:vAlign w:val="center"/>
            <w:hideMark/>
          </w:tcPr>
          <w:p w14:paraId="67A970CC"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213C4016" w14:textId="77777777" w:rsidTr="00F66CCB">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7B12E299" w14:textId="77777777" w:rsidR="00F66CCB" w:rsidRDefault="00F66CCB">
            <w:pPr>
              <w:jc w:val="center"/>
              <w:rPr>
                <w:rFonts w:ascii="Arial Armenian" w:hAnsi="Arial Armenian" w:cs="Arial"/>
                <w:sz w:val="18"/>
                <w:szCs w:val="18"/>
              </w:rPr>
            </w:pPr>
            <w:r>
              <w:rPr>
                <w:rFonts w:ascii="Arial Armenian" w:hAnsi="Arial Armenian" w:cs="Arial"/>
                <w:sz w:val="18"/>
                <w:szCs w:val="18"/>
              </w:rPr>
              <w:t>37</w:t>
            </w:r>
          </w:p>
        </w:tc>
        <w:tc>
          <w:tcPr>
            <w:tcW w:w="8620" w:type="dxa"/>
            <w:tcBorders>
              <w:top w:val="nil"/>
              <w:left w:val="nil"/>
              <w:bottom w:val="single" w:sz="4" w:space="0" w:color="auto"/>
              <w:right w:val="single" w:sz="4" w:space="0" w:color="auto"/>
            </w:tcBorders>
            <w:shd w:val="clear" w:color="auto" w:fill="auto"/>
            <w:vAlign w:val="center"/>
            <w:hideMark/>
          </w:tcPr>
          <w:p w14:paraId="1E8BF38E" w14:textId="77777777" w:rsidR="00F66CCB" w:rsidRDefault="00F66CCB">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=250 </w:t>
            </w:r>
            <w:r>
              <w:rPr>
                <w:rFonts w:ascii="Arial" w:hAnsi="Arial" w:cs="Arial"/>
                <w:sz w:val="20"/>
                <w:szCs w:val="20"/>
              </w:rPr>
              <w:t>Ա</w:t>
            </w:r>
          </w:p>
        </w:tc>
        <w:tc>
          <w:tcPr>
            <w:tcW w:w="2260" w:type="dxa"/>
            <w:tcBorders>
              <w:top w:val="nil"/>
              <w:left w:val="nil"/>
              <w:bottom w:val="single" w:sz="4" w:space="0" w:color="auto"/>
              <w:right w:val="single" w:sz="4" w:space="0" w:color="auto"/>
            </w:tcBorders>
            <w:shd w:val="clear" w:color="auto" w:fill="auto"/>
            <w:noWrap/>
            <w:vAlign w:val="center"/>
            <w:hideMark/>
          </w:tcPr>
          <w:p w14:paraId="7A0B5EAE"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1DC3B414" w14:textId="77777777" w:rsidTr="00F66CCB">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1F733DAC" w14:textId="77777777" w:rsidR="00F66CCB" w:rsidRDefault="00F66CCB">
            <w:pPr>
              <w:jc w:val="center"/>
              <w:rPr>
                <w:rFonts w:ascii="Arial Armenian" w:hAnsi="Arial Armenian" w:cs="Arial"/>
                <w:sz w:val="18"/>
                <w:szCs w:val="18"/>
              </w:rPr>
            </w:pPr>
            <w:r>
              <w:rPr>
                <w:rFonts w:ascii="Arial Armenian" w:hAnsi="Arial Armenian" w:cs="Arial"/>
                <w:sz w:val="18"/>
                <w:szCs w:val="18"/>
              </w:rPr>
              <w:lastRenderedPageBreak/>
              <w:t>38</w:t>
            </w:r>
          </w:p>
        </w:tc>
        <w:tc>
          <w:tcPr>
            <w:tcW w:w="8620" w:type="dxa"/>
            <w:tcBorders>
              <w:top w:val="nil"/>
              <w:left w:val="nil"/>
              <w:bottom w:val="single" w:sz="4" w:space="0" w:color="auto"/>
              <w:right w:val="single" w:sz="4" w:space="0" w:color="auto"/>
            </w:tcBorders>
            <w:shd w:val="clear" w:color="auto" w:fill="auto"/>
            <w:vAlign w:val="center"/>
            <w:hideMark/>
          </w:tcPr>
          <w:p w14:paraId="2311B35F" w14:textId="77777777" w:rsidR="00F66CCB" w:rsidRDefault="00F66CCB">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=75 </w:t>
            </w:r>
            <w:r>
              <w:rPr>
                <w:rFonts w:ascii="Arial" w:hAnsi="Arial" w:cs="Arial"/>
                <w:sz w:val="20"/>
                <w:szCs w:val="20"/>
              </w:rPr>
              <w:t>Ա</w:t>
            </w:r>
          </w:p>
        </w:tc>
        <w:tc>
          <w:tcPr>
            <w:tcW w:w="2260" w:type="dxa"/>
            <w:tcBorders>
              <w:top w:val="nil"/>
              <w:left w:val="nil"/>
              <w:bottom w:val="single" w:sz="4" w:space="0" w:color="auto"/>
              <w:right w:val="single" w:sz="4" w:space="0" w:color="auto"/>
            </w:tcBorders>
            <w:shd w:val="clear" w:color="auto" w:fill="auto"/>
            <w:noWrap/>
            <w:vAlign w:val="center"/>
            <w:hideMark/>
          </w:tcPr>
          <w:p w14:paraId="791B0CB7"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6987F3E9" w14:textId="77777777" w:rsidTr="00F66CCB">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77E036CF" w14:textId="77777777" w:rsidR="00F66CCB" w:rsidRDefault="00F66CCB">
            <w:pPr>
              <w:jc w:val="center"/>
              <w:rPr>
                <w:rFonts w:ascii="Arial Armenian" w:hAnsi="Arial Armenian" w:cs="Arial"/>
                <w:sz w:val="18"/>
                <w:szCs w:val="18"/>
              </w:rPr>
            </w:pPr>
            <w:r>
              <w:rPr>
                <w:rFonts w:ascii="Arial Armenian" w:hAnsi="Arial Armenian" w:cs="Arial"/>
                <w:sz w:val="18"/>
                <w:szCs w:val="18"/>
              </w:rPr>
              <w:t>39</w:t>
            </w:r>
          </w:p>
        </w:tc>
        <w:tc>
          <w:tcPr>
            <w:tcW w:w="8620" w:type="dxa"/>
            <w:tcBorders>
              <w:top w:val="nil"/>
              <w:left w:val="nil"/>
              <w:bottom w:val="single" w:sz="4" w:space="0" w:color="auto"/>
              <w:right w:val="single" w:sz="4" w:space="0" w:color="auto"/>
            </w:tcBorders>
            <w:shd w:val="clear" w:color="auto" w:fill="auto"/>
            <w:vAlign w:val="center"/>
            <w:hideMark/>
          </w:tcPr>
          <w:p w14:paraId="6FA39157" w14:textId="77777777" w:rsidR="00F66CCB" w:rsidRDefault="00F66CCB">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=63 </w:t>
            </w:r>
            <w:r>
              <w:rPr>
                <w:rFonts w:ascii="Arial" w:hAnsi="Arial" w:cs="Arial"/>
                <w:sz w:val="20"/>
                <w:szCs w:val="20"/>
              </w:rPr>
              <w:t>Ա</w:t>
            </w:r>
          </w:p>
        </w:tc>
        <w:tc>
          <w:tcPr>
            <w:tcW w:w="2260" w:type="dxa"/>
            <w:tcBorders>
              <w:top w:val="nil"/>
              <w:left w:val="nil"/>
              <w:bottom w:val="single" w:sz="4" w:space="0" w:color="auto"/>
              <w:right w:val="single" w:sz="4" w:space="0" w:color="auto"/>
            </w:tcBorders>
            <w:shd w:val="clear" w:color="auto" w:fill="auto"/>
            <w:noWrap/>
            <w:vAlign w:val="center"/>
            <w:hideMark/>
          </w:tcPr>
          <w:p w14:paraId="710BB768"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3C457577" w14:textId="77777777" w:rsidTr="00F66CCB">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1FA51779" w14:textId="77777777" w:rsidR="00F66CCB" w:rsidRDefault="00F66CCB">
            <w:pPr>
              <w:jc w:val="center"/>
              <w:rPr>
                <w:rFonts w:ascii="Arial Armenian" w:hAnsi="Arial Armenian" w:cs="Arial"/>
                <w:sz w:val="18"/>
                <w:szCs w:val="18"/>
              </w:rPr>
            </w:pPr>
            <w:r>
              <w:rPr>
                <w:rFonts w:ascii="Arial Armenian" w:hAnsi="Arial Armenian" w:cs="Arial"/>
                <w:sz w:val="18"/>
                <w:szCs w:val="18"/>
              </w:rPr>
              <w:t>40</w:t>
            </w:r>
          </w:p>
        </w:tc>
        <w:tc>
          <w:tcPr>
            <w:tcW w:w="8620" w:type="dxa"/>
            <w:tcBorders>
              <w:top w:val="nil"/>
              <w:left w:val="nil"/>
              <w:bottom w:val="single" w:sz="4" w:space="0" w:color="auto"/>
              <w:right w:val="single" w:sz="4" w:space="0" w:color="auto"/>
            </w:tcBorders>
            <w:shd w:val="clear" w:color="auto" w:fill="auto"/>
            <w:vAlign w:val="center"/>
            <w:hideMark/>
          </w:tcPr>
          <w:p w14:paraId="1B825107" w14:textId="77777777" w:rsidR="00F66CCB" w:rsidRDefault="00F66CCB">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=50 </w:t>
            </w:r>
            <w:r>
              <w:rPr>
                <w:rFonts w:ascii="Arial" w:hAnsi="Arial" w:cs="Arial"/>
                <w:sz w:val="20"/>
                <w:szCs w:val="20"/>
              </w:rPr>
              <w:t>Ա</w:t>
            </w:r>
          </w:p>
        </w:tc>
        <w:tc>
          <w:tcPr>
            <w:tcW w:w="2260" w:type="dxa"/>
            <w:tcBorders>
              <w:top w:val="nil"/>
              <w:left w:val="nil"/>
              <w:bottom w:val="single" w:sz="4" w:space="0" w:color="auto"/>
              <w:right w:val="single" w:sz="4" w:space="0" w:color="auto"/>
            </w:tcBorders>
            <w:shd w:val="clear" w:color="auto" w:fill="auto"/>
            <w:noWrap/>
            <w:vAlign w:val="center"/>
            <w:hideMark/>
          </w:tcPr>
          <w:p w14:paraId="716B4BBD"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64D17646" w14:textId="77777777" w:rsidTr="00F66CCB">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FB82DF9" w14:textId="77777777" w:rsidR="00F66CCB" w:rsidRDefault="00F66CCB">
            <w:pPr>
              <w:jc w:val="center"/>
              <w:rPr>
                <w:rFonts w:ascii="Arial Armenian" w:hAnsi="Arial Armenian" w:cs="Arial"/>
                <w:sz w:val="18"/>
                <w:szCs w:val="18"/>
              </w:rPr>
            </w:pPr>
            <w:r>
              <w:rPr>
                <w:rFonts w:ascii="Arial Armenian" w:hAnsi="Arial Armenian" w:cs="Arial"/>
                <w:sz w:val="18"/>
                <w:szCs w:val="18"/>
              </w:rPr>
              <w:t>41</w:t>
            </w:r>
          </w:p>
        </w:tc>
        <w:tc>
          <w:tcPr>
            <w:tcW w:w="8620" w:type="dxa"/>
            <w:tcBorders>
              <w:top w:val="nil"/>
              <w:left w:val="nil"/>
              <w:bottom w:val="single" w:sz="4" w:space="0" w:color="auto"/>
              <w:right w:val="single" w:sz="4" w:space="0" w:color="auto"/>
            </w:tcBorders>
            <w:shd w:val="clear" w:color="auto" w:fill="auto"/>
            <w:vAlign w:val="center"/>
            <w:hideMark/>
          </w:tcPr>
          <w:p w14:paraId="67C877D4" w14:textId="77777777" w:rsidR="00F66CCB" w:rsidRDefault="00F66CCB">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=40 </w:t>
            </w:r>
            <w:r>
              <w:rPr>
                <w:rFonts w:ascii="Arial" w:hAnsi="Arial" w:cs="Arial"/>
                <w:sz w:val="20"/>
                <w:szCs w:val="20"/>
              </w:rPr>
              <w:t>Ա</w:t>
            </w:r>
          </w:p>
        </w:tc>
        <w:tc>
          <w:tcPr>
            <w:tcW w:w="2260" w:type="dxa"/>
            <w:tcBorders>
              <w:top w:val="nil"/>
              <w:left w:val="nil"/>
              <w:bottom w:val="single" w:sz="4" w:space="0" w:color="auto"/>
              <w:right w:val="single" w:sz="4" w:space="0" w:color="auto"/>
            </w:tcBorders>
            <w:shd w:val="clear" w:color="auto" w:fill="auto"/>
            <w:noWrap/>
            <w:vAlign w:val="center"/>
            <w:hideMark/>
          </w:tcPr>
          <w:p w14:paraId="10AA0012"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702AC308" w14:textId="77777777" w:rsidTr="00F66CCB">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52B33D0F" w14:textId="77777777" w:rsidR="00F66CCB" w:rsidRDefault="00F66CCB">
            <w:pPr>
              <w:jc w:val="center"/>
              <w:rPr>
                <w:rFonts w:ascii="Arial Armenian" w:hAnsi="Arial Armenian" w:cs="Arial"/>
                <w:sz w:val="18"/>
                <w:szCs w:val="18"/>
              </w:rPr>
            </w:pPr>
            <w:r>
              <w:rPr>
                <w:rFonts w:ascii="Arial Armenian" w:hAnsi="Arial Armenian" w:cs="Arial"/>
                <w:sz w:val="18"/>
                <w:szCs w:val="18"/>
              </w:rPr>
              <w:t>42</w:t>
            </w:r>
          </w:p>
        </w:tc>
        <w:tc>
          <w:tcPr>
            <w:tcW w:w="8620" w:type="dxa"/>
            <w:tcBorders>
              <w:top w:val="nil"/>
              <w:left w:val="nil"/>
              <w:bottom w:val="single" w:sz="4" w:space="0" w:color="auto"/>
              <w:right w:val="single" w:sz="4" w:space="0" w:color="auto"/>
            </w:tcBorders>
            <w:shd w:val="clear" w:color="auto" w:fill="auto"/>
            <w:vAlign w:val="center"/>
            <w:hideMark/>
          </w:tcPr>
          <w:p w14:paraId="413A5C4A" w14:textId="77777777" w:rsidR="00F66CCB" w:rsidRDefault="00F66CCB">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=32 </w:t>
            </w:r>
            <w:r>
              <w:rPr>
                <w:rFonts w:ascii="Arial" w:hAnsi="Arial" w:cs="Arial"/>
                <w:sz w:val="20"/>
                <w:szCs w:val="20"/>
              </w:rPr>
              <w:t>Ա</w:t>
            </w:r>
          </w:p>
        </w:tc>
        <w:tc>
          <w:tcPr>
            <w:tcW w:w="2260" w:type="dxa"/>
            <w:tcBorders>
              <w:top w:val="nil"/>
              <w:left w:val="nil"/>
              <w:bottom w:val="single" w:sz="4" w:space="0" w:color="auto"/>
              <w:right w:val="single" w:sz="4" w:space="0" w:color="auto"/>
            </w:tcBorders>
            <w:shd w:val="clear" w:color="auto" w:fill="auto"/>
            <w:noWrap/>
            <w:vAlign w:val="center"/>
            <w:hideMark/>
          </w:tcPr>
          <w:p w14:paraId="76F355AD"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0C3880F6" w14:textId="77777777" w:rsidTr="00F66CCB">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33890D68" w14:textId="77777777" w:rsidR="00F66CCB" w:rsidRDefault="00F66CCB">
            <w:pPr>
              <w:jc w:val="center"/>
              <w:rPr>
                <w:rFonts w:ascii="Arial Armenian" w:hAnsi="Arial Armenian" w:cs="Arial"/>
                <w:sz w:val="18"/>
                <w:szCs w:val="18"/>
              </w:rPr>
            </w:pPr>
            <w:r>
              <w:rPr>
                <w:rFonts w:ascii="Arial Armenian" w:hAnsi="Arial Armenian" w:cs="Arial"/>
                <w:sz w:val="18"/>
                <w:szCs w:val="18"/>
              </w:rPr>
              <w:t>43</w:t>
            </w:r>
          </w:p>
        </w:tc>
        <w:tc>
          <w:tcPr>
            <w:tcW w:w="8620" w:type="dxa"/>
            <w:tcBorders>
              <w:top w:val="nil"/>
              <w:left w:val="nil"/>
              <w:bottom w:val="single" w:sz="4" w:space="0" w:color="auto"/>
              <w:right w:val="single" w:sz="4" w:space="0" w:color="auto"/>
            </w:tcBorders>
            <w:shd w:val="clear" w:color="auto" w:fill="auto"/>
            <w:vAlign w:val="center"/>
            <w:hideMark/>
          </w:tcPr>
          <w:p w14:paraId="2BD4203B" w14:textId="77777777" w:rsidR="00F66CCB" w:rsidRDefault="00F66CCB">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=25 </w:t>
            </w:r>
            <w:r>
              <w:rPr>
                <w:rFonts w:ascii="Arial" w:hAnsi="Arial" w:cs="Arial"/>
                <w:sz w:val="20"/>
                <w:szCs w:val="20"/>
              </w:rPr>
              <w:t>Ա</w:t>
            </w:r>
          </w:p>
        </w:tc>
        <w:tc>
          <w:tcPr>
            <w:tcW w:w="2260" w:type="dxa"/>
            <w:tcBorders>
              <w:top w:val="nil"/>
              <w:left w:val="nil"/>
              <w:bottom w:val="single" w:sz="4" w:space="0" w:color="auto"/>
              <w:right w:val="single" w:sz="4" w:space="0" w:color="auto"/>
            </w:tcBorders>
            <w:shd w:val="clear" w:color="auto" w:fill="auto"/>
            <w:noWrap/>
            <w:vAlign w:val="center"/>
            <w:hideMark/>
          </w:tcPr>
          <w:p w14:paraId="03E53BEC"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4A15FE58" w14:textId="77777777" w:rsidTr="00F66CCB">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6EB827FE" w14:textId="77777777" w:rsidR="00F66CCB" w:rsidRDefault="00F66CCB">
            <w:pPr>
              <w:jc w:val="center"/>
              <w:rPr>
                <w:rFonts w:ascii="Arial Armenian" w:hAnsi="Arial Armenian" w:cs="Arial"/>
                <w:sz w:val="18"/>
                <w:szCs w:val="18"/>
              </w:rPr>
            </w:pPr>
            <w:r>
              <w:rPr>
                <w:rFonts w:ascii="Arial Armenian" w:hAnsi="Arial Armenian" w:cs="Arial"/>
                <w:sz w:val="18"/>
                <w:szCs w:val="18"/>
              </w:rPr>
              <w:t>44</w:t>
            </w:r>
          </w:p>
        </w:tc>
        <w:tc>
          <w:tcPr>
            <w:tcW w:w="8620" w:type="dxa"/>
            <w:tcBorders>
              <w:top w:val="nil"/>
              <w:left w:val="nil"/>
              <w:bottom w:val="single" w:sz="4" w:space="0" w:color="auto"/>
              <w:right w:val="single" w:sz="4" w:space="0" w:color="auto"/>
            </w:tcBorders>
            <w:shd w:val="clear" w:color="auto" w:fill="auto"/>
            <w:vAlign w:val="center"/>
            <w:hideMark/>
          </w:tcPr>
          <w:p w14:paraId="29E3382E" w14:textId="77777777" w:rsidR="00F66CCB" w:rsidRDefault="00F66CCB">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=20 </w:t>
            </w:r>
            <w:r>
              <w:rPr>
                <w:rFonts w:ascii="Arial" w:hAnsi="Arial" w:cs="Arial"/>
                <w:sz w:val="20"/>
                <w:szCs w:val="20"/>
              </w:rPr>
              <w:t>Ա</w:t>
            </w:r>
          </w:p>
        </w:tc>
        <w:tc>
          <w:tcPr>
            <w:tcW w:w="2260" w:type="dxa"/>
            <w:tcBorders>
              <w:top w:val="nil"/>
              <w:left w:val="nil"/>
              <w:bottom w:val="single" w:sz="4" w:space="0" w:color="auto"/>
              <w:right w:val="single" w:sz="4" w:space="0" w:color="auto"/>
            </w:tcBorders>
            <w:shd w:val="clear" w:color="auto" w:fill="auto"/>
            <w:noWrap/>
            <w:vAlign w:val="center"/>
            <w:hideMark/>
          </w:tcPr>
          <w:p w14:paraId="0CEF0EC3"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228E3346"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8CB55F4" w14:textId="77777777" w:rsidR="00F66CCB" w:rsidRDefault="00F66CCB">
            <w:pPr>
              <w:jc w:val="center"/>
              <w:rPr>
                <w:rFonts w:ascii="Arial Armenian" w:hAnsi="Arial Armenian" w:cs="Arial"/>
                <w:sz w:val="18"/>
                <w:szCs w:val="18"/>
              </w:rPr>
            </w:pPr>
            <w:r>
              <w:rPr>
                <w:rFonts w:ascii="Arial Armenian" w:hAnsi="Arial Armenian" w:cs="Arial"/>
                <w:sz w:val="18"/>
                <w:szCs w:val="18"/>
              </w:rPr>
              <w:t>45</w:t>
            </w:r>
          </w:p>
        </w:tc>
        <w:tc>
          <w:tcPr>
            <w:tcW w:w="8620" w:type="dxa"/>
            <w:tcBorders>
              <w:top w:val="nil"/>
              <w:left w:val="nil"/>
              <w:bottom w:val="single" w:sz="4" w:space="0" w:color="auto"/>
              <w:right w:val="single" w:sz="4" w:space="0" w:color="auto"/>
            </w:tcBorders>
            <w:shd w:val="clear" w:color="auto" w:fill="auto"/>
            <w:vAlign w:val="center"/>
            <w:hideMark/>
          </w:tcPr>
          <w:p w14:paraId="3BAD3F44" w14:textId="77777777" w:rsidR="00F66CCB" w:rsidRDefault="00F66CCB">
            <w:pPr>
              <w:rPr>
                <w:rFonts w:ascii="Arial Armenian" w:hAnsi="Arial Armenian" w:cs="Arial"/>
                <w:sz w:val="20"/>
                <w:szCs w:val="20"/>
              </w:rPr>
            </w:pPr>
            <w:r>
              <w:rPr>
                <w:rFonts w:ascii="Arial" w:hAnsi="Arial" w:cs="Arial"/>
                <w:sz w:val="20"/>
                <w:szCs w:val="20"/>
              </w:rPr>
              <w:t>Միաբևեռ</w:t>
            </w:r>
            <w:r>
              <w:rPr>
                <w:rFonts w:ascii="Arial Armenian" w:hAnsi="Arial Armenian" w:cs="Arial"/>
                <w:sz w:val="20"/>
                <w:szCs w:val="20"/>
              </w:rPr>
              <w:t xml:space="preserve"> </w:t>
            </w:r>
            <w:r>
              <w:rPr>
                <w:rFonts w:ascii="Arial" w:hAnsi="Arial" w:cs="Arial"/>
                <w:sz w:val="20"/>
                <w:szCs w:val="20"/>
              </w:rPr>
              <w:t>ինքնավար</w:t>
            </w:r>
            <w:r>
              <w:rPr>
                <w:rFonts w:ascii="Arial Armenian" w:hAnsi="Arial Armenian" w:cs="Arial"/>
                <w:sz w:val="20"/>
                <w:szCs w:val="20"/>
              </w:rPr>
              <w:t xml:space="preserve">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rPr>
              <w:t>ԱՆՎ</w:t>
            </w:r>
            <w:r>
              <w:rPr>
                <w:rFonts w:ascii="Arial Armenian" w:hAnsi="Arial Armenian" w:cs="Arial"/>
                <w:sz w:val="20"/>
                <w:szCs w:val="20"/>
              </w:rPr>
              <w:t xml:space="preserve">~220 </w:t>
            </w:r>
            <w:r>
              <w:rPr>
                <w:rFonts w:ascii="Arial" w:hAnsi="Arial" w:cs="Arial"/>
                <w:sz w:val="20"/>
                <w:szCs w:val="20"/>
              </w:rPr>
              <w:t>Վ</w:t>
            </w:r>
            <w:r>
              <w:rPr>
                <w:rFonts w:ascii="Arial Armenian" w:hAnsi="Arial Armenian" w:cs="Arial"/>
                <w:sz w:val="20"/>
                <w:szCs w:val="20"/>
              </w:rPr>
              <w:t>, I</w:t>
            </w:r>
            <w:r>
              <w:rPr>
                <w:rFonts w:ascii="Arial" w:hAnsi="Arial" w:cs="Arial"/>
                <w:sz w:val="20"/>
                <w:szCs w:val="20"/>
              </w:rPr>
              <w:t>ԱՆՋ</w:t>
            </w:r>
            <w:r>
              <w:rPr>
                <w:rFonts w:ascii="Arial Armenian" w:hAnsi="Arial Armenian" w:cs="Arial"/>
                <w:sz w:val="20"/>
                <w:szCs w:val="20"/>
              </w:rPr>
              <w:t xml:space="preserve">=6 </w:t>
            </w:r>
            <w:r>
              <w:rPr>
                <w:rFonts w:ascii="Arial" w:hAnsi="Arial" w:cs="Arial"/>
                <w:sz w:val="20"/>
                <w:szCs w:val="20"/>
              </w:rPr>
              <w:t>Ա</w:t>
            </w:r>
          </w:p>
        </w:tc>
        <w:tc>
          <w:tcPr>
            <w:tcW w:w="2260" w:type="dxa"/>
            <w:tcBorders>
              <w:top w:val="nil"/>
              <w:left w:val="nil"/>
              <w:bottom w:val="single" w:sz="4" w:space="0" w:color="auto"/>
              <w:right w:val="single" w:sz="4" w:space="0" w:color="auto"/>
            </w:tcBorders>
            <w:shd w:val="clear" w:color="auto" w:fill="auto"/>
            <w:noWrap/>
            <w:vAlign w:val="center"/>
            <w:hideMark/>
          </w:tcPr>
          <w:p w14:paraId="0060F471"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5E936916" w14:textId="77777777" w:rsidTr="00F66CCB">
        <w:trPr>
          <w:trHeight w:val="76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451BBF4" w14:textId="77777777" w:rsidR="00F66CCB" w:rsidRDefault="00F66CCB">
            <w:pPr>
              <w:jc w:val="center"/>
              <w:rPr>
                <w:rFonts w:ascii="Arial Armenian" w:hAnsi="Arial Armenian" w:cs="Arial"/>
                <w:sz w:val="18"/>
                <w:szCs w:val="18"/>
              </w:rPr>
            </w:pPr>
            <w:r>
              <w:rPr>
                <w:rFonts w:ascii="Arial Armenian" w:hAnsi="Arial Armenian" w:cs="Arial"/>
                <w:sz w:val="18"/>
                <w:szCs w:val="18"/>
              </w:rPr>
              <w:t>46</w:t>
            </w:r>
          </w:p>
        </w:tc>
        <w:tc>
          <w:tcPr>
            <w:tcW w:w="8620" w:type="dxa"/>
            <w:tcBorders>
              <w:top w:val="nil"/>
              <w:left w:val="nil"/>
              <w:bottom w:val="single" w:sz="4" w:space="0" w:color="auto"/>
              <w:right w:val="single" w:sz="4" w:space="0" w:color="auto"/>
            </w:tcBorders>
            <w:shd w:val="clear" w:color="auto" w:fill="auto"/>
            <w:vAlign w:val="center"/>
            <w:hideMark/>
          </w:tcPr>
          <w:p w14:paraId="0EA4585C" w14:textId="77777777" w:rsidR="00F66CCB" w:rsidRDefault="00F66CCB">
            <w:pPr>
              <w:rPr>
                <w:rFonts w:ascii="Arial Armenian" w:hAnsi="Arial Armenian" w:cs="Arial"/>
                <w:sz w:val="20"/>
                <w:szCs w:val="20"/>
              </w:rPr>
            </w:pPr>
            <w:r>
              <w:rPr>
                <w:rFonts w:ascii="Arial" w:hAnsi="Arial" w:cs="Arial"/>
                <w:sz w:val="20"/>
                <w:szCs w:val="20"/>
              </w:rPr>
              <w:t>Տարհանման</w:t>
            </w:r>
            <w:r>
              <w:rPr>
                <w:rFonts w:ascii="Arial Armenian" w:hAnsi="Arial Armenian" w:cs="Arial"/>
                <w:sz w:val="20"/>
                <w:szCs w:val="20"/>
              </w:rPr>
              <w:t xml:space="preserve"> </w:t>
            </w:r>
            <w:r>
              <w:rPr>
                <w:rFonts w:ascii="Arial" w:hAnsi="Arial" w:cs="Arial"/>
                <w:sz w:val="20"/>
                <w:szCs w:val="20"/>
              </w:rPr>
              <w:t>լուսատու</w:t>
            </w:r>
            <w:r>
              <w:rPr>
                <w:rFonts w:ascii="Arial Armenian" w:hAnsi="Arial Armenian" w:cs="Arial"/>
                <w:sz w:val="20"/>
                <w:szCs w:val="20"/>
              </w:rPr>
              <w:t xml:space="preserve">, LED, </w:t>
            </w:r>
            <w:r>
              <w:rPr>
                <w:rFonts w:ascii="Arial" w:hAnsi="Arial" w:cs="Arial"/>
                <w:sz w:val="20"/>
                <w:szCs w:val="20"/>
              </w:rPr>
              <w:t>տարհանման</w:t>
            </w:r>
            <w:r>
              <w:rPr>
                <w:rFonts w:ascii="Arial Armenian" w:hAnsi="Arial Armenian" w:cs="Arial"/>
                <w:sz w:val="20"/>
                <w:szCs w:val="20"/>
              </w:rPr>
              <w:br/>
            </w:r>
            <w:r>
              <w:rPr>
                <w:rFonts w:ascii="Arial" w:hAnsi="Arial" w:cs="Arial"/>
                <w:sz w:val="20"/>
                <w:szCs w:val="20"/>
              </w:rPr>
              <w:t>տարբերանշաններով</w:t>
            </w:r>
            <w:r>
              <w:rPr>
                <w:rFonts w:ascii="Arial Armenian" w:hAnsi="Arial Armenian" w:cs="Arial"/>
                <w:sz w:val="20"/>
                <w:szCs w:val="20"/>
              </w:rPr>
              <w:t xml:space="preserve">, </w:t>
            </w:r>
            <w:r>
              <w:rPr>
                <w:rFonts w:ascii="Arial" w:hAnsi="Arial" w:cs="Arial"/>
                <w:sz w:val="20"/>
                <w:szCs w:val="20"/>
              </w:rPr>
              <w:t>ներկառուցված</w:t>
            </w:r>
            <w:r>
              <w:rPr>
                <w:rFonts w:ascii="Arial Armenian" w:hAnsi="Arial Armenian" w:cs="Arial"/>
                <w:sz w:val="20"/>
                <w:szCs w:val="20"/>
              </w:rPr>
              <w:t xml:space="preserve"> </w:t>
            </w:r>
            <w:r>
              <w:rPr>
                <w:rFonts w:ascii="Arial" w:hAnsi="Arial" w:cs="Arial"/>
                <w:sz w:val="20"/>
                <w:szCs w:val="20"/>
              </w:rPr>
              <w:t>կուտակիչ</w:t>
            </w:r>
            <w:r>
              <w:rPr>
                <w:rFonts w:ascii="Arial Armenian" w:hAnsi="Arial Armenian" w:cs="Arial"/>
                <w:sz w:val="20"/>
                <w:szCs w:val="20"/>
              </w:rPr>
              <w:br/>
            </w:r>
            <w:r>
              <w:rPr>
                <w:rFonts w:ascii="Arial" w:hAnsi="Arial" w:cs="Arial"/>
                <w:sz w:val="20"/>
                <w:szCs w:val="20"/>
              </w:rPr>
              <w:t>մարտկոցներով</w:t>
            </w:r>
          </w:p>
        </w:tc>
        <w:tc>
          <w:tcPr>
            <w:tcW w:w="2260" w:type="dxa"/>
            <w:tcBorders>
              <w:top w:val="nil"/>
              <w:left w:val="nil"/>
              <w:bottom w:val="single" w:sz="4" w:space="0" w:color="auto"/>
              <w:right w:val="single" w:sz="4" w:space="0" w:color="auto"/>
            </w:tcBorders>
            <w:shd w:val="clear" w:color="auto" w:fill="auto"/>
            <w:noWrap/>
            <w:vAlign w:val="center"/>
            <w:hideMark/>
          </w:tcPr>
          <w:p w14:paraId="51DE774B"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6D4372F0"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8335FF6" w14:textId="77777777" w:rsidR="00F66CCB" w:rsidRDefault="00F66CCB">
            <w:pPr>
              <w:jc w:val="center"/>
              <w:rPr>
                <w:rFonts w:ascii="Arial Armenian" w:hAnsi="Arial Armenian" w:cs="Arial"/>
                <w:sz w:val="16"/>
                <w:szCs w:val="16"/>
              </w:rPr>
            </w:pPr>
            <w:r>
              <w:rPr>
                <w:rFonts w:ascii="Arial Armenian" w:hAnsi="Arial Armenian" w:cs="Arial"/>
                <w:sz w:val="16"/>
                <w:szCs w:val="16"/>
              </w:rPr>
              <w:t> </w:t>
            </w:r>
          </w:p>
        </w:tc>
        <w:tc>
          <w:tcPr>
            <w:tcW w:w="8620" w:type="dxa"/>
            <w:tcBorders>
              <w:top w:val="nil"/>
              <w:left w:val="nil"/>
              <w:bottom w:val="single" w:sz="4" w:space="0" w:color="auto"/>
              <w:right w:val="single" w:sz="4" w:space="0" w:color="auto"/>
            </w:tcBorders>
            <w:shd w:val="clear" w:color="auto" w:fill="auto"/>
            <w:vAlign w:val="center"/>
            <w:hideMark/>
          </w:tcPr>
          <w:p w14:paraId="45F53A95" w14:textId="77777777" w:rsidR="00F66CCB" w:rsidRDefault="00F66CCB">
            <w:pPr>
              <w:rPr>
                <w:rFonts w:ascii="Arial Armenian" w:hAnsi="Arial Armenian" w:cs="Arial"/>
                <w:b/>
                <w:bCs/>
                <w:sz w:val="20"/>
                <w:szCs w:val="20"/>
                <w:u w:val="single"/>
              </w:rPr>
            </w:pPr>
            <w:r>
              <w:rPr>
                <w:rFonts w:ascii="Arial" w:hAnsi="Arial" w:cs="Arial"/>
                <w:b/>
                <w:bCs/>
                <w:sz w:val="20"/>
                <w:szCs w:val="20"/>
                <w:u w:val="single"/>
              </w:rPr>
              <w:t>Հեռախոսկապ</w:t>
            </w:r>
            <w:r>
              <w:rPr>
                <w:rFonts w:ascii="Arial Armenian" w:hAnsi="Arial Armenian" w:cs="Arial"/>
                <w:b/>
                <w:bCs/>
                <w:sz w:val="20"/>
                <w:szCs w:val="20"/>
                <w:u w:val="single"/>
              </w:rPr>
              <w:t xml:space="preserve"> </w:t>
            </w:r>
            <w:r>
              <w:rPr>
                <w:rFonts w:ascii="Arial" w:hAnsi="Arial" w:cs="Arial"/>
                <w:b/>
                <w:bCs/>
                <w:sz w:val="20"/>
                <w:szCs w:val="20"/>
                <w:u w:val="single"/>
              </w:rPr>
              <w:t>և</w:t>
            </w:r>
            <w:r>
              <w:rPr>
                <w:rFonts w:ascii="Arial Armenian" w:hAnsi="Arial Armenian" w:cs="Arial"/>
                <w:b/>
                <w:bCs/>
                <w:sz w:val="20"/>
                <w:szCs w:val="20"/>
                <w:u w:val="single"/>
              </w:rPr>
              <w:t xml:space="preserve"> </w:t>
            </w:r>
            <w:r>
              <w:rPr>
                <w:rFonts w:ascii="Arial" w:hAnsi="Arial" w:cs="Arial"/>
                <w:b/>
                <w:bCs/>
                <w:sz w:val="20"/>
                <w:szCs w:val="20"/>
                <w:u w:val="single"/>
              </w:rPr>
              <w:t>համակարգչային</w:t>
            </w:r>
            <w:r>
              <w:rPr>
                <w:rFonts w:ascii="Arial Armenian" w:hAnsi="Arial Armenian" w:cs="Arial"/>
                <w:b/>
                <w:bCs/>
                <w:sz w:val="20"/>
                <w:szCs w:val="20"/>
                <w:u w:val="single"/>
              </w:rPr>
              <w:t xml:space="preserve"> </w:t>
            </w:r>
            <w:r>
              <w:rPr>
                <w:rFonts w:ascii="Arial" w:hAnsi="Arial" w:cs="Arial"/>
                <w:b/>
                <w:bCs/>
                <w:sz w:val="20"/>
                <w:szCs w:val="20"/>
                <w:u w:val="single"/>
              </w:rPr>
              <w:t>ցանց</w:t>
            </w:r>
          </w:p>
        </w:tc>
        <w:tc>
          <w:tcPr>
            <w:tcW w:w="2260" w:type="dxa"/>
            <w:tcBorders>
              <w:top w:val="nil"/>
              <w:left w:val="nil"/>
              <w:bottom w:val="single" w:sz="4" w:space="0" w:color="auto"/>
              <w:right w:val="single" w:sz="4" w:space="0" w:color="auto"/>
            </w:tcBorders>
            <w:shd w:val="clear" w:color="auto" w:fill="auto"/>
            <w:noWrap/>
            <w:vAlign w:val="center"/>
            <w:hideMark/>
          </w:tcPr>
          <w:p w14:paraId="6BD53447" w14:textId="77777777" w:rsidR="00F66CCB" w:rsidRDefault="00F66CCB">
            <w:pPr>
              <w:jc w:val="center"/>
              <w:rPr>
                <w:rFonts w:ascii="Arial Armenian" w:hAnsi="Arial Armenian" w:cs="Arial"/>
                <w:sz w:val="18"/>
                <w:szCs w:val="18"/>
              </w:rPr>
            </w:pPr>
            <w:r>
              <w:rPr>
                <w:rFonts w:ascii="Arial Armenian" w:hAnsi="Arial Armenian" w:cs="Arial"/>
                <w:sz w:val="18"/>
                <w:szCs w:val="18"/>
              </w:rPr>
              <w:t> </w:t>
            </w:r>
          </w:p>
        </w:tc>
      </w:tr>
      <w:tr w:rsidR="00F66CCB" w14:paraId="15E0927E"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F9D57CC"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c>
          <w:tcPr>
            <w:tcW w:w="8620" w:type="dxa"/>
            <w:tcBorders>
              <w:top w:val="nil"/>
              <w:left w:val="nil"/>
              <w:bottom w:val="single" w:sz="4" w:space="0" w:color="auto"/>
              <w:right w:val="single" w:sz="4" w:space="0" w:color="auto"/>
            </w:tcBorders>
            <w:shd w:val="clear" w:color="auto" w:fill="auto"/>
            <w:vAlign w:val="center"/>
            <w:hideMark/>
          </w:tcPr>
          <w:p w14:paraId="623E1BA0" w14:textId="77777777" w:rsidR="00F66CCB" w:rsidRDefault="00F66CCB">
            <w:pPr>
              <w:rPr>
                <w:rFonts w:ascii="Arial Armenian" w:hAnsi="Arial Armenian" w:cs="Arial"/>
                <w:sz w:val="20"/>
                <w:szCs w:val="20"/>
              </w:rPr>
            </w:pPr>
            <w:r>
              <w:rPr>
                <w:rFonts w:ascii="Arial Armenian" w:hAnsi="Arial Armenian" w:cs="Arial"/>
                <w:sz w:val="20"/>
                <w:szCs w:val="20"/>
              </w:rPr>
              <w:t>ò³Ýó³ÛÇÝ ÏáÙáõï³ïáñ (switch ) 24 åáñï</w:t>
            </w:r>
          </w:p>
        </w:tc>
        <w:tc>
          <w:tcPr>
            <w:tcW w:w="2260" w:type="dxa"/>
            <w:tcBorders>
              <w:top w:val="nil"/>
              <w:left w:val="nil"/>
              <w:bottom w:val="single" w:sz="4" w:space="0" w:color="auto"/>
              <w:right w:val="single" w:sz="4" w:space="0" w:color="auto"/>
            </w:tcBorders>
            <w:shd w:val="clear" w:color="auto" w:fill="auto"/>
            <w:noWrap/>
            <w:vAlign w:val="center"/>
            <w:hideMark/>
          </w:tcPr>
          <w:p w14:paraId="03B6C642"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1C25509C"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360AE4F" w14:textId="77777777" w:rsidR="00F66CCB" w:rsidRDefault="00F66CCB">
            <w:pPr>
              <w:jc w:val="center"/>
              <w:rPr>
                <w:rFonts w:ascii="Arial Armenian" w:hAnsi="Arial Armenian" w:cs="Arial"/>
                <w:sz w:val="18"/>
                <w:szCs w:val="18"/>
              </w:rPr>
            </w:pPr>
            <w:r>
              <w:rPr>
                <w:rFonts w:ascii="Arial Armenian" w:hAnsi="Arial Armenian" w:cs="Arial"/>
                <w:sz w:val="18"/>
                <w:szCs w:val="18"/>
              </w:rPr>
              <w:t>2</w:t>
            </w:r>
          </w:p>
        </w:tc>
        <w:tc>
          <w:tcPr>
            <w:tcW w:w="8620" w:type="dxa"/>
            <w:tcBorders>
              <w:top w:val="nil"/>
              <w:left w:val="nil"/>
              <w:bottom w:val="single" w:sz="4" w:space="0" w:color="auto"/>
              <w:right w:val="single" w:sz="4" w:space="0" w:color="auto"/>
            </w:tcBorders>
            <w:shd w:val="clear" w:color="auto" w:fill="auto"/>
            <w:vAlign w:val="center"/>
            <w:hideMark/>
          </w:tcPr>
          <w:p w14:paraId="0F0BF1EE" w14:textId="77777777" w:rsidR="00F66CCB" w:rsidRDefault="00F66CCB">
            <w:pPr>
              <w:rPr>
                <w:rFonts w:ascii="Arial Armenian" w:hAnsi="Arial Armenian" w:cs="Arial"/>
                <w:sz w:val="20"/>
                <w:szCs w:val="20"/>
              </w:rPr>
            </w:pPr>
            <w:r>
              <w:rPr>
                <w:rFonts w:ascii="Arial Armenian" w:hAnsi="Arial Armenian" w:cs="Arial"/>
                <w:sz w:val="20"/>
                <w:szCs w:val="20"/>
              </w:rPr>
              <w:t>ò³Ýó³ÛÇÝ ÏáÙáõï³ïáñ (switch ) 16 åáñï</w:t>
            </w:r>
          </w:p>
        </w:tc>
        <w:tc>
          <w:tcPr>
            <w:tcW w:w="2260" w:type="dxa"/>
            <w:tcBorders>
              <w:top w:val="nil"/>
              <w:left w:val="nil"/>
              <w:bottom w:val="single" w:sz="4" w:space="0" w:color="auto"/>
              <w:right w:val="single" w:sz="4" w:space="0" w:color="auto"/>
            </w:tcBorders>
            <w:shd w:val="clear" w:color="auto" w:fill="auto"/>
            <w:noWrap/>
            <w:vAlign w:val="center"/>
            <w:hideMark/>
          </w:tcPr>
          <w:p w14:paraId="584CFA25"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2150C334"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E922B1D" w14:textId="77777777" w:rsidR="00F66CCB" w:rsidRDefault="00F66CCB">
            <w:pPr>
              <w:jc w:val="center"/>
              <w:rPr>
                <w:rFonts w:ascii="Arial Armenian" w:hAnsi="Arial Armenian" w:cs="Arial"/>
                <w:sz w:val="18"/>
                <w:szCs w:val="18"/>
              </w:rPr>
            </w:pPr>
            <w:r>
              <w:rPr>
                <w:rFonts w:ascii="Arial Armenian" w:hAnsi="Arial Armenian" w:cs="Arial"/>
                <w:sz w:val="18"/>
                <w:szCs w:val="18"/>
              </w:rPr>
              <w:t>3</w:t>
            </w:r>
          </w:p>
        </w:tc>
        <w:tc>
          <w:tcPr>
            <w:tcW w:w="8620" w:type="dxa"/>
            <w:tcBorders>
              <w:top w:val="nil"/>
              <w:left w:val="nil"/>
              <w:bottom w:val="single" w:sz="4" w:space="0" w:color="auto"/>
              <w:right w:val="single" w:sz="4" w:space="0" w:color="auto"/>
            </w:tcBorders>
            <w:shd w:val="clear" w:color="auto" w:fill="auto"/>
            <w:vAlign w:val="center"/>
            <w:hideMark/>
          </w:tcPr>
          <w:p w14:paraId="288CEB73" w14:textId="77777777" w:rsidR="00F66CCB" w:rsidRDefault="00F66CCB">
            <w:pPr>
              <w:rPr>
                <w:rFonts w:ascii="Arial Armenian" w:hAnsi="Arial Armenian" w:cs="Arial"/>
                <w:sz w:val="20"/>
                <w:szCs w:val="20"/>
              </w:rPr>
            </w:pPr>
            <w:r>
              <w:rPr>
                <w:rFonts w:ascii="Arial Armenian" w:hAnsi="Arial Armenian" w:cs="Arial"/>
                <w:sz w:val="20"/>
                <w:szCs w:val="20"/>
              </w:rPr>
              <w:t>Ð»é³åáë³ÛÇÝ ³íïáÙ³ï Ñ³Ù³Ï³ñ· (mini ATC)</w:t>
            </w:r>
          </w:p>
        </w:tc>
        <w:tc>
          <w:tcPr>
            <w:tcW w:w="2260" w:type="dxa"/>
            <w:tcBorders>
              <w:top w:val="nil"/>
              <w:left w:val="nil"/>
              <w:bottom w:val="single" w:sz="4" w:space="0" w:color="auto"/>
              <w:right w:val="single" w:sz="4" w:space="0" w:color="auto"/>
            </w:tcBorders>
            <w:shd w:val="clear" w:color="auto" w:fill="auto"/>
            <w:noWrap/>
            <w:vAlign w:val="center"/>
            <w:hideMark/>
          </w:tcPr>
          <w:p w14:paraId="4131748B"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22C6B060"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25D590A" w14:textId="77777777" w:rsidR="00F66CCB" w:rsidRDefault="00F66CCB">
            <w:pPr>
              <w:jc w:val="center"/>
              <w:rPr>
                <w:rFonts w:ascii="Arial Armenian" w:hAnsi="Arial Armenian" w:cs="Arial"/>
                <w:sz w:val="18"/>
                <w:szCs w:val="18"/>
              </w:rPr>
            </w:pPr>
            <w:r>
              <w:rPr>
                <w:rFonts w:ascii="Arial Armenian" w:hAnsi="Arial Armenian" w:cs="Arial"/>
                <w:sz w:val="18"/>
                <w:szCs w:val="18"/>
              </w:rPr>
              <w:t>4</w:t>
            </w:r>
          </w:p>
        </w:tc>
        <w:tc>
          <w:tcPr>
            <w:tcW w:w="8620" w:type="dxa"/>
            <w:tcBorders>
              <w:top w:val="nil"/>
              <w:left w:val="nil"/>
              <w:bottom w:val="single" w:sz="4" w:space="0" w:color="auto"/>
              <w:right w:val="single" w:sz="4" w:space="0" w:color="auto"/>
            </w:tcBorders>
            <w:shd w:val="clear" w:color="auto" w:fill="auto"/>
            <w:vAlign w:val="center"/>
            <w:hideMark/>
          </w:tcPr>
          <w:p w14:paraId="422DA27C" w14:textId="77777777" w:rsidR="00F66CCB" w:rsidRDefault="00F66CCB">
            <w:pPr>
              <w:rPr>
                <w:rFonts w:ascii="Arial Armenian" w:hAnsi="Arial Armenian" w:cs="Arial"/>
                <w:sz w:val="20"/>
                <w:szCs w:val="20"/>
              </w:rPr>
            </w:pPr>
            <w:r>
              <w:rPr>
                <w:rFonts w:ascii="Arial Armenian" w:hAnsi="Arial Armenian" w:cs="Arial"/>
                <w:sz w:val="20"/>
                <w:szCs w:val="20"/>
              </w:rPr>
              <w:t>î»Õ»Ï³ïí³Ï³Ý í³ñ¹³Ï RG-45</w:t>
            </w:r>
          </w:p>
        </w:tc>
        <w:tc>
          <w:tcPr>
            <w:tcW w:w="2260" w:type="dxa"/>
            <w:tcBorders>
              <w:top w:val="nil"/>
              <w:left w:val="nil"/>
              <w:bottom w:val="single" w:sz="4" w:space="0" w:color="auto"/>
              <w:right w:val="single" w:sz="4" w:space="0" w:color="auto"/>
            </w:tcBorders>
            <w:shd w:val="clear" w:color="auto" w:fill="auto"/>
            <w:noWrap/>
            <w:vAlign w:val="center"/>
            <w:hideMark/>
          </w:tcPr>
          <w:p w14:paraId="6BBF3E52"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673C998D"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B690B99" w14:textId="77777777" w:rsidR="00F66CCB" w:rsidRDefault="00F66CCB">
            <w:pPr>
              <w:jc w:val="center"/>
              <w:rPr>
                <w:rFonts w:ascii="Arial Armenian" w:hAnsi="Arial Armenian" w:cs="Arial"/>
                <w:sz w:val="18"/>
                <w:szCs w:val="18"/>
              </w:rPr>
            </w:pPr>
            <w:r>
              <w:rPr>
                <w:rFonts w:ascii="Arial Armenian" w:hAnsi="Arial Armenian" w:cs="Arial"/>
                <w:sz w:val="18"/>
                <w:szCs w:val="18"/>
              </w:rPr>
              <w:t>5</w:t>
            </w:r>
          </w:p>
        </w:tc>
        <w:tc>
          <w:tcPr>
            <w:tcW w:w="8620" w:type="dxa"/>
            <w:tcBorders>
              <w:top w:val="nil"/>
              <w:left w:val="nil"/>
              <w:bottom w:val="single" w:sz="4" w:space="0" w:color="auto"/>
              <w:right w:val="single" w:sz="4" w:space="0" w:color="auto"/>
            </w:tcBorders>
            <w:shd w:val="clear" w:color="auto" w:fill="auto"/>
            <w:vAlign w:val="center"/>
            <w:hideMark/>
          </w:tcPr>
          <w:p w14:paraId="47EEB350" w14:textId="77777777" w:rsidR="00F66CCB" w:rsidRDefault="00F66CCB">
            <w:pPr>
              <w:rPr>
                <w:rFonts w:ascii="Arial Armenian" w:hAnsi="Arial Armenian" w:cs="Arial"/>
                <w:sz w:val="20"/>
                <w:szCs w:val="20"/>
              </w:rPr>
            </w:pPr>
            <w:r>
              <w:rPr>
                <w:rFonts w:ascii="Arial Armenian" w:hAnsi="Arial Armenian" w:cs="Arial"/>
                <w:sz w:val="20"/>
                <w:szCs w:val="20"/>
              </w:rPr>
              <w:t>î»Õ»Ï³ïí³Ï³Ý í³ñ¹³Ï RG-11</w:t>
            </w:r>
          </w:p>
        </w:tc>
        <w:tc>
          <w:tcPr>
            <w:tcW w:w="2260" w:type="dxa"/>
            <w:tcBorders>
              <w:top w:val="nil"/>
              <w:left w:val="nil"/>
              <w:bottom w:val="single" w:sz="4" w:space="0" w:color="auto"/>
              <w:right w:val="single" w:sz="4" w:space="0" w:color="auto"/>
            </w:tcBorders>
            <w:shd w:val="clear" w:color="auto" w:fill="auto"/>
            <w:noWrap/>
            <w:vAlign w:val="center"/>
            <w:hideMark/>
          </w:tcPr>
          <w:p w14:paraId="2B61EFE3"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3FCCC17B"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ADB9802" w14:textId="77777777" w:rsidR="00F66CCB" w:rsidRDefault="00F66CCB">
            <w:pPr>
              <w:jc w:val="center"/>
              <w:rPr>
                <w:rFonts w:ascii="Arial Armenian" w:hAnsi="Arial Armenian" w:cs="Arial"/>
                <w:sz w:val="18"/>
                <w:szCs w:val="18"/>
              </w:rPr>
            </w:pPr>
            <w:r>
              <w:rPr>
                <w:rFonts w:ascii="Arial Armenian" w:hAnsi="Arial Armenian" w:cs="Arial"/>
                <w:sz w:val="18"/>
                <w:szCs w:val="18"/>
              </w:rPr>
              <w:t>6</w:t>
            </w:r>
          </w:p>
        </w:tc>
        <w:tc>
          <w:tcPr>
            <w:tcW w:w="8620" w:type="dxa"/>
            <w:tcBorders>
              <w:top w:val="nil"/>
              <w:left w:val="nil"/>
              <w:bottom w:val="single" w:sz="4" w:space="0" w:color="auto"/>
              <w:right w:val="single" w:sz="4" w:space="0" w:color="auto"/>
            </w:tcBorders>
            <w:shd w:val="clear" w:color="auto" w:fill="auto"/>
            <w:vAlign w:val="center"/>
            <w:hideMark/>
          </w:tcPr>
          <w:p w14:paraId="756339C6" w14:textId="77777777" w:rsidR="00F66CCB" w:rsidRDefault="00F66CCB">
            <w:pPr>
              <w:rPr>
                <w:rFonts w:ascii="Arial Armenian" w:hAnsi="Arial Armenian" w:cs="Arial"/>
                <w:sz w:val="20"/>
                <w:szCs w:val="20"/>
              </w:rPr>
            </w:pPr>
            <w:r>
              <w:rPr>
                <w:rFonts w:ascii="Arial Armenian" w:hAnsi="Arial Armenian" w:cs="Arial"/>
                <w:sz w:val="20"/>
                <w:szCs w:val="20"/>
              </w:rPr>
              <w:t>ØÇÝÇ Ñ³Ù³Ï³ñ·Çã</w:t>
            </w:r>
          </w:p>
        </w:tc>
        <w:tc>
          <w:tcPr>
            <w:tcW w:w="2260" w:type="dxa"/>
            <w:tcBorders>
              <w:top w:val="nil"/>
              <w:left w:val="nil"/>
              <w:bottom w:val="single" w:sz="4" w:space="0" w:color="auto"/>
              <w:right w:val="single" w:sz="4" w:space="0" w:color="auto"/>
            </w:tcBorders>
            <w:shd w:val="clear" w:color="auto" w:fill="auto"/>
            <w:noWrap/>
            <w:vAlign w:val="center"/>
            <w:hideMark/>
          </w:tcPr>
          <w:p w14:paraId="7AAC51D8"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05D2B025"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D2768D2" w14:textId="77777777" w:rsidR="00F66CCB" w:rsidRDefault="00F66CCB">
            <w:pPr>
              <w:jc w:val="center"/>
              <w:rPr>
                <w:rFonts w:ascii="Arial Armenian" w:hAnsi="Arial Armenian" w:cs="Arial"/>
                <w:sz w:val="18"/>
                <w:szCs w:val="18"/>
              </w:rPr>
            </w:pPr>
            <w:r>
              <w:rPr>
                <w:rFonts w:ascii="Arial Armenian" w:hAnsi="Arial Armenian" w:cs="Arial"/>
                <w:sz w:val="18"/>
                <w:szCs w:val="18"/>
              </w:rPr>
              <w:t> </w:t>
            </w:r>
          </w:p>
        </w:tc>
        <w:tc>
          <w:tcPr>
            <w:tcW w:w="8620" w:type="dxa"/>
            <w:tcBorders>
              <w:top w:val="nil"/>
              <w:left w:val="nil"/>
              <w:bottom w:val="single" w:sz="4" w:space="0" w:color="auto"/>
              <w:right w:val="single" w:sz="4" w:space="0" w:color="auto"/>
            </w:tcBorders>
            <w:shd w:val="clear" w:color="auto" w:fill="auto"/>
            <w:vAlign w:val="center"/>
            <w:hideMark/>
          </w:tcPr>
          <w:p w14:paraId="5BED11A9" w14:textId="77777777" w:rsidR="00F66CCB" w:rsidRDefault="00F66CCB">
            <w:pPr>
              <w:rPr>
                <w:rFonts w:ascii="Arial Armenian" w:hAnsi="Arial Armenian" w:cs="Arial"/>
                <w:b/>
                <w:bCs/>
                <w:sz w:val="20"/>
                <w:szCs w:val="20"/>
                <w:u w:val="single"/>
              </w:rPr>
            </w:pPr>
            <w:r>
              <w:rPr>
                <w:rFonts w:ascii="Arial" w:hAnsi="Arial" w:cs="Arial"/>
                <w:b/>
                <w:bCs/>
                <w:sz w:val="20"/>
                <w:szCs w:val="20"/>
                <w:u w:val="single"/>
              </w:rPr>
              <w:t>Տեսահսկողութուն</w:t>
            </w:r>
          </w:p>
        </w:tc>
        <w:tc>
          <w:tcPr>
            <w:tcW w:w="2260" w:type="dxa"/>
            <w:tcBorders>
              <w:top w:val="nil"/>
              <w:left w:val="nil"/>
              <w:bottom w:val="single" w:sz="4" w:space="0" w:color="auto"/>
              <w:right w:val="single" w:sz="4" w:space="0" w:color="auto"/>
            </w:tcBorders>
            <w:shd w:val="clear" w:color="auto" w:fill="auto"/>
            <w:noWrap/>
            <w:vAlign w:val="center"/>
            <w:hideMark/>
          </w:tcPr>
          <w:p w14:paraId="30CB6446" w14:textId="77777777" w:rsidR="00F66CCB" w:rsidRDefault="00F66CCB">
            <w:pPr>
              <w:jc w:val="center"/>
              <w:rPr>
                <w:rFonts w:ascii="Arial Armenian" w:hAnsi="Arial Armenian" w:cs="Arial"/>
                <w:sz w:val="18"/>
                <w:szCs w:val="18"/>
              </w:rPr>
            </w:pPr>
            <w:r>
              <w:rPr>
                <w:rFonts w:ascii="Arial Armenian" w:hAnsi="Arial Armenian" w:cs="Arial"/>
                <w:sz w:val="18"/>
                <w:szCs w:val="18"/>
              </w:rPr>
              <w:t> </w:t>
            </w:r>
          </w:p>
        </w:tc>
      </w:tr>
      <w:tr w:rsidR="00F66CCB" w14:paraId="563753C1"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EBC1F54" w14:textId="77777777" w:rsidR="00F66CCB" w:rsidRDefault="00F66CCB">
            <w:pPr>
              <w:jc w:val="center"/>
              <w:rPr>
                <w:rFonts w:ascii="Arial Armenian" w:hAnsi="Arial Armenian" w:cs="Arial"/>
                <w:sz w:val="16"/>
                <w:szCs w:val="16"/>
              </w:rPr>
            </w:pPr>
            <w:r>
              <w:rPr>
                <w:rFonts w:ascii="Arial Armenian" w:hAnsi="Arial Armenian" w:cs="Arial"/>
                <w:sz w:val="16"/>
                <w:szCs w:val="16"/>
              </w:rPr>
              <w:t>1</w:t>
            </w:r>
          </w:p>
        </w:tc>
        <w:tc>
          <w:tcPr>
            <w:tcW w:w="8620" w:type="dxa"/>
            <w:tcBorders>
              <w:top w:val="nil"/>
              <w:left w:val="nil"/>
              <w:bottom w:val="single" w:sz="4" w:space="0" w:color="auto"/>
              <w:right w:val="single" w:sz="4" w:space="0" w:color="auto"/>
            </w:tcBorders>
            <w:shd w:val="clear" w:color="auto" w:fill="auto"/>
            <w:vAlign w:val="center"/>
            <w:hideMark/>
          </w:tcPr>
          <w:p w14:paraId="120AD9F2" w14:textId="77777777" w:rsidR="00F66CCB" w:rsidRDefault="00F66CCB">
            <w:pPr>
              <w:rPr>
                <w:rFonts w:ascii="Arial Armenian" w:hAnsi="Arial Armenian" w:cs="Arial"/>
                <w:sz w:val="20"/>
                <w:szCs w:val="20"/>
              </w:rPr>
            </w:pPr>
            <w:r>
              <w:rPr>
                <w:rFonts w:ascii="Arial Armenian" w:hAnsi="Arial Armenian" w:cs="Arial"/>
                <w:sz w:val="20"/>
                <w:szCs w:val="20"/>
              </w:rPr>
              <w:t>ò³Ýó³ÇÝ  ï»ë³Ó³ÛÝ³·ñÇã 1080p, 32 Ùáõïù</w:t>
            </w:r>
          </w:p>
        </w:tc>
        <w:tc>
          <w:tcPr>
            <w:tcW w:w="2260" w:type="dxa"/>
            <w:tcBorders>
              <w:top w:val="nil"/>
              <w:left w:val="nil"/>
              <w:bottom w:val="single" w:sz="4" w:space="0" w:color="auto"/>
              <w:right w:val="single" w:sz="4" w:space="0" w:color="auto"/>
            </w:tcBorders>
            <w:shd w:val="clear" w:color="auto" w:fill="auto"/>
            <w:noWrap/>
            <w:vAlign w:val="center"/>
            <w:hideMark/>
          </w:tcPr>
          <w:p w14:paraId="4557D947"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7E6A917D"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3950096" w14:textId="77777777" w:rsidR="00F66CCB" w:rsidRDefault="00F66CCB">
            <w:pPr>
              <w:jc w:val="center"/>
              <w:rPr>
                <w:rFonts w:ascii="Arial Armenian" w:hAnsi="Arial Armenian" w:cs="Arial"/>
                <w:sz w:val="16"/>
                <w:szCs w:val="16"/>
              </w:rPr>
            </w:pPr>
            <w:r>
              <w:rPr>
                <w:rFonts w:ascii="Arial Armenian" w:hAnsi="Arial Armenian" w:cs="Arial"/>
                <w:sz w:val="16"/>
                <w:szCs w:val="16"/>
              </w:rPr>
              <w:t>2</w:t>
            </w:r>
          </w:p>
        </w:tc>
        <w:tc>
          <w:tcPr>
            <w:tcW w:w="8620" w:type="dxa"/>
            <w:tcBorders>
              <w:top w:val="nil"/>
              <w:left w:val="nil"/>
              <w:bottom w:val="single" w:sz="4" w:space="0" w:color="auto"/>
              <w:right w:val="single" w:sz="4" w:space="0" w:color="auto"/>
            </w:tcBorders>
            <w:shd w:val="clear" w:color="auto" w:fill="auto"/>
            <w:vAlign w:val="center"/>
            <w:hideMark/>
          </w:tcPr>
          <w:p w14:paraId="26443C6E" w14:textId="77777777" w:rsidR="00F66CCB" w:rsidRDefault="00F66CCB">
            <w:pPr>
              <w:rPr>
                <w:rFonts w:ascii="Arial Armenian" w:hAnsi="Arial Armenian" w:cs="Arial"/>
                <w:sz w:val="20"/>
                <w:szCs w:val="20"/>
              </w:rPr>
            </w:pPr>
            <w:r>
              <w:rPr>
                <w:rFonts w:ascii="Arial Armenian" w:hAnsi="Arial Armenian" w:cs="Arial"/>
                <w:sz w:val="20"/>
                <w:szCs w:val="20"/>
              </w:rPr>
              <w:t>ò³Ýó³ÛÇÝ ÏáÙáõï³ïáñ (switch POE) 32 Ùáõïù</w:t>
            </w:r>
          </w:p>
        </w:tc>
        <w:tc>
          <w:tcPr>
            <w:tcW w:w="2260" w:type="dxa"/>
            <w:tcBorders>
              <w:top w:val="nil"/>
              <w:left w:val="nil"/>
              <w:bottom w:val="single" w:sz="4" w:space="0" w:color="auto"/>
              <w:right w:val="single" w:sz="4" w:space="0" w:color="auto"/>
            </w:tcBorders>
            <w:shd w:val="clear" w:color="auto" w:fill="auto"/>
            <w:noWrap/>
            <w:vAlign w:val="center"/>
            <w:hideMark/>
          </w:tcPr>
          <w:p w14:paraId="22CF1BCF"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08984D2B"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95C5894" w14:textId="77777777" w:rsidR="00F66CCB" w:rsidRDefault="00F66CCB">
            <w:pPr>
              <w:jc w:val="center"/>
              <w:rPr>
                <w:rFonts w:ascii="Arial Armenian" w:hAnsi="Arial Armenian" w:cs="Arial"/>
                <w:sz w:val="16"/>
                <w:szCs w:val="16"/>
              </w:rPr>
            </w:pPr>
            <w:r>
              <w:rPr>
                <w:rFonts w:ascii="Arial Armenian" w:hAnsi="Arial Armenian" w:cs="Arial"/>
                <w:sz w:val="16"/>
                <w:szCs w:val="16"/>
              </w:rPr>
              <w:t>3</w:t>
            </w:r>
          </w:p>
        </w:tc>
        <w:tc>
          <w:tcPr>
            <w:tcW w:w="8620" w:type="dxa"/>
            <w:tcBorders>
              <w:top w:val="nil"/>
              <w:left w:val="nil"/>
              <w:bottom w:val="single" w:sz="4" w:space="0" w:color="auto"/>
              <w:right w:val="single" w:sz="4" w:space="0" w:color="auto"/>
            </w:tcBorders>
            <w:shd w:val="clear" w:color="auto" w:fill="auto"/>
            <w:vAlign w:val="center"/>
            <w:hideMark/>
          </w:tcPr>
          <w:p w14:paraId="46BEFC75" w14:textId="77777777" w:rsidR="00F66CCB" w:rsidRDefault="00F66CCB">
            <w:pPr>
              <w:rPr>
                <w:rFonts w:ascii="Arial Armenian" w:hAnsi="Arial Armenian" w:cs="Arial"/>
                <w:sz w:val="20"/>
                <w:szCs w:val="20"/>
              </w:rPr>
            </w:pPr>
            <w:r>
              <w:rPr>
                <w:rFonts w:ascii="Arial Armenian" w:hAnsi="Arial Armenian" w:cs="Arial"/>
                <w:sz w:val="20"/>
                <w:szCs w:val="20"/>
              </w:rPr>
              <w:t>ò³Ýó³ÛÇÝ ÏáÙáõï³ïáñ (switch POE) 24 Ùáõïù</w:t>
            </w:r>
          </w:p>
        </w:tc>
        <w:tc>
          <w:tcPr>
            <w:tcW w:w="2260" w:type="dxa"/>
            <w:tcBorders>
              <w:top w:val="nil"/>
              <w:left w:val="nil"/>
              <w:bottom w:val="single" w:sz="4" w:space="0" w:color="auto"/>
              <w:right w:val="single" w:sz="4" w:space="0" w:color="auto"/>
            </w:tcBorders>
            <w:shd w:val="clear" w:color="auto" w:fill="auto"/>
            <w:noWrap/>
            <w:vAlign w:val="center"/>
            <w:hideMark/>
          </w:tcPr>
          <w:p w14:paraId="27E7F46A"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624767E5"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5D5291C" w14:textId="77777777" w:rsidR="00F66CCB" w:rsidRDefault="00F66CCB">
            <w:pPr>
              <w:jc w:val="center"/>
              <w:rPr>
                <w:rFonts w:ascii="Arial Armenian" w:hAnsi="Arial Armenian" w:cs="Arial"/>
                <w:sz w:val="16"/>
                <w:szCs w:val="16"/>
              </w:rPr>
            </w:pPr>
            <w:r>
              <w:rPr>
                <w:rFonts w:ascii="Arial Armenian" w:hAnsi="Arial Armenian" w:cs="Arial"/>
                <w:sz w:val="16"/>
                <w:szCs w:val="16"/>
              </w:rPr>
              <w:t>4</w:t>
            </w:r>
          </w:p>
        </w:tc>
        <w:tc>
          <w:tcPr>
            <w:tcW w:w="8620" w:type="dxa"/>
            <w:tcBorders>
              <w:top w:val="nil"/>
              <w:left w:val="nil"/>
              <w:bottom w:val="single" w:sz="4" w:space="0" w:color="auto"/>
              <w:right w:val="single" w:sz="4" w:space="0" w:color="auto"/>
            </w:tcBorders>
            <w:shd w:val="clear" w:color="auto" w:fill="auto"/>
            <w:vAlign w:val="center"/>
            <w:hideMark/>
          </w:tcPr>
          <w:p w14:paraId="6D9703BE" w14:textId="77777777" w:rsidR="00F66CCB" w:rsidRDefault="00F66CCB">
            <w:pPr>
              <w:rPr>
                <w:rFonts w:ascii="Arial Armenian" w:hAnsi="Arial Armenian" w:cs="Arial"/>
                <w:sz w:val="20"/>
                <w:szCs w:val="20"/>
              </w:rPr>
            </w:pPr>
            <w:r>
              <w:rPr>
                <w:rFonts w:ascii="Arial Armenian" w:hAnsi="Arial Armenian" w:cs="Arial"/>
                <w:sz w:val="20"/>
                <w:szCs w:val="20"/>
              </w:rPr>
              <w:t>ò³Ýó³ÛÇÝ ÏáÙáõï³ïáñ (switch POE) 16 Ùáõïù</w:t>
            </w:r>
          </w:p>
        </w:tc>
        <w:tc>
          <w:tcPr>
            <w:tcW w:w="2260" w:type="dxa"/>
            <w:tcBorders>
              <w:top w:val="nil"/>
              <w:left w:val="nil"/>
              <w:bottom w:val="single" w:sz="4" w:space="0" w:color="auto"/>
              <w:right w:val="single" w:sz="4" w:space="0" w:color="auto"/>
            </w:tcBorders>
            <w:shd w:val="clear" w:color="auto" w:fill="auto"/>
            <w:noWrap/>
            <w:vAlign w:val="center"/>
            <w:hideMark/>
          </w:tcPr>
          <w:p w14:paraId="5577716E"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5035A827"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8699B59" w14:textId="77777777" w:rsidR="00F66CCB" w:rsidRDefault="00F66CCB">
            <w:pPr>
              <w:jc w:val="center"/>
              <w:rPr>
                <w:rFonts w:ascii="Arial Armenian" w:hAnsi="Arial Armenian" w:cs="Arial"/>
                <w:sz w:val="16"/>
                <w:szCs w:val="16"/>
              </w:rPr>
            </w:pPr>
            <w:r>
              <w:rPr>
                <w:rFonts w:ascii="Arial Armenian" w:hAnsi="Arial Armenian" w:cs="Arial"/>
                <w:sz w:val="16"/>
                <w:szCs w:val="16"/>
              </w:rPr>
              <w:t>5</w:t>
            </w:r>
          </w:p>
        </w:tc>
        <w:tc>
          <w:tcPr>
            <w:tcW w:w="8620" w:type="dxa"/>
            <w:tcBorders>
              <w:top w:val="nil"/>
              <w:left w:val="nil"/>
              <w:bottom w:val="single" w:sz="4" w:space="0" w:color="auto"/>
              <w:right w:val="single" w:sz="4" w:space="0" w:color="auto"/>
            </w:tcBorders>
            <w:shd w:val="clear" w:color="auto" w:fill="auto"/>
            <w:vAlign w:val="center"/>
            <w:hideMark/>
          </w:tcPr>
          <w:p w14:paraId="36799966" w14:textId="77777777" w:rsidR="00F66CCB" w:rsidRDefault="00F66CCB">
            <w:pPr>
              <w:rPr>
                <w:rFonts w:ascii="Arial Armenian" w:hAnsi="Arial Armenian" w:cs="Arial"/>
                <w:sz w:val="20"/>
                <w:szCs w:val="20"/>
              </w:rPr>
            </w:pPr>
            <w:r>
              <w:rPr>
                <w:rFonts w:ascii="Arial Armenian" w:hAnsi="Arial Armenian" w:cs="Arial"/>
                <w:sz w:val="20"/>
                <w:szCs w:val="20"/>
              </w:rPr>
              <w:t>ÐÇßáÕáõÃÛ³Ý ë³ñù` Ïáßï ëÏ³í³é³Ï, 8TB</w:t>
            </w:r>
          </w:p>
        </w:tc>
        <w:tc>
          <w:tcPr>
            <w:tcW w:w="2260" w:type="dxa"/>
            <w:tcBorders>
              <w:top w:val="nil"/>
              <w:left w:val="nil"/>
              <w:bottom w:val="single" w:sz="4" w:space="0" w:color="auto"/>
              <w:right w:val="single" w:sz="4" w:space="0" w:color="auto"/>
            </w:tcBorders>
            <w:shd w:val="clear" w:color="auto" w:fill="auto"/>
            <w:noWrap/>
            <w:vAlign w:val="center"/>
            <w:hideMark/>
          </w:tcPr>
          <w:p w14:paraId="71FE9F64"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208B39CF"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580BE81" w14:textId="77777777" w:rsidR="00F66CCB" w:rsidRDefault="00F66CCB">
            <w:pPr>
              <w:jc w:val="center"/>
              <w:rPr>
                <w:rFonts w:ascii="Arial Armenian" w:hAnsi="Arial Armenian" w:cs="Arial"/>
                <w:sz w:val="16"/>
                <w:szCs w:val="16"/>
              </w:rPr>
            </w:pPr>
            <w:r>
              <w:rPr>
                <w:rFonts w:ascii="Arial Armenian" w:hAnsi="Arial Armenian" w:cs="Arial"/>
                <w:sz w:val="16"/>
                <w:szCs w:val="16"/>
              </w:rPr>
              <w:t>6</w:t>
            </w:r>
          </w:p>
        </w:tc>
        <w:tc>
          <w:tcPr>
            <w:tcW w:w="8620" w:type="dxa"/>
            <w:tcBorders>
              <w:top w:val="nil"/>
              <w:left w:val="nil"/>
              <w:bottom w:val="single" w:sz="4" w:space="0" w:color="auto"/>
              <w:right w:val="single" w:sz="4" w:space="0" w:color="auto"/>
            </w:tcBorders>
            <w:shd w:val="clear" w:color="auto" w:fill="auto"/>
            <w:vAlign w:val="center"/>
            <w:hideMark/>
          </w:tcPr>
          <w:p w14:paraId="271928A4" w14:textId="77777777" w:rsidR="00F66CCB" w:rsidRDefault="00F66CCB">
            <w:pPr>
              <w:rPr>
                <w:rFonts w:ascii="Arial Armenian" w:hAnsi="Arial Armenian" w:cs="Arial"/>
                <w:sz w:val="20"/>
                <w:szCs w:val="20"/>
              </w:rPr>
            </w:pPr>
            <w:r>
              <w:rPr>
                <w:rFonts w:ascii="Arial Armenian" w:hAnsi="Arial Armenian" w:cs="Arial"/>
                <w:sz w:val="20"/>
                <w:szCs w:val="20"/>
              </w:rPr>
              <w:t>²ÝÁÝ¹Ñ³ï ëÝáõóÙ³Ý ³ÕµÛáõñ (UPS) 12í, 1500í³</w:t>
            </w:r>
          </w:p>
        </w:tc>
        <w:tc>
          <w:tcPr>
            <w:tcW w:w="2260" w:type="dxa"/>
            <w:tcBorders>
              <w:top w:val="nil"/>
              <w:left w:val="nil"/>
              <w:bottom w:val="single" w:sz="4" w:space="0" w:color="auto"/>
              <w:right w:val="single" w:sz="4" w:space="0" w:color="auto"/>
            </w:tcBorders>
            <w:shd w:val="clear" w:color="auto" w:fill="auto"/>
            <w:noWrap/>
            <w:vAlign w:val="center"/>
            <w:hideMark/>
          </w:tcPr>
          <w:p w14:paraId="0B38E3E3"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619294F4"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8357279" w14:textId="77777777" w:rsidR="00F66CCB" w:rsidRDefault="00F66CCB">
            <w:pPr>
              <w:jc w:val="center"/>
              <w:rPr>
                <w:rFonts w:ascii="Arial Armenian" w:hAnsi="Arial Armenian" w:cs="Arial"/>
                <w:sz w:val="16"/>
                <w:szCs w:val="16"/>
              </w:rPr>
            </w:pPr>
            <w:r>
              <w:rPr>
                <w:rFonts w:ascii="Arial Armenian" w:hAnsi="Arial Armenian" w:cs="Arial"/>
                <w:sz w:val="16"/>
                <w:szCs w:val="16"/>
              </w:rPr>
              <w:t>7</w:t>
            </w:r>
          </w:p>
        </w:tc>
        <w:tc>
          <w:tcPr>
            <w:tcW w:w="8620" w:type="dxa"/>
            <w:tcBorders>
              <w:top w:val="nil"/>
              <w:left w:val="nil"/>
              <w:bottom w:val="single" w:sz="4" w:space="0" w:color="auto"/>
              <w:right w:val="single" w:sz="4" w:space="0" w:color="auto"/>
            </w:tcBorders>
            <w:shd w:val="clear" w:color="auto" w:fill="auto"/>
            <w:vAlign w:val="center"/>
            <w:hideMark/>
          </w:tcPr>
          <w:p w14:paraId="55754F3E" w14:textId="77777777" w:rsidR="00F66CCB" w:rsidRDefault="00F66CCB">
            <w:pPr>
              <w:rPr>
                <w:rFonts w:ascii="Arial Armenian" w:hAnsi="Arial Armenian" w:cs="Arial"/>
                <w:sz w:val="20"/>
                <w:szCs w:val="20"/>
              </w:rPr>
            </w:pPr>
            <w:r>
              <w:rPr>
                <w:rFonts w:ascii="Arial Armenian" w:hAnsi="Arial Armenian" w:cs="Arial"/>
                <w:sz w:val="20"/>
                <w:szCs w:val="20"/>
              </w:rPr>
              <w:t xml:space="preserve"> ØáÝÇïáñ Éáõë³¹Çá¹³ÛÇÝ LED 21``</w:t>
            </w:r>
          </w:p>
        </w:tc>
        <w:tc>
          <w:tcPr>
            <w:tcW w:w="2260" w:type="dxa"/>
            <w:tcBorders>
              <w:top w:val="nil"/>
              <w:left w:val="nil"/>
              <w:bottom w:val="single" w:sz="4" w:space="0" w:color="auto"/>
              <w:right w:val="single" w:sz="4" w:space="0" w:color="auto"/>
            </w:tcBorders>
            <w:shd w:val="clear" w:color="auto" w:fill="auto"/>
            <w:noWrap/>
            <w:vAlign w:val="center"/>
            <w:hideMark/>
          </w:tcPr>
          <w:p w14:paraId="106DDBB6"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2295CAAE"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F694B8D" w14:textId="77777777" w:rsidR="00F66CCB" w:rsidRDefault="00F66CCB">
            <w:pPr>
              <w:jc w:val="center"/>
              <w:rPr>
                <w:rFonts w:ascii="Arial Armenian" w:hAnsi="Arial Armenian" w:cs="Arial"/>
                <w:sz w:val="16"/>
                <w:szCs w:val="16"/>
              </w:rPr>
            </w:pPr>
            <w:r>
              <w:rPr>
                <w:rFonts w:ascii="Arial Armenian" w:hAnsi="Arial Armenian" w:cs="Arial"/>
                <w:sz w:val="16"/>
                <w:szCs w:val="16"/>
              </w:rPr>
              <w:t> </w:t>
            </w:r>
          </w:p>
        </w:tc>
        <w:tc>
          <w:tcPr>
            <w:tcW w:w="8620" w:type="dxa"/>
            <w:tcBorders>
              <w:top w:val="nil"/>
              <w:left w:val="nil"/>
              <w:bottom w:val="single" w:sz="4" w:space="0" w:color="auto"/>
              <w:right w:val="single" w:sz="4" w:space="0" w:color="auto"/>
            </w:tcBorders>
            <w:shd w:val="clear" w:color="auto" w:fill="auto"/>
            <w:vAlign w:val="center"/>
            <w:hideMark/>
          </w:tcPr>
          <w:p w14:paraId="1584442E" w14:textId="77777777" w:rsidR="00F66CCB" w:rsidRDefault="00F66CCB">
            <w:pPr>
              <w:rPr>
                <w:rFonts w:ascii="Arial Armenian" w:hAnsi="Arial Armenian" w:cs="Arial"/>
                <w:b/>
                <w:bCs/>
                <w:sz w:val="20"/>
                <w:szCs w:val="20"/>
                <w:u w:val="single"/>
              </w:rPr>
            </w:pPr>
            <w:r>
              <w:rPr>
                <w:rFonts w:ascii="Arial" w:hAnsi="Arial" w:cs="Arial"/>
                <w:b/>
                <w:bCs/>
                <w:sz w:val="20"/>
                <w:szCs w:val="20"/>
                <w:u w:val="single"/>
              </w:rPr>
              <w:t>Էլեկտրոնային</w:t>
            </w:r>
            <w:r>
              <w:rPr>
                <w:rFonts w:ascii="Arial Armenian" w:hAnsi="Arial Armenian" w:cs="Arial"/>
                <w:b/>
                <w:bCs/>
                <w:sz w:val="20"/>
                <w:szCs w:val="20"/>
                <w:u w:val="single"/>
              </w:rPr>
              <w:t xml:space="preserve"> </w:t>
            </w:r>
            <w:r>
              <w:rPr>
                <w:rFonts w:ascii="Arial" w:hAnsi="Arial" w:cs="Arial"/>
                <w:b/>
                <w:bCs/>
                <w:sz w:val="20"/>
                <w:szCs w:val="20"/>
                <w:u w:val="single"/>
              </w:rPr>
              <w:t>ժամացույց</w:t>
            </w:r>
          </w:p>
        </w:tc>
        <w:tc>
          <w:tcPr>
            <w:tcW w:w="2260" w:type="dxa"/>
            <w:tcBorders>
              <w:top w:val="nil"/>
              <w:left w:val="nil"/>
              <w:bottom w:val="single" w:sz="4" w:space="0" w:color="auto"/>
              <w:right w:val="single" w:sz="4" w:space="0" w:color="auto"/>
            </w:tcBorders>
            <w:shd w:val="clear" w:color="auto" w:fill="auto"/>
            <w:noWrap/>
            <w:vAlign w:val="center"/>
            <w:hideMark/>
          </w:tcPr>
          <w:p w14:paraId="0E385807" w14:textId="77777777" w:rsidR="00F66CCB" w:rsidRDefault="00F66CCB">
            <w:pPr>
              <w:jc w:val="center"/>
              <w:rPr>
                <w:rFonts w:ascii="Arial Armenian" w:hAnsi="Arial Armenian" w:cs="Arial"/>
                <w:sz w:val="18"/>
                <w:szCs w:val="18"/>
              </w:rPr>
            </w:pPr>
            <w:r>
              <w:rPr>
                <w:rFonts w:ascii="Arial Armenian" w:hAnsi="Arial Armenian" w:cs="Arial"/>
                <w:sz w:val="18"/>
                <w:szCs w:val="18"/>
              </w:rPr>
              <w:t> </w:t>
            </w:r>
          </w:p>
        </w:tc>
      </w:tr>
      <w:tr w:rsidR="00F66CCB" w14:paraId="072B08AA"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78D2949" w14:textId="77777777" w:rsidR="00F66CCB" w:rsidRDefault="00F66CCB">
            <w:pPr>
              <w:jc w:val="center"/>
              <w:rPr>
                <w:rFonts w:ascii="Arial Armenian" w:hAnsi="Arial Armenian" w:cs="Arial"/>
                <w:sz w:val="16"/>
                <w:szCs w:val="16"/>
              </w:rPr>
            </w:pPr>
            <w:r>
              <w:rPr>
                <w:rFonts w:ascii="Arial Armenian" w:hAnsi="Arial Armenian" w:cs="Arial"/>
                <w:sz w:val="16"/>
                <w:szCs w:val="16"/>
              </w:rPr>
              <w:t>1</w:t>
            </w:r>
          </w:p>
        </w:tc>
        <w:tc>
          <w:tcPr>
            <w:tcW w:w="8620" w:type="dxa"/>
            <w:tcBorders>
              <w:top w:val="nil"/>
              <w:left w:val="nil"/>
              <w:bottom w:val="single" w:sz="4" w:space="0" w:color="auto"/>
              <w:right w:val="single" w:sz="4" w:space="0" w:color="auto"/>
            </w:tcBorders>
            <w:shd w:val="clear" w:color="auto" w:fill="auto"/>
            <w:vAlign w:val="center"/>
            <w:hideMark/>
          </w:tcPr>
          <w:p w14:paraId="2D75B894" w14:textId="77777777" w:rsidR="00F66CCB" w:rsidRDefault="00F66CCB">
            <w:pPr>
              <w:rPr>
                <w:rFonts w:ascii="Arial Armenian" w:hAnsi="Arial Armenian" w:cs="Arial"/>
                <w:sz w:val="20"/>
                <w:szCs w:val="20"/>
              </w:rPr>
            </w:pPr>
            <w:r>
              <w:rPr>
                <w:rFonts w:ascii="Arial Armenian" w:hAnsi="Arial Armenian" w:cs="Arial"/>
                <w:sz w:val="20"/>
                <w:szCs w:val="20"/>
              </w:rPr>
              <w:t>¾É»ÏïñáÝ³ÛÇÝ Å³Ù³óáõÛóÝ»ñÇ ¿É»ÏïñáÝ³ÛÇÝ Í³ÝáõóÙ³Ý Ï³é³í³ñÙ³Ý µÉáÏ</w:t>
            </w:r>
          </w:p>
        </w:tc>
        <w:tc>
          <w:tcPr>
            <w:tcW w:w="2260" w:type="dxa"/>
            <w:tcBorders>
              <w:top w:val="nil"/>
              <w:left w:val="nil"/>
              <w:bottom w:val="single" w:sz="4" w:space="0" w:color="auto"/>
              <w:right w:val="single" w:sz="4" w:space="0" w:color="auto"/>
            </w:tcBorders>
            <w:shd w:val="clear" w:color="auto" w:fill="auto"/>
            <w:noWrap/>
            <w:vAlign w:val="center"/>
            <w:hideMark/>
          </w:tcPr>
          <w:p w14:paraId="1836BE30"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48903B4E"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8F81157" w14:textId="77777777" w:rsidR="00F66CCB" w:rsidRDefault="00F66CCB">
            <w:pPr>
              <w:jc w:val="center"/>
              <w:rPr>
                <w:rFonts w:ascii="Arial Armenian" w:hAnsi="Arial Armenian" w:cs="Arial"/>
                <w:sz w:val="16"/>
                <w:szCs w:val="16"/>
              </w:rPr>
            </w:pPr>
            <w:r>
              <w:rPr>
                <w:rFonts w:ascii="Arial Armenian" w:hAnsi="Arial Armenian" w:cs="Arial"/>
                <w:sz w:val="16"/>
                <w:szCs w:val="16"/>
              </w:rPr>
              <w:t>2</w:t>
            </w:r>
          </w:p>
        </w:tc>
        <w:tc>
          <w:tcPr>
            <w:tcW w:w="8620" w:type="dxa"/>
            <w:tcBorders>
              <w:top w:val="nil"/>
              <w:left w:val="nil"/>
              <w:bottom w:val="single" w:sz="4" w:space="0" w:color="auto"/>
              <w:right w:val="single" w:sz="4" w:space="0" w:color="auto"/>
            </w:tcBorders>
            <w:shd w:val="clear" w:color="auto" w:fill="auto"/>
            <w:vAlign w:val="center"/>
            <w:hideMark/>
          </w:tcPr>
          <w:p w14:paraId="7FBDF731" w14:textId="77777777" w:rsidR="00F66CCB" w:rsidRDefault="00F66CCB">
            <w:pPr>
              <w:rPr>
                <w:rFonts w:ascii="Arial Armenian" w:hAnsi="Arial Armenian" w:cs="Arial"/>
                <w:sz w:val="20"/>
                <w:szCs w:val="20"/>
              </w:rPr>
            </w:pPr>
            <w:r>
              <w:rPr>
                <w:rFonts w:ascii="Arial Armenian" w:hAnsi="Arial Armenian" w:cs="Arial"/>
                <w:sz w:val="20"/>
                <w:szCs w:val="20"/>
              </w:rPr>
              <w:t>²ÝÁÝ¹Ñ³ï ëÝáõóÙ³Ý µÉáÏ (Ïáõï³ÏÇã Ù³ñïÏáó) 12ì 7²*Ä</w:t>
            </w:r>
          </w:p>
        </w:tc>
        <w:tc>
          <w:tcPr>
            <w:tcW w:w="2260" w:type="dxa"/>
            <w:tcBorders>
              <w:top w:val="nil"/>
              <w:left w:val="nil"/>
              <w:bottom w:val="single" w:sz="4" w:space="0" w:color="auto"/>
              <w:right w:val="single" w:sz="4" w:space="0" w:color="auto"/>
            </w:tcBorders>
            <w:shd w:val="clear" w:color="auto" w:fill="auto"/>
            <w:noWrap/>
            <w:vAlign w:val="center"/>
            <w:hideMark/>
          </w:tcPr>
          <w:p w14:paraId="35C102AB"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764926B1"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03FE95D" w14:textId="77777777" w:rsidR="00F66CCB" w:rsidRDefault="00F66CCB">
            <w:pPr>
              <w:jc w:val="center"/>
              <w:rPr>
                <w:rFonts w:ascii="Arial Armenian" w:hAnsi="Arial Armenian" w:cs="Arial"/>
                <w:sz w:val="16"/>
                <w:szCs w:val="16"/>
              </w:rPr>
            </w:pPr>
            <w:r>
              <w:rPr>
                <w:rFonts w:ascii="Arial Armenian" w:hAnsi="Arial Armenian" w:cs="Arial"/>
                <w:sz w:val="16"/>
                <w:szCs w:val="16"/>
              </w:rPr>
              <w:t>3</w:t>
            </w:r>
          </w:p>
        </w:tc>
        <w:tc>
          <w:tcPr>
            <w:tcW w:w="8620" w:type="dxa"/>
            <w:tcBorders>
              <w:top w:val="nil"/>
              <w:left w:val="nil"/>
              <w:bottom w:val="single" w:sz="4" w:space="0" w:color="auto"/>
              <w:right w:val="single" w:sz="4" w:space="0" w:color="auto"/>
            </w:tcBorders>
            <w:shd w:val="clear" w:color="auto" w:fill="auto"/>
            <w:vAlign w:val="center"/>
            <w:hideMark/>
          </w:tcPr>
          <w:p w14:paraId="0EE88050" w14:textId="77777777" w:rsidR="00F66CCB" w:rsidRDefault="00F66CCB">
            <w:pPr>
              <w:rPr>
                <w:rFonts w:ascii="Arial Armenian" w:hAnsi="Arial Armenian" w:cs="Arial"/>
                <w:sz w:val="20"/>
                <w:szCs w:val="20"/>
              </w:rPr>
            </w:pPr>
            <w:r>
              <w:rPr>
                <w:rFonts w:ascii="Arial Armenian" w:hAnsi="Arial Armenian" w:cs="Arial"/>
                <w:sz w:val="20"/>
                <w:szCs w:val="20"/>
              </w:rPr>
              <w:t>Ü»ñùÇÝ ¨ ³ñï³ùÇÝ Ó³ÛÝ³ÛÇÝ ³½¹³ñ³ñÙ³Ý ë³ñù` ßã³Ï</w:t>
            </w:r>
          </w:p>
        </w:tc>
        <w:tc>
          <w:tcPr>
            <w:tcW w:w="2260" w:type="dxa"/>
            <w:tcBorders>
              <w:top w:val="nil"/>
              <w:left w:val="nil"/>
              <w:bottom w:val="single" w:sz="4" w:space="0" w:color="auto"/>
              <w:right w:val="single" w:sz="4" w:space="0" w:color="auto"/>
            </w:tcBorders>
            <w:shd w:val="clear" w:color="auto" w:fill="auto"/>
            <w:noWrap/>
            <w:vAlign w:val="center"/>
            <w:hideMark/>
          </w:tcPr>
          <w:p w14:paraId="088F2348"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6AABDA31"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F5E5493" w14:textId="77777777" w:rsidR="00F66CCB" w:rsidRDefault="00F66CCB">
            <w:pPr>
              <w:jc w:val="center"/>
              <w:rPr>
                <w:rFonts w:ascii="Arial Armenian" w:hAnsi="Arial Armenian" w:cs="Arial"/>
                <w:sz w:val="16"/>
                <w:szCs w:val="16"/>
              </w:rPr>
            </w:pPr>
            <w:r>
              <w:rPr>
                <w:rFonts w:ascii="Arial Armenian" w:hAnsi="Arial Armenian" w:cs="Arial"/>
                <w:sz w:val="16"/>
                <w:szCs w:val="16"/>
              </w:rPr>
              <w:t>4</w:t>
            </w:r>
          </w:p>
        </w:tc>
        <w:tc>
          <w:tcPr>
            <w:tcW w:w="8620" w:type="dxa"/>
            <w:tcBorders>
              <w:top w:val="nil"/>
              <w:left w:val="nil"/>
              <w:bottom w:val="single" w:sz="4" w:space="0" w:color="auto"/>
              <w:right w:val="single" w:sz="4" w:space="0" w:color="auto"/>
            </w:tcBorders>
            <w:shd w:val="clear" w:color="auto" w:fill="auto"/>
            <w:vAlign w:val="center"/>
            <w:hideMark/>
          </w:tcPr>
          <w:p w14:paraId="10DF8A69" w14:textId="77777777" w:rsidR="00F66CCB" w:rsidRDefault="00F66CCB">
            <w:pPr>
              <w:rPr>
                <w:rFonts w:ascii="Arial Armenian" w:hAnsi="Arial Armenian" w:cs="Arial"/>
                <w:sz w:val="20"/>
                <w:szCs w:val="20"/>
              </w:rPr>
            </w:pPr>
            <w:r>
              <w:rPr>
                <w:rFonts w:ascii="Arial Armenian" w:hAnsi="Arial Armenian" w:cs="Arial"/>
                <w:sz w:val="20"/>
                <w:szCs w:val="20"/>
              </w:rPr>
              <w:t>¾É»ÏïñáÝ³ÛÇÝ Å³Ù³óáõó</w:t>
            </w:r>
          </w:p>
        </w:tc>
        <w:tc>
          <w:tcPr>
            <w:tcW w:w="2260" w:type="dxa"/>
            <w:tcBorders>
              <w:top w:val="nil"/>
              <w:left w:val="nil"/>
              <w:bottom w:val="single" w:sz="4" w:space="0" w:color="auto"/>
              <w:right w:val="single" w:sz="4" w:space="0" w:color="auto"/>
            </w:tcBorders>
            <w:shd w:val="clear" w:color="auto" w:fill="auto"/>
            <w:noWrap/>
            <w:vAlign w:val="center"/>
            <w:hideMark/>
          </w:tcPr>
          <w:p w14:paraId="6ACD8D1F"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1C4F7B3A"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DDE746C" w14:textId="77777777" w:rsidR="00F66CCB" w:rsidRDefault="00F66CCB">
            <w:pPr>
              <w:jc w:val="center"/>
              <w:rPr>
                <w:rFonts w:ascii="Arial Armenian" w:hAnsi="Arial Armenian" w:cs="Arial"/>
                <w:sz w:val="16"/>
                <w:szCs w:val="16"/>
              </w:rPr>
            </w:pPr>
            <w:r>
              <w:rPr>
                <w:rFonts w:ascii="Arial Armenian" w:hAnsi="Arial Armenian" w:cs="Arial"/>
                <w:sz w:val="16"/>
                <w:szCs w:val="16"/>
              </w:rPr>
              <w:t> </w:t>
            </w:r>
          </w:p>
        </w:tc>
        <w:tc>
          <w:tcPr>
            <w:tcW w:w="8620" w:type="dxa"/>
            <w:tcBorders>
              <w:top w:val="nil"/>
              <w:left w:val="nil"/>
              <w:bottom w:val="single" w:sz="4" w:space="0" w:color="auto"/>
              <w:right w:val="single" w:sz="4" w:space="0" w:color="auto"/>
            </w:tcBorders>
            <w:shd w:val="clear" w:color="auto" w:fill="auto"/>
            <w:vAlign w:val="center"/>
            <w:hideMark/>
          </w:tcPr>
          <w:p w14:paraId="3A253F48" w14:textId="77777777" w:rsidR="00F66CCB" w:rsidRDefault="00F66CCB">
            <w:pPr>
              <w:rPr>
                <w:rFonts w:ascii="Arial Armenian" w:hAnsi="Arial Armenian" w:cs="Arial"/>
                <w:b/>
                <w:bCs/>
                <w:sz w:val="20"/>
                <w:szCs w:val="20"/>
                <w:u w:val="single"/>
              </w:rPr>
            </w:pPr>
            <w:r>
              <w:rPr>
                <w:rFonts w:ascii="Arial" w:hAnsi="Arial" w:cs="Arial"/>
                <w:b/>
                <w:bCs/>
                <w:sz w:val="20"/>
                <w:szCs w:val="20"/>
                <w:u w:val="single"/>
              </w:rPr>
              <w:t>Հրդեհային</w:t>
            </w:r>
            <w:r>
              <w:rPr>
                <w:rFonts w:ascii="Arial Armenian" w:hAnsi="Arial Armenian" w:cs="Arial"/>
                <w:b/>
                <w:bCs/>
                <w:sz w:val="20"/>
                <w:szCs w:val="20"/>
                <w:u w:val="single"/>
              </w:rPr>
              <w:t xml:space="preserve"> </w:t>
            </w:r>
            <w:r>
              <w:rPr>
                <w:rFonts w:ascii="Arial" w:hAnsi="Arial" w:cs="Arial"/>
                <w:b/>
                <w:bCs/>
                <w:sz w:val="20"/>
                <w:szCs w:val="20"/>
                <w:u w:val="single"/>
              </w:rPr>
              <w:t>ազդանշանում</w:t>
            </w:r>
          </w:p>
        </w:tc>
        <w:tc>
          <w:tcPr>
            <w:tcW w:w="2260" w:type="dxa"/>
            <w:tcBorders>
              <w:top w:val="nil"/>
              <w:left w:val="nil"/>
              <w:bottom w:val="single" w:sz="4" w:space="0" w:color="auto"/>
              <w:right w:val="single" w:sz="4" w:space="0" w:color="auto"/>
            </w:tcBorders>
            <w:shd w:val="clear" w:color="auto" w:fill="auto"/>
            <w:noWrap/>
            <w:vAlign w:val="center"/>
            <w:hideMark/>
          </w:tcPr>
          <w:p w14:paraId="41F98426" w14:textId="77777777" w:rsidR="00F66CCB" w:rsidRDefault="00F66CCB">
            <w:pPr>
              <w:jc w:val="center"/>
              <w:rPr>
                <w:rFonts w:ascii="Arial Armenian" w:hAnsi="Arial Armenian" w:cs="Arial"/>
                <w:sz w:val="18"/>
                <w:szCs w:val="18"/>
              </w:rPr>
            </w:pPr>
            <w:r>
              <w:rPr>
                <w:rFonts w:ascii="Arial Armenian" w:hAnsi="Arial Armenian" w:cs="Arial"/>
                <w:sz w:val="18"/>
                <w:szCs w:val="18"/>
              </w:rPr>
              <w:t> </w:t>
            </w:r>
          </w:p>
        </w:tc>
      </w:tr>
      <w:tr w:rsidR="00F66CCB" w14:paraId="71A544A2" w14:textId="77777777" w:rsidTr="00F66CCB">
        <w:trPr>
          <w:trHeight w:val="51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037163F" w14:textId="77777777" w:rsidR="00F66CCB" w:rsidRDefault="00F66CCB">
            <w:pPr>
              <w:jc w:val="center"/>
              <w:rPr>
                <w:rFonts w:ascii="Arial Armenian" w:hAnsi="Arial Armenian" w:cs="Arial"/>
                <w:sz w:val="16"/>
                <w:szCs w:val="16"/>
              </w:rPr>
            </w:pPr>
            <w:r>
              <w:rPr>
                <w:rFonts w:ascii="Arial Armenian" w:hAnsi="Arial Armenian" w:cs="Arial"/>
                <w:sz w:val="16"/>
                <w:szCs w:val="16"/>
              </w:rPr>
              <w:t>1</w:t>
            </w:r>
          </w:p>
        </w:tc>
        <w:tc>
          <w:tcPr>
            <w:tcW w:w="8620" w:type="dxa"/>
            <w:tcBorders>
              <w:top w:val="nil"/>
              <w:left w:val="nil"/>
              <w:bottom w:val="single" w:sz="4" w:space="0" w:color="auto"/>
              <w:right w:val="single" w:sz="4" w:space="0" w:color="auto"/>
            </w:tcBorders>
            <w:shd w:val="clear" w:color="auto" w:fill="auto"/>
            <w:vAlign w:val="center"/>
            <w:hideMark/>
          </w:tcPr>
          <w:p w14:paraId="4C5D2EE0" w14:textId="77777777" w:rsidR="00F66CCB" w:rsidRDefault="00F66CCB">
            <w:pPr>
              <w:rPr>
                <w:rFonts w:ascii="Arial Armenian" w:hAnsi="Arial Armenian" w:cs="Arial"/>
                <w:sz w:val="20"/>
                <w:szCs w:val="20"/>
              </w:rPr>
            </w:pPr>
            <w:r>
              <w:rPr>
                <w:rFonts w:ascii="Arial Armenian" w:hAnsi="Arial Armenian" w:cs="Arial"/>
                <w:sz w:val="20"/>
                <w:szCs w:val="20"/>
              </w:rPr>
              <w:t>ÀÝ¹áõÝÇã ÑëÏÇã å³Ý»É 8 ·áïáõ Ñ³Ù³ñ,ÙÇÝã¨ 32 ·áïáõ ³í»É³óÙ³Ý ÑÝ³ñ³íáñáõÃÛ³Ùµ,³é³ÝÓÝ³óí³Í Ï³é³í³ñÙ³Ý í³Ñ³Ý³Ïáí</w:t>
            </w:r>
          </w:p>
        </w:tc>
        <w:tc>
          <w:tcPr>
            <w:tcW w:w="2260" w:type="dxa"/>
            <w:tcBorders>
              <w:top w:val="nil"/>
              <w:left w:val="nil"/>
              <w:bottom w:val="single" w:sz="4" w:space="0" w:color="auto"/>
              <w:right w:val="single" w:sz="4" w:space="0" w:color="auto"/>
            </w:tcBorders>
            <w:shd w:val="clear" w:color="auto" w:fill="auto"/>
            <w:noWrap/>
            <w:vAlign w:val="center"/>
            <w:hideMark/>
          </w:tcPr>
          <w:p w14:paraId="2DDC25DC"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7BFA96F4"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C46E147" w14:textId="77777777" w:rsidR="00F66CCB" w:rsidRDefault="00F66CCB">
            <w:pPr>
              <w:jc w:val="center"/>
              <w:rPr>
                <w:rFonts w:ascii="Arial Armenian" w:hAnsi="Arial Armenian" w:cs="Arial"/>
                <w:sz w:val="16"/>
                <w:szCs w:val="16"/>
              </w:rPr>
            </w:pPr>
            <w:r>
              <w:rPr>
                <w:rFonts w:ascii="Arial Armenian" w:hAnsi="Arial Armenian" w:cs="Arial"/>
                <w:sz w:val="16"/>
                <w:szCs w:val="16"/>
              </w:rPr>
              <w:t>2</w:t>
            </w:r>
          </w:p>
        </w:tc>
        <w:tc>
          <w:tcPr>
            <w:tcW w:w="8620" w:type="dxa"/>
            <w:tcBorders>
              <w:top w:val="nil"/>
              <w:left w:val="nil"/>
              <w:bottom w:val="single" w:sz="4" w:space="0" w:color="auto"/>
              <w:right w:val="single" w:sz="4" w:space="0" w:color="auto"/>
            </w:tcBorders>
            <w:shd w:val="clear" w:color="auto" w:fill="auto"/>
            <w:vAlign w:val="center"/>
            <w:hideMark/>
          </w:tcPr>
          <w:p w14:paraId="763D4651" w14:textId="77777777" w:rsidR="00F66CCB" w:rsidRDefault="00F66CCB">
            <w:pPr>
              <w:rPr>
                <w:rFonts w:ascii="Arial Armenian" w:hAnsi="Arial Armenian" w:cs="Arial"/>
                <w:sz w:val="20"/>
                <w:szCs w:val="20"/>
              </w:rPr>
            </w:pPr>
            <w:r>
              <w:rPr>
                <w:rFonts w:ascii="Arial Armenian" w:hAnsi="Arial Armenian" w:cs="Arial"/>
                <w:sz w:val="20"/>
                <w:szCs w:val="20"/>
              </w:rPr>
              <w:t>GSM  Ùá¹áõÉ</w:t>
            </w:r>
          </w:p>
        </w:tc>
        <w:tc>
          <w:tcPr>
            <w:tcW w:w="2260" w:type="dxa"/>
            <w:tcBorders>
              <w:top w:val="nil"/>
              <w:left w:val="nil"/>
              <w:bottom w:val="single" w:sz="4" w:space="0" w:color="auto"/>
              <w:right w:val="single" w:sz="4" w:space="0" w:color="auto"/>
            </w:tcBorders>
            <w:shd w:val="clear" w:color="auto" w:fill="auto"/>
            <w:noWrap/>
            <w:vAlign w:val="center"/>
            <w:hideMark/>
          </w:tcPr>
          <w:p w14:paraId="27BF966D"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31D46838"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77E1A28" w14:textId="77777777" w:rsidR="00F66CCB" w:rsidRDefault="00F66CCB">
            <w:pPr>
              <w:jc w:val="center"/>
              <w:rPr>
                <w:rFonts w:ascii="Arial Armenian" w:hAnsi="Arial Armenian" w:cs="Arial"/>
                <w:sz w:val="16"/>
                <w:szCs w:val="16"/>
              </w:rPr>
            </w:pPr>
            <w:r>
              <w:rPr>
                <w:rFonts w:ascii="Arial Armenian" w:hAnsi="Arial Armenian" w:cs="Arial"/>
                <w:sz w:val="16"/>
                <w:szCs w:val="16"/>
              </w:rPr>
              <w:t>3</w:t>
            </w:r>
          </w:p>
        </w:tc>
        <w:tc>
          <w:tcPr>
            <w:tcW w:w="8620" w:type="dxa"/>
            <w:tcBorders>
              <w:top w:val="nil"/>
              <w:left w:val="nil"/>
              <w:bottom w:val="single" w:sz="4" w:space="0" w:color="auto"/>
              <w:right w:val="single" w:sz="4" w:space="0" w:color="auto"/>
            </w:tcBorders>
            <w:shd w:val="clear" w:color="auto" w:fill="auto"/>
            <w:vAlign w:val="center"/>
            <w:hideMark/>
          </w:tcPr>
          <w:p w14:paraId="1BBE52C4" w14:textId="77777777" w:rsidR="00F66CCB" w:rsidRDefault="00F66CCB">
            <w:pPr>
              <w:rPr>
                <w:rFonts w:ascii="Arial Armenian" w:hAnsi="Arial Armenian" w:cs="Arial"/>
                <w:sz w:val="20"/>
                <w:szCs w:val="20"/>
              </w:rPr>
            </w:pPr>
            <w:r>
              <w:rPr>
                <w:rFonts w:ascii="Arial Armenian" w:hAnsi="Arial Armenian" w:cs="Arial"/>
                <w:sz w:val="20"/>
                <w:szCs w:val="20"/>
              </w:rPr>
              <w:t>²ÝÁÝ¹Ñ³ï ëÝáõóÙ³Ý µÉáÏ (Ïáõï³ÏÇã Ù³ñïÏáó) 12ì 7²*Ä</w:t>
            </w:r>
          </w:p>
        </w:tc>
        <w:tc>
          <w:tcPr>
            <w:tcW w:w="2260" w:type="dxa"/>
            <w:tcBorders>
              <w:top w:val="nil"/>
              <w:left w:val="nil"/>
              <w:bottom w:val="single" w:sz="4" w:space="0" w:color="auto"/>
              <w:right w:val="single" w:sz="4" w:space="0" w:color="auto"/>
            </w:tcBorders>
            <w:shd w:val="clear" w:color="auto" w:fill="auto"/>
            <w:noWrap/>
            <w:vAlign w:val="center"/>
            <w:hideMark/>
          </w:tcPr>
          <w:p w14:paraId="6F79E1B2"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3190DD07"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CAEFE3E" w14:textId="77777777" w:rsidR="00F66CCB" w:rsidRDefault="00F66CCB">
            <w:pPr>
              <w:jc w:val="center"/>
              <w:rPr>
                <w:rFonts w:ascii="Arial Armenian" w:hAnsi="Arial Armenian" w:cs="Arial"/>
                <w:sz w:val="16"/>
                <w:szCs w:val="16"/>
              </w:rPr>
            </w:pPr>
            <w:r>
              <w:rPr>
                <w:rFonts w:ascii="Arial Armenian" w:hAnsi="Arial Armenian" w:cs="Arial"/>
                <w:sz w:val="16"/>
                <w:szCs w:val="16"/>
              </w:rPr>
              <w:t>4</w:t>
            </w:r>
          </w:p>
        </w:tc>
        <w:tc>
          <w:tcPr>
            <w:tcW w:w="8620" w:type="dxa"/>
            <w:tcBorders>
              <w:top w:val="nil"/>
              <w:left w:val="nil"/>
              <w:bottom w:val="single" w:sz="4" w:space="0" w:color="auto"/>
              <w:right w:val="single" w:sz="4" w:space="0" w:color="auto"/>
            </w:tcBorders>
            <w:shd w:val="clear" w:color="auto" w:fill="auto"/>
            <w:vAlign w:val="center"/>
            <w:hideMark/>
          </w:tcPr>
          <w:p w14:paraId="205C5875" w14:textId="77777777" w:rsidR="00F66CCB" w:rsidRDefault="00F66CCB">
            <w:pPr>
              <w:rPr>
                <w:rFonts w:ascii="Arial Armenian" w:hAnsi="Arial Armenian" w:cs="Arial"/>
                <w:sz w:val="20"/>
                <w:szCs w:val="20"/>
              </w:rPr>
            </w:pPr>
            <w:r>
              <w:rPr>
                <w:rFonts w:ascii="Arial Armenian" w:hAnsi="Arial Armenian" w:cs="Arial"/>
                <w:sz w:val="20"/>
                <w:szCs w:val="20"/>
              </w:rPr>
              <w:t>ÌËÇ ÇÝùÝ³í³ñ ³½¹³ë³ñù</w:t>
            </w:r>
          </w:p>
        </w:tc>
        <w:tc>
          <w:tcPr>
            <w:tcW w:w="2260" w:type="dxa"/>
            <w:tcBorders>
              <w:top w:val="nil"/>
              <w:left w:val="nil"/>
              <w:bottom w:val="single" w:sz="4" w:space="0" w:color="auto"/>
              <w:right w:val="single" w:sz="4" w:space="0" w:color="auto"/>
            </w:tcBorders>
            <w:shd w:val="clear" w:color="auto" w:fill="auto"/>
            <w:noWrap/>
            <w:vAlign w:val="center"/>
            <w:hideMark/>
          </w:tcPr>
          <w:p w14:paraId="11BA425E"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61369669"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D7C16F5" w14:textId="77777777" w:rsidR="00F66CCB" w:rsidRDefault="00F66CCB">
            <w:pPr>
              <w:jc w:val="center"/>
              <w:rPr>
                <w:rFonts w:ascii="Arial Armenian" w:hAnsi="Arial Armenian" w:cs="Arial"/>
                <w:sz w:val="16"/>
                <w:szCs w:val="16"/>
              </w:rPr>
            </w:pPr>
            <w:r>
              <w:rPr>
                <w:rFonts w:ascii="Arial Armenian" w:hAnsi="Arial Armenian" w:cs="Arial"/>
                <w:sz w:val="16"/>
                <w:szCs w:val="16"/>
              </w:rPr>
              <w:t>5</w:t>
            </w:r>
          </w:p>
        </w:tc>
        <w:tc>
          <w:tcPr>
            <w:tcW w:w="8620" w:type="dxa"/>
            <w:tcBorders>
              <w:top w:val="nil"/>
              <w:left w:val="nil"/>
              <w:bottom w:val="single" w:sz="4" w:space="0" w:color="auto"/>
              <w:right w:val="single" w:sz="4" w:space="0" w:color="auto"/>
            </w:tcBorders>
            <w:shd w:val="clear" w:color="auto" w:fill="auto"/>
            <w:vAlign w:val="center"/>
            <w:hideMark/>
          </w:tcPr>
          <w:p w14:paraId="3C897E6F" w14:textId="77777777" w:rsidR="00F66CCB" w:rsidRDefault="00F66CCB">
            <w:pPr>
              <w:rPr>
                <w:rFonts w:ascii="Arial Armenian" w:hAnsi="Arial Armenian" w:cs="Arial"/>
                <w:sz w:val="20"/>
                <w:szCs w:val="20"/>
              </w:rPr>
            </w:pPr>
            <w:r>
              <w:rPr>
                <w:rFonts w:ascii="Arial Armenian" w:hAnsi="Arial Armenian" w:cs="Arial"/>
                <w:sz w:val="20"/>
                <w:szCs w:val="20"/>
              </w:rPr>
              <w:t>Ò»éùáí ·áñÍ³ñÏÙ³Ý ³½¹³ë³ñù</w:t>
            </w:r>
          </w:p>
        </w:tc>
        <w:tc>
          <w:tcPr>
            <w:tcW w:w="2260" w:type="dxa"/>
            <w:tcBorders>
              <w:top w:val="nil"/>
              <w:left w:val="nil"/>
              <w:bottom w:val="single" w:sz="4" w:space="0" w:color="auto"/>
              <w:right w:val="single" w:sz="4" w:space="0" w:color="auto"/>
            </w:tcBorders>
            <w:shd w:val="clear" w:color="auto" w:fill="auto"/>
            <w:noWrap/>
            <w:vAlign w:val="center"/>
            <w:hideMark/>
          </w:tcPr>
          <w:p w14:paraId="01C44278"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233A15F3"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635296B" w14:textId="77777777" w:rsidR="00F66CCB" w:rsidRDefault="00F66CCB">
            <w:pPr>
              <w:jc w:val="center"/>
              <w:rPr>
                <w:rFonts w:ascii="Arial Armenian" w:hAnsi="Arial Armenian" w:cs="Arial"/>
                <w:sz w:val="16"/>
                <w:szCs w:val="16"/>
              </w:rPr>
            </w:pPr>
            <w:r>
              <w:rPr>
                <w:rFonts w:ascii="Arial Armenian" w:hAnsi="Arial Armenian" w:cs="Arial"/>
                <w:sz w:val="16"/>
                <w:szCs w:val="16"/>
              </w:rPr>
              <w:t>6</w:t>
            </w:r>
          </w:p>
        </w:tc>
        <w:tc>
          <w:tcPr>
            <w:tcW w:w="8620" w:type="dxa"/>
            <w:tcBorders>
              <w:top w:val="nil"/>
              <w:left w:val="nil"/>
              <w:bottom w:val="single" w:sz="4" w:space="0" w:color="auto"/>
              <w:right w:val="single" w:sz="4" w:space="0" w:color="auto"/>
            </w:tcBorders>
            <w:shd w:val="clear" w:color="auto" w:fill="auto"/>
            <w:vAlign w:val="center"/>
            <w:hideMark/>
          </w:tcPr>
          <w:p w14:paraId="4082AE3C" w14:textId="77777777" w:rsidR="00F66CCB" w:rsidRDefault="00F66CCB">
            <w:pPr>
              <w:rPr>
                <w:rFonts w:ascii="Arial Armenian" w:hAnsi="Arial Armenian" w:cs="Arial"/>
                <w:sz w:val="20"/>
                <w:szCs w:val="20"/>
              </w:rPr>
            </w:pPr>
            <w:r>
              <w:rPr>
                <w:rFonts w:ascii="Arial Armenian" w:hAnsi="Arial Armenian" w:cs="Arial"/>
                <w:sz w:val="20"/>
                <w:szCs w:val="20"/>
              </w:rPr>
              <w:t>Ø³·ÝÇë³ÏáÝï³Ïï³ÛÇÝ ÇÝùÝ³í³ñ ³½¹³ë³ñù</w:t>
            </w:r>
          </w:p>
        </w:tc>
        <w:tc>
          <w:tcPr>
            <w:tcW w:w="2260" w:type="dxa"/>
            <w:tcBorders>
              <w:top w:val="nil"/>
              <w:left w:val="nil"/>
              <w:bottom w:val="single" w:sz="4" w:space="0" w:color="auto"/>
              <w:right w:val="single" w:sz="4" w:space="0" w:color="auto"/>
            </w:tcBorders>
            <w:shd w:val="clear" w:color="auto" w:fill="auto"/>
            <w:noWrap/>
            <w:vAlign w:val="center"/>
            <w:hideMark/>
          </w:tcPr>
          <w:p w14:paraId="70630EC2"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102784C9"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668CD4B" w14:textId="77777777" w:rsidR="00F66CCB" w:rsidRDefault="00F66CCB">
            <w:pPr>
              <w:jc w:val="center"/>
              <w:rPr>
                <w:rFonts w:ascii="Arial Armenian" w:hAnsi="Arial Armenian" w:cs="Arial"/>
                <w:sz w:val="16"/>
                <w:szCs w:val="16"/>
              </w:rPr>
            </w:pPr>
            <w:r>
              <w:rPr>
                <w:rFonts w:ascii="Arial Armenian" w:hAnsi="Arial Armenian" w:cs="Arial"/>
                <w:sz w:val="16"/>
                <w:szCs w:val="16"/>
              </w:rPr>
              <w:t>7</w:t>
            </w:r>
          </w:p>
        </w:tc>
        <w:tc>
          <w:tcPr>
            <w:tcW w:w="8620" w:type="dxa"/>
            <w:tcBorders>
              <w:top w:val="nil"/>
              <w:left w:val="nil"/>
              <w:bottom w:val="single" w:sz="4" w:space="0" w:color="auto"/>
              <w:right w:val="single" w:sz="4" w:space="0" w:color="auto"/>
            </w:tcBorders>
            <w:shd w:val="clear" w:color="auto" w:fill="auto"/>
            <w:vAlign w:val="center"/>
            <w:hideMark/>
          </w:tcPr>
          <w:p w14:paraId="7D986AB1" w14:textId="77777777" w:rsidR="00F66CCB" w:rsidRDefault="00F66CCB">
            <w:pPr>
              <w:rPr>
                <w:rFonts w:ascii="Arial Armenian" w:hAnsi="Arial Armenian" w:cs="Arial"/>
                <w:sz w:val="20"/>
                <w:szCs w:val="20"/>
              </w:rPr>
            </w:pPr>
            <w:r>
              <w:rPr>
                <w:rFonts w:ascii="Arial Armenian" w:hAnsi="Arial Armenian" w:cs="Arial"/>
                <w:sz w:val="20"/>
                <w:szCs w:val="20"/>
              </w:rPr>
              <w:t>Þ³ñÅÙ³Ý ÇÝùÝ³í³ñ ³½¹³ë³ñù</w:t>
            </w:r>
          </w:p>
        </w:tc>
        <w:tc>
          <w:tcPr>
            <w:tcW w:w="2260" w:type="dxa"/>
            <w:tcBorders>
              <w:top w:val="nil"/>
              <w:left w:val="nil"/>
              <w:bottom w:val="single" w:sz="4" w:space="0" w:color="auto"/>
              <w:right w:val="single" w:sz="4" w:space="0" w:color="auto"/>
            </w:tcBorders>
            <w:shd w:val="clear" w:color="auto" w:fill="auto"/>
            <w:noWrap/>
            <w:vAlign w:val="center"/>
            <w:hideMark/>
          </w:tcPr>
          <w:p w14:paraId="5B420E32"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656744B0"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71DC6B8" w14:textId="77777777" w:rsidR="00F66CCB" w:rsidRDefault="00F66CCB">
            <w:pPr>
              <w:jc w:val="center"/>
              <w:rPr>
                <w:rFonts w:ascii="Arial Armenian" w:hAnsi="Arial Armenian" w:cs="Arial"/>
                <w:sz w:val="16"/>
                <w:szCs w:val="16"/>
              </w:rPr>
            </w:pPr>
            <w:r>
              <w:rPr>
                <w:rFonts w:ascii="Arial Armenian" w:hAnsi="Arial Armenian" w:cs="Arial"/>
                <w:sz w:val="16"/>
                <w:szCs w:val="16"/>
              </w:rPr>
              <w:t>8</w:t>
            </w:r>
          </w:p>
        </w:tc>
        <w:tc>
          <w:tcPr>
            <w:tcW w:w="8620" w:type="dxa"/>
            <w:tcBorders>
              <w:top w:val="nil"/>
              <w:left w:val="nil"/>
              <w:bottom w:val="single" w:sz="4" w:space="0" w:color="auto"/>
              <w:right w:val="single" w:sz="4" w:space="0" w:color="auto"/>
            </w:tcBorders>
            <w:shd w:val="clear" w:color="auto" w:fill="auto"/>
            <w:vAlign w:val="center"/>
            <w:hideMark/>
          </w:tcPr>
          <w:p w14:paraId="2C5D676C" w14:textId="77777777" w:rsidR="00F66CCB" w:rsidRDefault="00F66CCB">
            <w:pPr>
              <w:rPr>
                <w:rFonts w:ascii="Arial Armenian" w:hAnsi="Arial Armenian" w:cs="Arial"/>
                <w:sz w:val="20"/>
                <w:szCs w:val="20"/>
              </w:rPr>
            </w:pPr>
            <w:r>
              <w:rPr>
                <w:rFonts w:ascii="Arial Armenian" w:hAnsi="Arial Armenian" w:cs="Arial"/>
                <w:sz w:val="20"/>
                <w:szCs w:val="20"/>
              </w:rPr>
              <w:t>Îñ³ÏÇ, µáóÇ ÇÝùÝ³í³ñ ³½¹³ë³ñù</w:t>
            </w:r>
          </w:p>
        </w:tc>
        <w:tc>
          <w:tcPr>
            <w:tcW w:w="2260" w:type="dxa"/>
            <w:tcBorders>
              <w:top w:val="nil"/>
              <w:left w:val="nil"/>
              <w:bottom w:val="single" w:sz="4" w:space="0" w:color="auto"/>
              <w:right w:val="single" w:sz="4" w:space="0" w:color="auto"/>
            </w:tcBorders>
            <w:shd w:val="clear" w:color="auto" w:fill="auto"/>
            <w:noWrap/>
            <w:vAlign w:val="center"/>
            <w:hideMark/>
          </w:tcPr>
          <w:p w14:paraId="16556743"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2751AD98"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5C2FB7D" w14:textId="77777777" w:rsidR="00F66CCB" w:rsidRDefault="00F66CCB">
            <w:pPr>
              <w:jc w:val="center"/>
              <w:rPr>
                <w:rFonts w:ascii="Arial Armenian" w:hAnsi="Arial Armenian" w:cs="Arial"/>
                <w:sz w:val="16"/>
                <w:szCs w:val="16"/>
              </w:rPr>
            </w:pPr>
            <w:r>
              <w:rPr>
                <w:rFonts w:ascii="Arial Armenian" w:hAnsi="Arial Armenian" w:cs="Arial"/>
                <w:sz w:val="16"/>
                <w:szCs w:val="16"/>
              </w:rPr>
              <w:t>9</w:t>
            </w:r>
          </w:p>
        </w:tc>
        <w:tc>
          <w:tcPr>
            <w:tcW w:w="8620" w:type="dxa"/>
            <w:tcBorders>
              <w:top w:val="nil"/>
              <w:left w:val="nil"/>
              <w:bottom w:val="single" w:sz="4" w:space="0" w:color="auto"/>
              <w:right w:val="single" w:sz="4" w:space="0" w:color="auto"/>
            </w:tcBorders>
            <w:shd w:val="clear" w:color="auto" w:fill="auto"/>
            <w:vAlign w:val="center"/>
            <w:hideMark/>
          </w:tcPr>
          <w:p w14:paraId="6436C54C" w14:textId="77777777" w:rsidR="00F66CCB" w:rsidRDefault="00F66CCB">
            <w:pPr>
              <w:rPr>
                <w:rFonts w:ascii="Arial Armenian" w:hAnsi="Arial Armenian" w:cs="Arial"/>
                <w:sz w:val="20"/>
                <w:szCs w:val="20"/>
              </w:rPr>
            </w:pPr>
            <w:r>
              <w:rPr>
                <w:rFonts w:ascii="Arial Armenian" w:hAnsi="Arial Armenian" w:cs="Arial"/>
                <w:sz w:val="20"/>
                <w:szCs w:val="20"/>
              </w:rPr>
              <w:t>Ð³ñí³ÍÇ` ³å³Ïáõ ÏáïñÙ³Ý  ÇÝùÝ³í³ñ ³½¹³ë³ñù</w:t>
            </w:r>
          </w:p>
        </w:tc>
        <w:tc>
          <w:tcPr>
            <w:tcW w:w="2260" w:type="dxa"/>
            <w:tcBorders>
              <w:top w:val="nil"/>
              <w:left w:val="nil"/>
              <w:bottom w:val="single" w:sz="4" w:space="0" w:color="auto"/>
              <w:right w:val="single" w:sz="4" w:space="0" w:color="auto"/>
            </w:tcBorders>
            <w:shd w:val="clear" w:color="auto" w:fill="auto"/>
            <w:noWrap/>
            <w:vAlign w:val="center"/>
            <w:hideMark/>
          </w:tcPr>
          <w:p w14:paraId="243BDB1D"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2502B4A9"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37D73B1" w14:textId="77777777" w:rsidR="00F66CCB" w:rsidRDefault="00F66CCB">
            <w:pPr>
              <w:jc w:val="center"/>
              <w:rPr>
                <w:rFonts w:ascii="Arial Armenian" w:hAnsi="Arial Armenian" w:cs="Arial"/>
                <w:sz w:val="16"/>
                <w:szCs w:val="16"/>
              </w:rPr>
            </w:pPr>
            <w:r>
              <w:rPr>
                <w:rFonts w:ascii="Arial Armenian" w:hAnsi="Arial Armenian" w:cs="Arial"/>
                <w:sz w:val="16"/>
                <w:szCs w:val="16"/>
              </w:rPr>
              <w:t>10</w:t>
            </w:r>
          </w:p>
        </w:tc>
        <w:tc>
          <w:tcPr>
            <w:tcW w:w="8620" w:type="dxa"/>
            <w:tcBorders>
              <w:top w:val="nil"/>
              <w:left w:val="nil"/>
              <w:bottom w:val="single" w:sz="4" w:space="0" w:color="auto"/>
              <w:right w:val="single" w:sz="4" w:space="0" w:color="auto"/>
            </w:tcBorders>
            <w:shd w:val="clear" w:color="auto" w:fill="auto"/>
            <w:vAlign w:val="center"/>
            <w:hideMark/>
          </w:tcPr>
          <w:p w14:paraId="7ECC0E1C" w14:textId="77777777" w:rsidR="00F66CCB" w:rsidRDefault="00F66CCB">
            <w:pPr>
              <w:rPr>
                <w:rFonts w:ascii="Arial Armenian" w:hAnsi="Arial Armenian" w:cs="Arial"/>
                <w:sz w:val="20"/>
                <w:szCs w:val="20"/>
              </w:rPr>
            </w:pPr>
            <w:r>
              <w:rPr>
                <w:rFonts w:ascii="Arial Armenian" w:hAnsi="Arial Armenian" w:cs="Arial"/>
                <w:sz w:val="20"/>
                <w:szCs w:val="20"/>
              </w:rPr>
              <w:t>æ»ñÙ³ÛÇÝ ÇÝùÝ³í³ñ ³½¹³ë³ñù</w:t>
            </w:r>
          </w:p>
        </w:tc>
        <w:tc>
          <w:tcPr>
            <w:tcW w:w="2260" w:type="dxa"/>
            <w:tcBorders>
              <w:top w:val="nil"/>
              <w:left w:val="nil"/>
              <w:bottom w:val="single" w:sz="4" w:space="0" w:color="auto"/>
              <w:right w:val="single" w:sz="4" w:space="0" w:color="auto"/>
            </w:tcBorders>
            <w:shd w:val="clear" w:color="auto" w:fill="auto"/>
            <w:noWrap/>
            <w:vAlign w:val="center"/>
            <w:hideMark/>
          </w:tcPr>
          <w:p w14:paraId="75464CF1"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61837731"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3D97BA7" w14:textId="77777777" w:rsidR="00F66CCB" w:rsidRDefault="00F66CCB">
            <w:pPr>
              <w:jc w:val="center"/>
              <w:rPr>
                <w:rFonts w:ascii="Arial Armenian" w:hAnsi="Arial Armenian" w:cs="Arial"/>
                <w:sz w:val="16"/>
                <w:szCs w:val="16"/>
              </w:rPr>
            </w:pPr>
            <w:r>
              <w:rPr>
                <w:rFonts w:ascii="Arial Armenian" w:hAnsi="Arial Armenian" w:cs="Arial"/>
                <w:sz w:val="16"/>
                <w:szCs w:val="16"/>
              </w:rPr>
              <w:t>11</w:t>
            </w:r>
          </w:p>
        </w:tc>
        <w:tc>
          <w:tcPr>
            <w:tcW w:w="8620" w:type="dxa"/>
            <w:tcBorders>
              <w:top w:val="nil"/>
              <w:left w:val="nil"/>
              <w:bottom w:val="single" w:sz="4" w:space="0" w:color="auto"/>
              <w:right w:val="single" w:sz="4" w:space="0" w:color="auto"/>
            </w:tcBorders>
            <w:shd w:val="clear" w:color="auto" w:fill="auto"/>
            <w:vAlign w:val="center"/>
            <w:hideMark/>
          </w:tcPr>
          <w:p w14:paraId="7969A1B6" w14:textId="77777777" w:rsidR="00F66CCB" w:rsidRDefault="00F66CCB">
            <w:pPr>
              <w:rPr>
                <w:rFonts w:ascii="Arial Armenian" w:hAnsi="Arial Armenian" w:cs="Arial"/>
                <w:sz w:val="20"/>
                <w:szCs w:val="20"/>
              </w:rPr>
            </w:pPr>
            <w:r>
              <w:rPr>
                <w:rFonts w:ascii="Arial Armenian" w:hAnsi="Arial Armenian" w:cs="Arial"/>
                <w:sz w:val="20"/>
                <w:szCs w:val="20"/>
              </w:rPr>
              <w:t xml:space="preserve">²ñï³ùÇÝ Éáõë³Ó³ÛÝ³ÛÇÝ ³½¹³ë³ñù </w:t>
            </w:r>
          </w:p>
        </w:tc>
        <w:tc>
          <w:tcPr>
            <w:tcW w:w="2260" w:type="dxa"/>
            <w:tcBorders>
              <w:top w:val="nil"/>
              <w:left w:val="nil"/>
              <w:bottom w:val="single" w:sz="4" w:space="0" w:color="auto"/>
              <w:right w:val="single" w:sz="4" w:space="0" w:color="auto"/>
            </w:tcBorders>
            <w:shd w:val="clear" w:color="auto" w:fill="auto"/>
            <w:noWrap/>
            <w:vAlign w:val="center"/>
            <w:hideMark/>
          </w:tcPr>
          <w:p w14:paraId="646DC09F"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5E656EA7"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B806E11" w14:textId="77777777" w:rsidR="00F66CCB" w:rsidRDefault="00F66CCB">
            <w:pPr>
              <w:jc w:val="center"/>
              <w:rPr>
                <w:rFonts w:ascii="Arial Armenian" w:hAnsi="Arial Armenian" w:cs="Arial"/>
                <w:sz w:val="16"/>
                <w:szCs w:val="16"/>
              </w:rPr>
            </w:pPr>
            <w:r>
              <w:rPr>
                <w:rFonts w:ascii="Arial Armenian" w:hAnsi="Arial Armenian" w:cs="Arial"/>
                <w:sz w:val="16"/>
                <w:szCs w:val="16"/>
              </w:rPr>
              <w:t>12</w:t>
            </w:r>
          </w:p>
        </w:tc>
        <w:tc>
          <w:tcPr>
            <w:tcW w:w="8620" w:type="dxa"/>
            <w:tcBorders>
              <w:top w:val="nil"/>
              <w:left w:val="nil"/>
              <w:bottom w:val="single" w:sz="4" w:space="0" w:color="auto"/>
              <w:right w:val="single" w:sz="4" w:space="0" w:color="auto"/>
            </w:tcBorders>
            <w:shd w:val="clear" w:color="auto" w:fill="auto"/>
            <w:vAlign w:val="center"/>
            <w:hideMark/>
          </w:tcPr>
          <w:p w14:paraId="590B3ECB" w14:textId="77777777" w:rsidR="00F66CCB" w:rsidRDefault="00F66CCB">
            <w:pPr>
              <w:rPr>
                <w:rFonts w:ascii="Arial Armenian" w:hAnsi="Arial Armenian" w:cs="Arial"/>
                <w:sz w:val="20"/>
                <w:szCs w:val="20"/>
              </w:rPr>
            </w:pPr>
            <w:r>
              <w:rPr>
                <w:rFonts w:ascii="Arial Armenian" w:hAnsi="Arial Armenian" w:cs="Arial"/>
                <w:sz w:val="20"/>
                <w:szCs w:val="20"/>
              </w:rPr>
              <w:t xml:space="preserve">Ü»ñùÇÝ Éáõë³Ó³ÛÝ³ÛÇÝ ³½¹³ë³ñù </w:t>
            </w:r>
          </w:p>
        </w:tc>
        <w:tc>
          <w:tcPr>
            <w:tcW w:w="2260" w:type="dxa"/>
            <w:tcBorders>
              <w:top w:val="nil"/>
              <w:left w:val="nil"/>
              <w:bottom w:val="single" w:sz="4" w:space="0" w:color="auto"/>
              <w:right w:val="single" w:sz="4" w:space="0" w:color="auto"/>
            </w:tcBorders>
            <w:shd w:val="clear" w:color="auto" w:fill="auto"/>
            <w:noWrap/>
            <w:vAlign w:val="center"/>
            <w:hideMark/>
          </w:tcPr>
          <w:p w14:paraId="1F74C990" w14:textId="77777777" w:rsidR="00F66CCB" w:rsidRDefault="00F66CCB">
            <w:pPr>
              <w:jc w:val="center"/>
              <w:rPr>
                <w:rFonts w:ascii="Arial Armenian" w:hAnsi="Arial Armenian" w:cs="Arial"/>
                <w:sz w:val="18"/>
                <w:szCs w:val="18"/>
              </w:rPr>
            </w:pPr>
            <w:r>
              <w:rPr>
                <w:rFonts w:ascii="Arial Armenian" w:hAnsi="Arial Armenian" w:cs="Arial"/>
                <w:sz w:val="18"/>
                <w:szCs w:val="18"/>
              </w:rPr>
              <w:t>1</w:t>
            </w:r>
          </w:p>
        </w:tc>
      </w:tr>
      <w:tr w:rsidR="00F66CCB" w14:paraId="152C6846"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7452F899" w14:textId="77777777" w:rsidR="00F66CCB" w:rsidRDefault="00F66CCB">
            <w:pPr>
              <w:rPr>
                <w:rFonts w:ascii="Arial LatArm" w:hAnsi="Arial LatArm" w:cs="Arial"/>
                <w:sz w:val="18"/>
                <w:szCs w:val="18"/>
              </w:rPr>
            </w:pPr>
            <w:r>
              <w:rPr>
                <w:rFonts w:ascii="Arial LatArm" w:hAnsi="Arial LatArm" w:cs="Arial"/>
                <w:sz w:val="18"/>
                <w:szCs w:val="18"/>
              </w:rPr>
              <w:t> </w:t>
            </w:r>
          </w:p>
        </w:tc>
        <w:tc>
          <w:tcPr>
            <w:tcW w:w="8620" w:type="dxa"/>
            <w:tcBorders>
              <w:top w:val="nil"/>
              <w:left w:val="nil"/>
              <w:bottom w:val="single" w:sz="4" w:space="0" w:color="auto"/>
              <w:right w:val="single" w:sz="4" w:space="0" w:color="auto"/>
            </w:tcBorders>
            <w:shd w:val="clear" w:color="auto" w:fill="auto"/>
            <w:vAlign w:val="center"/>
            <w:hideMark/>
          </w:tcPr>
          <w:p w14:paraId="2E17F00E" w14:textId="77777777" w:rsidR="00F66CCB" w:rsidRDefault="00F66CCB">
            <w:pPr>
              <w:rPr>
                <w:rFonts w:ascii="Arial Armenian" w:hAnsi="Arial Armenian" w:cs="Arial"/>
                <w:b/>
                <w:bCs/>
                <w:sz w:val="20"/>
                <w:szCs w:val="20"/>
                <w:u w:val="single"/>
              </w:rPr>
            </w:pPr>
            <w:r>
              <w:rPr>
                <w:rFonts w:ascii="Arial Armenian" w:hAnsi="Arial Armenian" w:cs="Arial"/>
                <w:b/>
                <w:bCs/>
                <w:sz w:val="20"/>
                <w:szCs w:val="20"/>
                <w:u w:val="single"/>
              </w:rPr>
              <w:t>Î³Ãë³Û³ï³Ý ç»ñÙ³Ù»Ë³ÝÇÏ³Ï³Ý Ù³ë ¨ ë³ñù³íáñáõÙÝ»ñ</w:t>
            </w:r>
          </w:p>
        </w:tc>
        <w:tc>
          <w:tcPr>
            <w:tcW w:w="2260" w:type="dxa"/>
            <w:tcBorders>
              <w:top w:val="nil"/>
              <w:left w:val="nil"/>
              <w:bottom w:val="single" w:sz="4" w:space="0" w:color="auto"/>
              <w:right w:val="single" w:sz="4" w:space="0" w:color="auto"/>
            </w:tcBorders>
            <w:shd w:val="clear" w:color="auto" w:fill="auto"/>
            <w:noWrap/>
            <w:vAlign w:val="center"/>
            <w:hideMark/>
          </w:tcPr>
          <w:p w14:paraId="67612745" w14:textId="77777777" w:rsidR="00F66CCB" w:rsidRDefault="00F66CCB">
            <w:pPr>
              <w:jc w:val="center"/>
              <w:rPr>
                <w:rFonts w:ascii="Arial LatArm" w:hAnsi="Arial LatArm" w:cs="Arial"/>
                <w:sz w:val="18"/>
                <w:szCs w:val="18"/>
              </w:rPr>
            </w:pPr>
            <w:r>
              <w:rPr>
                <w:rFonts w:ascii="Arial LatArm" w:hAnsi="Arial LatArm" w:cs="Arial"/>
                <w:sz w:val="18"/>
                <w:szCs w:val="18"/>
              </w:rPr>
              <w:t> </w:t>
            </w:r>
          </w:p>
        </w:tc>
      </w:tr>
      <w:tr w:rsidR="00F66CCB" w14:paraId="39307EFD"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3A8EF9D" w14:textId="77777777" w:rsidR="00F66CCB" w:rsidRDefault="00F66CCB">
            <w:pPr>
              <w:jc w:val="center"/>
              <w:rPr>
                <w:rFonts w:ascii="Arial Armenian" w:hAnsi="Arial Armenian" w:cs="Arial"/>
                <w:sz w:val="16"/>
                <w:szCs w:val="16"/>
              </w:rPr>
            </w:pPr>
            <w:r>
              <w:rPr>
                <w:rFonts w:ascii="Arial Armenian" w:hAnsi="Arial Armenian" w:cs="Arial"/>
                <w:sz w:val="16"/>
                <w:szCs w:val="16"/>
              </w:rPr>
              <w:t>1</w:t>
            </w:r>
          </w:p>
        </w:tc>
        <w:tc>
          <w:tcPr>
            <w:tcW w:w="8620" w:type="dxa"/>
            <w:tcBorders>
              <w:top w:val="nil"/>
              <w:left w:val="nil"/>
              <w:bottom w:val="single" w:sz="4" w:space="0" w:color="auto"/>
              <w:right w:val="single" w:sz="4" w:space="0" w:color="auto"/>
            </w:tcBorders>
            <w:shd w:val="clear" w:color="auto" w:fill="auto"/>
            <w:vAlign w:val="center"/>
            <w:hideMark/>
          </w:tcPr>
          <w:p w14:paraId="62FD3DFD" w14:textId="77777777" w:rsidR="00F66CCB" w:rsidRDefault="00F66CCB">
            <w:pPr>
              <w:rPr>
                <w:rFonts w:ascii="Arial Armenian" w:hAnsi="Arial Armenian" w:cs="Arial"/>
                <w:sz w:val="20"/>
                <w:szCs w:val="20"/>
              </w:rPr>
            </w:pPr>
            <w:r>
              <w:rPr>
                <w:rFonts w:ascii="Arial Armenian" w:hAnsi="Arial Armenian" w:cs="Arial"/>
                <w:sz w:val="20"/>
                <w:szCs w:val="20"/>
              </w:rPr>
              <w:t>Ì³í³É³ÛÇÝ  çñ³ï³ù³óáõóÇã V=800É ELB1</w:t>
            </w:r>
          </w:p>
        </w:tc>
        <w:tc>
          <w:tcPr>
            <w:tcW w:w="2260" w:type="dxa"/>
            <w:tcBorders>
              <w:top w:val="nil"/>
              <w:left w:val="nil"/>
              <w:bottom w:val="single" w:sz="4" w:space="0" w:color="auto"/>
              <w:right w:val="single" w:sz="4" w:space="0" w:color="auto"/>
            </w:tcBorders>
            <w:shd w:val="clear" w:color="auto" w:fill="auto"/>
            <w:vAlign w:val="center"/>
            <w:hideMark/>
          </w:tcPr>
          <w:p w14:paraId="283FF897" w14:textId="77777777" w:rsidR="00F66CCB" w:rsidRDefault="00F66CCB">
            <w:pPr>
              <w:jc w:val="center"/>
              <w:rPr>
                <w:rFonts w:ascii="Arial Armenian" w:hAnsi="Arial Armenian" w:cs="Arial"/>
                <w:sz w:val="20"/>
                <w:szCs w:val="20"/>
              </w:rPr>
            </w:pPr>
            <w:r>
              <w:rPr>
                <w:rFonts w:ascii="Arial Armenian" w:hAnsi="Arial Armenian" w:cs="Arial"/>
                <w:sz w:val="20"/>
                <w:szCs w:val="20"/>
              </w:rPr>
              <w:t>1</w:t>
            </w:r>
          </w:p>
        </w:tc>
      </w:tr>
      <w:tr w:rsidR="00F66CCB" w14:paraId="6C046DF8"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14848A5A" w14:textId="77777777" w:rsidR="00F66CCB" w:rsidRDefault="00F66CCB">
            <w:pPr>
              <w:rPr>
                <w:rFonts w:ascii="Arial LatArm" w:hAnsi="Arial LatArm" w:cs="Arial"/>
                <w:sz w:val="18"/>
                <w:szCs w:val="18"/>
              </w:rPr>
            </w:pPr>
            <w:r>
              <w:rPr>
                <w:rFonts w:ascii="Arial LatArm" w:hAnsi="Arial LatArm" w:cs="Arial"/>
                <w:sz w:val="18"/>
                <w:szCs w:val="18"/>
              </w:rPr>
              <w:t> </w:t>
            </w:r>
          </w:p>
        </w:tc>
        <w:tc>
          <w:tcPr>
            <w:tcW w:w="8620" w:type="dxa"/>
            <w:tcBorders>
              <w:top w:val="nil"/>
              <w:left w:val="nil"/>
              <w:bottom w:val="single" w:sz="4" w:space="0" w:color="auto"/>
              <w:right w:val="single" w:sz="4" w:space="0" w:color="auto"/>
            </w:tcBorders>
            <w:shd w:val="clear" w:color="auto" w:fill="auto"/>
            <w:vAlign w:val="center"/>
            <w:hideMark/>
          </w:tcPr>
          <w:p w14:paraId="3BBC5B63" w14:textId="77777777" w:rsidR="00F66CCB" w:rsidRDefault="00F66CCB">
            <w:pPr>
              <w:rPr>
                <w:rFonts w:ascii="Arial Armenian" w:hAnsi="Arial Armenian" w:cs="Arial"/>
                <w:b/>
                <w:bCs/>
                <w:sz w:val="20"/>
                <w:szCs w:val="20"/>
                <w:u w:val="single"/>
              </w:rPr>
            </w:pPr>
            <w:r>
              <w:rPr>
                <w:rFonts w:ascii="Arial" w:hAnsi="Arial" w:cs="Arial"/>
                <w:b/>
                <w:bCs/>
                <w:sz w:val="20"/>
                <w:szCs w:val="20"/>
                <w:u w:val="single"/>
              </w:rPr>
              <w:t>Արևային</w:t>
            </w:r>
            <w:r>
              <w:rPr>
                <w:rFonts w:ascii="Arial Armenian" w:hAnsi="Arial Armenian" w:cs="Arial"/>
                <w:b/>
                <w:bCs/>
                <w:sz w:val="20"/>
                <w:szCs w:val="20"/>
                <w:u w:val="single"/>
              </w:rPr>
              <w:t xml:space="preserve"> </w:t>
            </w:r>
            <w:r>
              <w:rPr>
                <w:rFonts w:ascii="Arial" w:hAnsi="Arial" w:cs="Arial"/>
                <w:b/>
                <w:bCs/>
                <w:sz w:val="20"/>
                <w:szCs w:val="20"/>
                <w:u w:val="single"/>
              </w:rPr>
              <w:t>պանելներ</w:t>
            </w:r>
          </w:p>
        </w:tc>
        <w:tc>
          <w:tcPr>
            <w:tcW w:w="2260" w:type="dxa"/>
            <w:tcBorders>
              <w:top w:val="nil"/>
              <w:left w:val="nil"/>
              <w:bottom w:val="single" w:sz="4" w:space="0" w:color="auto"/>
              <w:right w:val="single" w:sz="4" w:space="0" w:color="auto"/>
            </w:tcBorders>
            <w:shd w:val="clear" w:color="auto" w:fill="auto"/>
            <w:noWrap/>
            <w:vAlign w:val="center"/>
            <w:hideMark/>
          </w:tcPr>
          <w:p w14:paraId="440AC3C0" w14:textId="77777777" w:rsidR="00F66CCB" w:rsidRDefault="00F66CCB">
            <w:pPr>
              <w:jc w:val="center"/>
              <w:rPr>
                <w:rFonts w:ascii="Arial LatArm" w:hAnsi="Arial LatArm" w:cs="Arial"/>
                <w:sz w:val="18"/>
                <w:szCs w:val="18"/>
              </w:rPr>
            </w:pPr>
            <w:r>
              <w:rPr>
                <w:rFonts w:ascii="Arial LatArm" w:hAnsi="Arial LatArm" w:cs="Arial"/>
                <w:sz w:val="18"/>
                <w:szCs w:val="18"/>
              </w:rPr>
              <w:t> </w:t>
            </w:r>
          </w:p>
        </w:tc>
      </w:tr>
      <w:tr w:rsidR="00F66CCB" w14:paraId="561596E5"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0FBBF67" w14:textId="77777777" w:rsidR="00F66CCB" w:rsidRDefault="00F66CCB">
            <w:pPr>
              <w:jc w:val="center"/>
              <w:rPr>
                <w:rFonts w:ascii="Arial Armenian" w:hAnsi="Arial Armenian" w:cs="Arial"/>
                <w:sz w:val="16"/>
                <w:szCs w:val="16"/>
              </w:rPr>
            </w:pPr>
            <w:r>
              <w:rPr>
                <w:rFonts w:ascii="Arial Armenian" w:hAnsi="Arial Armenian" w:cs="Arial"/>
                <w:sz w:val="16"/>
                <w:szCs w:val="16"/>
              </w:rPr>
              <w:t>1</w:t>
            </w:r>
          </w:p>
        </w:tc>
        <w:tc>
          <w:tcPr>
            <w:tcW w:w="8620" w:type="dxa"/>
            <w:tcBorders>
              <w:top w:val="nil"/>
              <w:left w:val="nil"/>
              <w:bottom w:val="single" w:sz="4" w:space="0" w:color="auto"/>
              <w:right w:val="single" w:sz="4" w:space="0" w:color="auto"/>
            </w:tcBorders>
            <w:shd w:val="clear" w:color="auto" w:fill="auto"/>
            <w:vAlign w:val="center"/>
            <w:hideMark/>
          </w:tcPr>
          <w:p w14:paraId="54EA9315" w14:textId="77777777" w:rsidR="00F66CCB" w:rsidRDefault="00F66CCB">
            <w:pPr>
              <w:rPr>
                <w:rFonts w:ascii="Arial Unicode" w:hAnsi="Arial Unicode" w:cs="Arial"/>
                <w:sz w:val="20"/>
                <w:szCs w:val="20"/>
              </w:rPr>
            </w:pPr>
            <w:r>
              <w:rPr>
                <w:rFonts w:ascii="Arial Unicode" w:hAnsi="Arial Unicode" w:cs="Arial"/>
                <w:sz w:val="20"/>
                <w:szCs w:val="20"/>
              </w:rPr>
              <w:t>Արևային վակումային կոլեկտոր  30 կոլբայով</w:t>
            </w:r>
          </w:p>
        </w:tc>
        <w:tc>
          <w:tcPr>
            <w:tcW w:w="2260" w:type="dxa"/>
            <w:tcBorders>
              <w:top w:val="nil"/>
              <w:left w:val="nil"/>
              <w:bottom w:val="single" w:sz="4" w:space="0" w:color="auto"/>
              <w:right w:val="single" w:sz="4" w:space="0" w:color="auto"/>
            </w:tcBorders>
            <w:shd w:val="clear" w:color="auto" w:fill="auto"/>
            <w:noWrap/>
            <w:vAlign w:val="center"/>
            <w:hideMark/>
          </w:tcPr>
          <w:p w14:paraId="46195D1A" w14:textId="77777777" w:rsidR="00F66CCB" w:rsidRDefault="00F66CCB">
            <w:pPr>
              <w:jc w:val="center"/>
              <w:rPr>
                <w:rFonts w:ascii="Arial LatArm" w:hAnsi="Arial LatArm" w:cs="Arial"/>
                <w:sz w:val="18"/>
                <w:szCs w:val="18"/>
              </w:rPr>
            </w:pPr>
            <w:r>
              <w:rPr>
                <w:rFonts w:ascii="Arial LatArm" w:hAnsi="Arial LatArm" w:cs="Arial"/>
                <w:sz w:val="18"/>
                <w:szCs w:val="18"/>
              </w:rPr>
              <w:t>5</w:t>
            </w:r>
          </w:p>
        </w:tc>
      </w:tr>
      <w:tr w:rsidR="00F66CCB" w14:paraId="23E1FE54" w14:textId="77777777" w:rsidTr="00F66CCB">
        <w:trPr>
          <w:trHeight w:val="51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54AB0FA" w14:textId="77777777" w:rsidR="00F66CCB" w:rsidRDefault="00F66CCB">
            <w:pPr>
              <w:jc w:val="center"/>
              <w:rPr>
                <w:rFonts w:ascii="Arial Armenian" w:hAnsi="Arial Armenian" w:cs="Arial"/>
                <w:sz w:val="16"/>
                <w:szCs w:val="16"/>
              </w:rPr>
            </w:pPr>
            <w:r>
              <w:rPr>
                <w:rFonts w:ascii="Arial Armenian" w:hAnsi="Arial Armenian" w:cs="Arial"/>
                <w:sz w:val="16"/>
                <w:szCs w:val="16"/>
              </w:rPr>
              <w:t>2</w:t>
            </w:r>
          </w:p>
        </w:tc>
        <w:tc>
          <w:tcPr>
            <w:tcW w:w="8620" w:type="dxa"/>
            <w:tcBorders>
              <w:top w:val="nil"/>
              <w:left w:val="nil"/>
              <w:bottom w:val="single" w:sz="4" w:space="0" w:color="auto"/>
              <w:right w:val="single" w:sz="4" w:space="0" w:color="auto"/>
            </w:tcBorders>
            <w:shd w:val="clear" w:color="auto" w:fill="auto"/>
            <w:vAlign w:val="center"/>
            <w:hideMark/>
          </w:tcPr>
          <w:p w14:paraId="6D741BDE" w14:textId="77777777" w:rsidR="00F66CCB" w:rsidRDefault="00F66CCB">
            <w:pPr>
              <w:rPr>
                <w:rFonts w:ascii="Arial Unicode" w:hAnsi="Arial Unicode" w:cs="Arial"/>
                <w:sz w:val="20"/>
                <w:szCs w:val="20"/>
              </w:rPr>
            </w:pPr>
            <w:r>
              <w:rPr>
                <w:rFonts w:ascii="Arial Unicode" w:hAnsi="Arial Unicode" w:cs="Arial"/>
                <w:sz w:val="20"/>
                <w:szCs w:val="20"/>
              </w:rPr>
              <w:t>Տաք ջրի ճնշումային 300լ տարողությամբ կուտակիչ բաք 2,5 կվտ էլեկտրական տաքացուցիչով և ջերմափոխանակիչով, ջերմամեկուսացված</w:t>
            </w:r>
          </w:p>
        </w:tc>
        <w:tc>
          <w:tcPr>
            <w:tcW w:w="2260" w:type="dxa"/>
            <w:tcBorders>
              <w:top w:val="nil"/>
              <w:left w:val="nil"/>
              <w:bottom w:val="single" w:sz="4" w:space="0" w:color="auto"/>
              <w:right w:val="single" w:sz="4" w:space="0" w:color="auto"/>
            </w:tcBorders>
            <w:shd w:val="clear" w:color="auto" w:fill="auto"/>
            <w:noWrap/>
            <w:vAlign w:val="center"/>
            <w:hideMark/>
          </w:tcPr>
          <w:p w14:paraId="1A5E0491" w14:textId="77777777" w:rsidR="00F66CCB" w:rsidRDefault="00F66CCB">
            <w:pPr>
              <w:jc w:val="center"/>
              <w:rPr>
                <w:rFonts w:ascii="Arial LatArm" w:hAnsi="Arial LatArm" w:cs="Arial"/>
                <w:sz w:val="18"/>
                <w:szCs w:val="18"/>
              </w:rPr>
            </w:pPr>
            <w:r>
              <w:rPr>
                <w:rFonts w:ascii="Arial LatArm" w:hAnsi="Arial LatArm" w:cs="Arial"/>
                <w:sz w:val="18"/>
                <w:szCs w:val="18"/>
              </w:rPr>
              <w:t>5</w:t>
            </w:r>
          </w:p>
        </w:tc>
      </w:tr>
      <w:tr w:rsidR="00F66CCB" w14:paraId="0A57F449" w14:textId="77777777" w:rsidTr="00F66CCB">
        <w:trPr>
          <w:trHeight w:val="51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FE69337" w14:textId="77777777" w:rsidR="00F66CCB" w:rsidRDefault="00F66CCB">
            <w:pPr>
              <w:jc w:val="center"/>
              <w:rPr>
                <w:rFonts w:ascii="Arial Armenian" w:hAnsi="Arial Armenian" w:cs="Arial"/>
                <w:sz w:val="16"/>
                <w:szCs w:val="16"/>
              </w:rPr>
            </w:pPr>
            <w:r>
              <w:rPr>
                <w:rFonts w:ascii="Arial Armenian" w:hAnsi="Arial Armenian" w:cs="Arial"/>
                <w:sz w:val="16"/>
                <w:szCs w:val="16"/>
              </w:rPr>
              <w:lastRenderedPageBreak/>
              <w:t>3</w:t>
            </w:r>
          </w:p>
        </w:tc>
        <w:tc>
          <w:tcPr>
            <w:tcW w:w="8620" w:type="dxa"/>
            <w:tcBorders>
              <w:top w:val="nil"/>
              <w:left w:val="nil"/>
              <w:bottom w:val="single" w:sz="4" w:space="0" w:color="auto"/>
              <w:right w:val="single" w:sz="4" w:space="0" w:color="auto"/>
            </w:tcBorders>
            <w:shd w:val="clear" w:color="auto" w:fill="auto"/>
            <w:vAlign w:val="center"/>
            <w:hideMark/>
          </w:tcPr>
          <w:p w14:paraId="3BAA6F63" w14:textId="77777777" w:rsidR="00F66CCB" w:rsidRDefault="00F66CCB">
            <w:pPr>
              <w:rPr>
                <w:rFonts w:ascii="Arial Unicode" w:hAnsi="Arial Unicode" w:cs="Arial"/>
                <w:sz w:val="20"/>
                <w:szCs w:val="20"/>
              </w:rPr>
            </w:pPr>
            <w:r>
              <w:rPr>
                <w:rFonts w:ascii="Arial Armenian" w:hAnsi="Arial Armenian" w:cs="Arial"/>
                <w:sz w:val="20"/>
                <w:szCs w:val="20"/>
              </w:rPr>
              <w:t xml:space="preserve">¾ÃÇÉ </w:t>
            </w:r>
            <w:r>
              <w:rPr>
                <w:rFonts w:ascii="Arial Unicode" w:hAnsi="Arial Unicode" w:cs="Arial"/>
                <w:sz w:val="20"/>
                <w:szCs w:val="20"/>
              </w:rPr>
              <w:t>Գլիկոլի շրջանառության պոմպային բլոկ, ավտոմատ կառավարման համակարգով (կոնտրոլեր)</w:t>
            </w:r>
          </w:p>
        </w:tc>
        <w:tc>
          <w:tcPr>
            <w:tcW w:w="2260" w:type="dxa"/>
            <w:tcBorders>
              <w:top w:val="nil"/>
              <w:left w:val="nil"/>
              <w:bottom w:val="single" w:sz="4" w:space="0" w:color="auto"/>
              <w:right w:val="single" w:sz="4" w:space="0" w:color="auto"/>
            </w:tcBorders>
            <w:shd w:val="clear" w:color="auto" w:fill="auto"/>
            <w:noWrap/>
            <w:vAlign w:val="center"/>
            <w:hideMark/>
          </w:tcPr>
          <w:p w14:paraId="147FEA9B" w14:textId="77777777" w:rsidR="00F66CCB" w:rsidRDefault="00F66CCB">
            <w:pPr>
              <w:jc w:val="center"/>
              <w:rPr>
                <w:rFonts w:ascii="Arial LatArm" w:hAnsi="Arial LatArm" w:cs="Arial"/>
                <w:sz w:val="18"/>
                <w:szCs w:val="18"/>
              </w:rPr>
            </w:pPr>
            <w:r>
              <w:rPr>
                <w:rFonts w:ascii="Arial LatArm" w:hAnsi="Arial LatArm" w:cs="Arial"/>
                <w:sz w:val="18"/>
                <w:szCs w:val="18"/>
              </w:rPr>
              <w:t>1</w:t>
            </w:r>
          </w:p>
        </w:tc>
      </w:tr>
      <w:tr w:rsidR="00F66CCB" w14:paraId="36EE4ACF" w14:textId="77777777" w:rsidTr="00F66CCB">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B433BEE" w14:textId="77777777" w:rsidR="00F66CCB" w:rsidRDefault="00F66CCB">
            <w:pPr>
              <w:jc w:val="center"/>
              <w:rPr>
                <w:rFonts w:ascii="Arial Armenian" w:hAnsi="Arial Armenian" w:cs="Arial"/>
                <w:sz w:val="16"/>
                <w:szCs w:val="16"/>
              </w:rPr>
            </w:pPr>
            <w:r>
              <w:rPr>
                <w:rFonts w:ascii="Arial Armenian" w:hAnsi="Arial Armenian" w:cs="Arial"/>
                <w:sz w:val="16"/>
                <w:szCs w:val="16"/>
              </w:rPr>
              <w:t>4</w:t>
            </w:r>
          </w:p>
        </w:tc>
        <w:tc>
          <w:tcPr>
            <w:tcW w:w="8620" w:type="dxa"/>
            <w:tcBorders>
              <w:top w:val="nil"/>
              <w:left w:val="nil"/>
              <w:bottom w:val="single" w:sz="4" w:space="0" w:color="auto"/>
              <w:right w:val="single" w:sz="4" w:space="0" w:color="auto"/>
            </w:tcBorders>
            <w:shd w:val="clear" w:color="auto" w:fill="auto"/>
            <w:vAlign w:val="center"/>
            <w:hideMark/>
          </w:tcPr>
          <w:p w14:paraId="0D5F0822" w14:textId="77777777" w:rsidR="00F66CCB" w:rsidRDefault="00F66CCB">
            <w:pPr>
              <w:rPr>
                <w:rFonts w:ascii="Arial Unicode" w:hAnsi="Arial Unicode" w:cs="Arial"/>
                <w:sz w:val="20"/>
                <w:szCs w:val="20"/>
              </w:rPr>
            </w:pPr>
            <w:r>
              <w:rPr>
                <w:rFonts w:ascii="Arial Unicode" w:hAnsi="Arial Unicode" w:cs="Arial"/>
                <w:sz w:val="20"/>
                <w:szCs w:val="20"/>
              </w:rPr>
              <w:t>Տաք ջրի շրջանառության պոմպ ճնշումային ռելեյով G=150լ/րոպե , h=5,0մ</w:t>
            </w:r>
          </w:p>
        </w:tc>
        <w:tc>
          <w:tcPr>
            <w:tcW w:w="2260" w:type="dxa"/>
            <w:tcBorders>
              <w:top w:val="nil"/>
              <w:left w:val="nil"/>
              <w:bottom w:val="single" w:sz="4" w:space="0" w:color="auto"/>
              <w:right w:val="single" w:sz="4" w:space="0" w:color="auto"/>
            </w:tcBorders>
            <w:shd w:val="clear" w:color="auto" w:fill="auto"/>
            <w:noWrap/>
            <w:vAlign w:val="center"/>
            <w:hideMark/>
          </w:tcPr>
          <w:p w14:paraId="11C7BEC5" w14:textId="77777777" w:rsidR="00F66CCB" w:rsidRDefault="00F66CCB">
            <w:pPr>
              <w:jc w:val="center"/>
              <w:rPr>
                <w:rFonts w:ascii="Arial LatArm" w:hAnsi="Arial LatArm" w:cs="Arial"/>
                <w:sz w:val="18"/>
                <w:szCs w:val="18"/>
              </w:rPr>
            </w:pPr>
            <w:r>
              <w:rPr>
                <w:rFonts w:ascii="Arial LatArm" w:hAnsi="Arial LatArm" w:cs="Arial"/>
                <w:sz w:val="18"/>
                <w:szCs w:val="18"/>
              </w:rPr>
              <w:t>1</w:t>
            </w:r>
          </w:p>
        </w:tc>
      </w:tr>
    </w:tbl>
    <w:p w14:paraId="27905A54" w14:textId="67E602CF" w:rsidR="00DA6B56" w:rsidRDefault="00DA6B56" w:rsidP="00CC1031">
      <w:pPr>
        <w:ind w:firstLine="567"/>
        <w:jc w:val="right"/>
        <w:rPr>
          <w:rFonts w:ascii="GHEA Grapalat" w:hAnsi="GHEA Grapalat" w:cs="Sylfaen"/>
          <w:sz w:val="20"/>
          <w:szCs w:val="20"/>
          <w:lang w:val="pt-BR"/>
        </w:rPr>
      </w:pPr>
    </w:p>
    <w:p w14:paraId="7E06A52C" w14:textId="1C0E58F0" w:rsidR="00DA6B56" w:rsidRDefault="00DA6B56" w:rsidP="00CC1031">
      <w:pPr>
        <w:ind w:firstLine="567"/>
        <w:jc w:val="right"/>
        <w:rPr>
          <w:rFonts w:ascii="GHEA Grapalat" w:hAnsi="GHEA Grapalat" w:cs="Sylfaen"/>
          <w:sz w:val="20"/>
          <w:szCs w:val="20"/>
          <w:lang w:val="pt-BR"/>
        </w:rPr>
      </w:pPr>
    </w:p>
    <w:p w14:paraId="0001F63B" w14:textId="77777777" w:rsidR="00AC155F" w:rsidRDefault="00AC155F" w:rsidP="00CC1031">
      <w:pPr>
        <w:ind w:firstLine="567"/>
        <w:jc w:val="right"/>
        <w:rPr>
          <w:rFonts w:ascii="GHEA Grapalat" w:hAnsi="GHEA Grapalat" w:cs="Sylfaen"/>
          <w:sz w:val="20"/>
          <w:szCs w:val="20"/>
          <w:lang w:val="pt-BR"/>
        </w:rPr>
      </w:pPr>
    </w:p>
    <w:p w14:paraId="3C9F5FC9" w14:textId="06559ACD" w:rsidR="00DA6B56" w:rsidRPr="003420EA" w:rsidRDefault="00DA6B56" w:rsidP="00DA6B56">
      <w:pPr>
        <w:tabs>
          <w:tab w:val="left" w:pos="360"/>
          <w:tab w:val="left" w:pos="540"/>
        </w:tabs>
        <w:jc w:val="center"/>
        <w:rPr>
          <w:rFonts w:ascii="GHEA Grapalat" w:hAnsi="GHEA Grapalat" w:cs="Sylfaen"/>
          <w:b/>
          <w:color w:val="000000"/>
          <w:sz w:val="18"/>
          <w:szCs w:val="18"/>
        </w:rPr>
      </w:pPr>
      <w:r w:rsidRPr="003420EA">
        <w:rPr>
          <w:rFonts w:ascii="GHEA Grapalat" w:hAnsi="GHEA Grapalat" w:cs="Sylfaen"/>
          <w:b/>
          <w:color w:val="000000"/>
          <w:sz w:val="18"/>
          <w:szCs w:val="18"/>
        </w:rPr>
        <w:t xml:space="preserve"> </w:t>
      </w:r>
      <w:r>
        <w:rPr>
          <w:rFonts w:ascii="GHEA Grapalat" w:hAnsi="GHEA Grapalat" w:cs="Sylfaen"/>
          <w:b/>
          <w:color w:val="000000"/>
          <w:sz w:val="18"/>
          <w:szCs w:val="18"/>
        </w:rPr>
        <w:t xml:space="preserve">                                 </w:t>
      </w:r>
      <w:r w:rsidR="00702665">
        <w:rPr>
          <w:rFonts w:ascii="GHEA Grapalat" w:hAnsi="GHEA Grapalat" w:cs="Sylfaen"/>
          <w:b/>
          <w:color w:val="000000"/>
          <w:sz w:val="18"/>
          <w:szCs w:val="18"/>
        </w:rPr>
        <w:t xml:space="preserve">                                                               </w:t>
      </w:r>
      <w:r w:rsidR="00B15118">
        <w:rPr>
          <w:rFonts w:ascii="GHEA Grapalat" w:hAnsi="GHEA Grapalat" w:cs="Sylfaen"/>
          <w:b/>
          <w:color w:val="000000"/>
          <w:sz w:val="18"/>
          <w:szCs w:val="18"/>
        </w:rPr>
        <w:t xml:space="preserve">                                </w:t>
      </w:r>
      <w:r w:rsidR="00702665">
        <w:rPr>
          <w:rFonts w:ascii="GHEA Grapalat" w:hAnsi="GHEA Grapalat" w:cs="Sylfaen"/>
          <w:b/>
          <w:color w:val="000000"/>
          <w:sz w:val="18"/>
          <w:szCs w:val="18"/>
        </w:rPr>
        <w:t xml:space="preserve">   </w:t>
      </w:r>
      <w:r w:rsidRPr="003420EA">
        <w:rPr>
          <w:rFonts w:ascii="GHEA Grapalat" w:hAnsi="GHEA Grapalat" w:cs="Sylfaen"/>
          <w:b/>
          <w:color w:val="000000"/>
          <w:sz w:val="18"/>
          <w:szCs w:val="18"/>
        </w:rPr>
        <w:t>Աղյուսակ N 2</w:t>
      </w:r>
    </w:p>
    <w:p w14:paraId="492A6E39" w14:textId="77777777" w:rsidR="00DA6B56" w:rsidRPr="006A0361" w:rsidRDefault="00DA6B56" w:rsidP="00DA6B56">
      <w:pPr>
        <w:tabs>
          <w:tab w:val="left" w:pos="360"/>
          <w:tab w:val="left" w:pos="540"/>
        </w:tabs>
        <w:jc w:val="center"/>
        <w:rPr>
          <w:rFonts w:ascii="GHEA Grapalat" w:hAnsi="GHEA Grapalat" w:cs="Sylfaen"/>
          <w:b/>
          <w:i/>
          <w:color w:val="000000"/>
          <w:sz w:val="8"/>
          <w:szCs w:val="18"/>
        </w:rPr>
      </w:pPr>
    </w:p>
    <w:tbl>
      <w:tblPr>
        <w:tblW w:w="10710" w:type="dxa"/>
        <w:tblInd w:w="-455" w:type="dxa"/>
        <w:tblLayout w:type="fixed"/>
        <w:tblLook w:val="04A0" w:firstRow="1" w:lastRow="0" w:firstColumn="1" w:lastColumn="0" w:noHBand="0" w:noVBand="1"/>
      </w:tblPr>
      <w:tblGrid>
        <w:gridCol w:w="346"/>
        <w:gridCol w:w="1719"/>
        <w:gridCol w:w="990"/>
        <w:gridCol w:w="821"/>
        <w:gridCol w:w="1382"/>
        <w:gridCol w:w="1384"/>
        <w:gridCol w:w="1293"/>
        <w:gridCol w:w="957"/>
        <w:gridCol w:w="1818"/>
      </w:tblGrid>
      <w:tr w:rsidR="00DA6B56" w:rsidRPr="003420EA" w14:paraId="50DFEA51" w14:textId="77777777" w:rsidTr="00702665">
        <w:trPr>
          <w:trHeight w:val="564"/>
        </w:trPr>
        <w:tc>
          <w:tcPr>
            <w:tcW w:w="3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35021"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N</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B5F081"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Նախագծանախա</w:t>
            </w:r>
            <w:r>
              <w:rPr>
                <w:rFonts w:ascii="Arial" w:hAnsi="Arial" w:cs="Arial"/>
                <w:sz w:val="16"/>
                <w:szCs w:val="16"/>
              </w:rPr>
              <w:t xml:space="preserve"> </w:t>
            </w:r>
            <w:r w:rsidRPr="00E30DF7">
              <w:rPr>
                <w:rFonts w:ascii="Arial" w:hAnsi="Arial" w:cs="Arial"/>
                <w:sz w:val="16"/>
                <w:szCs w:val="16"/>
              </w:rPr>
              <w:t>հաշվային</w:t>
            </w:r>
            <w:r w:rsidRPr="00E30DF7">
              <w:rPr>
                <w:rFonts w:ascii="Arial Armenian" w:hAnsi="Arial Armenian" w:cs="Arial"/>
                <w:sz w:val="16"/>
                <w:szCs w:val="16"/>
              </w:rPr>
              <w:t xml:space="preserve"> </w:t>
            </w:r>
            <w:r w:rsidRPr="00E30DF7">
              <w:rPr>
                <w:rFonts w:ascii="Arial" w:hAnsi="Arial" w:cs="Arial"/>
                <w:sz w:val="16"/>
                <w:szCs w:val="16"/>
              </w:rPr>
              <w:t>փաստաթղթերով</w:t>
            </w:r>
            <w:r w:rsidRPr="00E30DF7">
              <w:rPr>
                <w:rFonts w:ascii="Arial Armenian" w:hAnsi="Arial Armenian" w:cs="Arial"/>
                <w:sz w:val="16"/>
                <w:szCs w:val="16"/>
              </w:rPr>
              <w:t xml:space="preserve"> </w:t>
            </w:r>
            <w:r w:rsidRPr="00E30DF7">
              <w:rPr>
                <w:rFonts w:ascii="Arial" w:hAnsi="Arial" w:cs="Arial"/>
                <w:sz w:val="16"/>
                <w:szCs w:val="16"/>
              </w:rPr>
              <w:t>նախատեսված</w:t>
            </w:r>
            <w:r w:rsidRPr="00E30DF7">
              <w:rPr>
                <w:rFonts w:ascii="Arial Armenian" w:hAnsi="Arial Armenian" w:cs="Arial"/>
                <w:sz w:val="16"/>
                <w:szCs w:val="16"/>
              </w:rPr>
              <w:t xml:space="preserve"> </w:t>
            </w:r>
            <w:r w:rsidRPr="00E30DF7">
              <w:rPr>
                <w:rFonts w:ascii="Arial" w:hAnsi="Arial" w:cs="Arial"/>
                <w:sz w:val="16"/>
                <w:szCs w:val="16"/>
              </w:rPr>
              <w:t>սարքավորումներ</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D88213" w14:textId="77777777" w:rsidR="00DA6B56" w:rsidRPr="00E30DF7" w:rsidRDefault="00DA6B56" w:rsidP="004A2949">
            <w:pPr>
              <w:jc w:val="center"/>
              <w:rPr>
                <w:rFonts w:ascii="Arial" w:hAnsi="Arial" w:cs="Arial"/>
                <w:sz w:val="16"/>
                <w:szCs w:val="16"/>
              </w:rPr>
            </w:pPr>
            <w:r w:rsidRPr="00E30DF7">
              <w:rPr>
                <w:rFonts w:ascii="Arial" w:hAnsi="Arial" w:cs="Arial"/>
                <w:sz w:val="16"/>
                <w:szCs w:val="16"/>
              </w:rPr>
              <w:t>Չափման</w:t>
            </w:r>
            <w:r w:rsidRPr="00E30DF7">
              <w:rPr>
                <w:rFonts w:ascii="Arial Armenian" w:hAnsi="Arial Armenian" w:cs="Arial"/>
                <w:sz w:val="16"/>
                <w:szCs w:val="16"/>
              </w:rPr>
              <w:t xml:space="preserve"> </w:t>
            </w:r>
            <w:r w:rsidRPr="00E30DF7">
              <w:rPr>
                <w:rFonts w:ascii="Arial" w:hAnsi="Arial" w:cs="Arial"/>
                <w:sz w:val="16"/>
                <w:szCs w:val="16"/>
              </w:rPr>
              <w:t>միավոր</w:t>
            </w:r>
          </w:p>
        </w:tc>
        <w:tc>
          <w:tcPr>
            <w:tcW w:w="8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02B41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ø³Ý³Ï</w:t>
            </w:r>
          </w:p>
        </w:tc>
        <w:tc>
          <w:tcPr>
            <w:tcW w:w="13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C3E87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Ü³Ë³·ÍáÕÇ Ïá</w:t>
            </w:r>
            <w:r w:rsidRPr="00E30DF7">
              <w:rPr>
                <w:rFonts w:ascii="Arial" w:hAnsi="Arial" w:cs="Arial"/>
                <w:sz w:val="16"/>
                <w:szCs w:val="16"/>
              </w:rPr>
              <w:t>ղ</w:t>
            </w:r>
            <w:r w:rsidRPr="00E30DF7">
              <w:rPr>
                <w:rFonts w:ascii="Arial Armenian" w:hAnsi="Arial Armenian" w:cs="Arial"/>
                <w:sz w:val="16"/>
                <w:szCs w:val="16"/>
              </w:rPr>
              <w:t>ÙÇó ë³ÑÙ³Ýí³Í Ýí³½³·áõÛÝ »ñ³ßËÇù³ÛÇÝ Å³ÙÏ»ï</w:t>
            </w:r>
          </w:p>
        </w:tc>
        <w:tc>
          <w:tcPr>
            <w:tcW w:w="5452" w:type="dxa"/>
            <w:gridSpan w:val="4"/>
            <w:tcBorders>
              <w:top w:val="single" w:sz="4" w:space="0" w:color="auto"/>
              <w:left w:val="nil"/>
              <w:bottom w:val="single" w:sz="4" w:space="0" w:color="auto"/>
              <w:right w:val="single" w:sz="4" w:space="0" w:color="auto"/>
            </w:tcBorders>
            <w:shd w:val="clear" w:color="auto" w:fill="auto"/>
            <w:vAlign w:val="center"/>
            <w:hideMark/>
          </w:tcPr>
          <w:p w14:paraId="6FBA15B6"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Կապալառուի</w:t>
            </w:r>
            <w:r w:rsidRPr="00E30DF7">
              <w:rPr>
                <w:rFonts w:ascii="Arial Armenian" w:hAnsi="Arial Armenian" w:cs="Arial"/>
                <w:sz w:val="16"/>
                <w:szCs w:val="16"/>
              </w:rPr>
              <w:t xml:space="preserve"> </w:t>
            </w:r>
            <w:r w:rsidRPr="00E30DF7">
              <w:rPr>
                <w:rFonts w:ascii="Arial" w:hAnsi="Arial" w:cs="Arial"/>
                <w:sz w:val="16"/>
                <w:szCs w:val="16"/>
              </w:rPr>
              <w:t>կողմից</w:t>
            </w:r>
            <w:r w:rsidRPr="00E30DF7">
              <w:rPr>
                <w:rFonts w:ascii="Arial Armenian" w:hAnsi="Arial Armenian" w:cs="Arial"/>
                <w:sz w:val="16"/>
                <w:szCs w:val="16"/>
              </w:rPr>
              <w:t xml:space="preserve"> </w:t>
            </w:r>
            <w:r w:rsidRPr="00E30DF7">
              <w:rPr>
                <w:rFonts w:ascii="Arial" w:hAnsi="Arial" w:cs="Arial"/>
                <w:sz w:val="16"/>
                <w:szCs w:val="16"/>
              </w:rPr>
              <w:t>առաջարկվող</w:t>
            </w:r>
            <w:r w:rsidRPr="00E30DF7">
              <w:rPr>
                <w:rFonts w:ascii="Arial Armenian" w:hAnsi="Arial Armenian" w:cs="Arial"/>
                <w:sz w:val="16"/>
                <w:szCs w:val="16"/>
              </w:rPr>
              <w:t xml:space="preserve"> </w:t>
            </w:r>
            <w:r w:rsidRPr="00E30DF7">
              <w:rPr>
                <w:rFonts w:ascii="Arial" w:hAnsi="Arial" w:cs="Arial"/>
                <w:sz w:val="16"/>
                <w:szCs w:val="16"/>
              </w:rPr>
              <w:t>սարքավորում</w:t>
            </w:r>
            <w:r w:rsidRPr="00E30DF7">
              <w:rPr>
                <w:rFonts w:ascii="Arial Armenian" w:hAnsi="Arial Armenian" w:cs="Arial"/>
                <w:sz w:val="16"/>
                <w:szCs w:val="16"/>
              </w:rPr>
              <w:t xml:space="preserve"> </w:t>
            </w:r>
          </w:p>
        </w:tc>
      </w:tr>
      <w:tr w:rsidR="00DA6B56" w:rsidRPr="003420EA" w14:paraId="4B9DB631" w14:textId="77777777" w:rsidTr="00702665">
        <w:trPr>
          <w:trHeight w:val="2283"/>
        </w:trPr>
        <w:tc>
          <w:tcPr>
            <w:tcW w:w="346" w:type="dxa"/>
            <w:vMerge/>
            <w:tcBorders>
              <w:top w:val="single" w:sz="4" w:space="0" w:color="auto"/>
              <w:left w:val="single" w:sz="4" w:space="0" w:color="auto"/>
              <w:bottom w:val="single" w:sz="4" w:space="0" w:color="auto"/>
              <w:right w:val="single" w:sz="4" w:space="0" w:color="auto"/>
            </w:tcBorders>
            <w:vAlign w:val="center"/>
            <w:hideMark/>
          </w:tcPr>
          <w:p w14:paraId="392D015D" w14:textId="77777777" w:rsidR="00DA6B56" w:rsidRPr="00E30DF7" w:rsidRDefault="00DA6B56" w:rsidP="004A2949">
            <w:pPr>
              <w:rPr>
                <w:rFonts w:ascii="Arial Armenian" w:hAnsi="Arial Armenian" w:cs="Arial"/>
                <w:sz w:val="16"/>
                <w:szCs w:val="16"/>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0E9A21C2" w14:textId="77777777" w:rsidR="00DA6B56" w:rsidRPr="00E30DF7" w:rsidRDefault="00DA6B56" w:rsidP="004A2949">
            <w:pPr>
              <w:rPr>
                <w:rFonts w:ascii="Arial Armenian" w:hAnsi="Arial Armenian" w:cs="Arial"/>
                <w:sz w:val="16"/>
                <w:szCs w:val="16"/>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A0DC234" w14:textId="77777777" w:rsidR="00DA6B56" w:rsidRPr="00E30DF7" w:rsidRDefault="00DA6B56" w:rsidP="004A2949">
            <w:pPr>
              <w:rPr>
                <w:rFonts w:ascii="Arial Armenian" w:hAnsi="Arial Armenian" w:cs="Arial"/>
                <w:sz w:val="16"/>
                <w:szCs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CE01D9C" w14:textId="77777777" w:rsidR="00DA6B56" w:rsidRPr="00E30DF7" w:rsidRDefault="00DA6B56" w:rsidP="004A2949">
            <w:pPr>
              <w:rPr>
                <w:rFonts w:ascii="Arial Armenian" w:hAnsi="Arial Armenian" w:cs="Arial"/>
                <w:sz w:val="16"/>
                <w:szCs w:val="16"/>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0CDC9F8C" w14:textId="77777777" w:rsidR="00DA6B56" w:rsidRPr="00E30DF7" w:rsidRDefault="00DA6B56" w:rsidP="004A2949">
            <w:pPr>
              <w:rPr>
                <w:rFonts w:ascii="Arial Armenian" w:hAnsi="Arial Armenian" w:cs="Arial"/>
                <w:sz w:val="16"/>
                <w:szCs w:val="16"/>
              </w:rPr>
            </w:pPr>
          </w:p>
        </w:tc>
        <w:tc>
          <w:tcPr>
            <w:tcW w:w="1384" w:type="dxa"/>
            <w:tcBorders>
              <w:top w:val="nil"/>
              <w:left w:val="nil"/>
              <w:bottom w:val="single" w:sz="4" w:space="0" w:color="auto"/>
              <w:right w:val="single" w:sz="4" w:space="0" w:color="auto"/>
            </w:tcBorders>
            <w:shd w:val="clear" w:color="auto" w:fill="auto"/>
            <w:vAlign w:val="center"/>
            <w:hideMark/>
          </w:tcPr>
          <w:p w14:paraId="06E18858"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Կապալառուի</w:t>
            </w:r>
            <w:r w:rsidRPr="00E30DF7">
              <w:rPr>
                <w:rFonts w:ascii="Arial Armenian" w:hAnsi="Arial Armenian" w:cs="Arial"/>
                <w:sz w:val="16"/>
                <w:szCs w:val="16"/>
              </w:rPr>
              <w:t xml:space="preserve"> </w:t>
            </w:r>
            <w:r w:rsidRPr="00E30DF7">
              <w:rPr>
                <w:rFonts w:ascii="Arial" w:hAnsi="Arial" w:cs="Arial"/>
                <w:sz w:val="16"/>
                <w:szCs w:val="16"/>
              </w:rPr>
              <w:t>կողմից</w:t>
            </w:r>
            <w:r w:rsidRPr="00E30DF7">
              <w:rPr>
                <w:rFonts w:ascii="Arial Armenian" w:hAnsi="Arial Armenian" w:cs="Arial"/>
                <w:sz w:val="16"/>
                <w:szCs w:val="16"/>
              </w:rPr>
              <w:t xml:space="preserve"> </w:t>
            </w:r>
            <w:r w:rsidRPr="00E30DF7">
              <w:rPr>
                <w:rFonts w:ascii="Arial" w:hAnsi="Arial" w:cs="Arial"/>
                <w:sz w:val="16"/>
                <w:szCs w:val="16"/>
              </w:rPr>
              <w:t>սահմանված</w:t>
            </w:r>
            <w:r w:rsidRPr="00E30DF7">
              <w:rPr>
                <w:rFonts w:ascii="Arial Armenian" w:hAnsi="Arial Armenian" w:cs="Arial"/>
                <w:sz w:val="16"/>
                <w:szCs w:val="16"/>
              </w:rPr>
              <w:t xml:space="preserve"> </w:t>
            </w:r>
            <w:r w:rsidRPr="00E30DF7">
              <w:rPr>
                <w:rFonts w:ascii="Arial" w:hAnsi="Arial" w:cs="Arial"/>
                <w:sz w:val="16"/>
                <w:szCs w:val="16"/>
              </w:rPr>
              <w:t>նվազագույն</w:t>
            </w:r>
            <w:r w:rsidRPr="00E30DF7">
              <w:rPr>
                <w:rFonts w:ascii="Arial Armenian" w:hAnsi="Arial Armenian" w:cs="Arial"/>
                <w:sz w:val="16"/>
                <w:szCs w:val="16"/>
              </w:rPr>
              <w:t xml:space="preserve"> </w:t>
            </w:r>
            <w:r w:rsidRPr="00E30DF7">
              <w:rPr>
                <w:rFonts w:ascii="Arial" w:hAnsi="Arial" w:cs="Arial"/>
                <w:sz w:val="16"/>
                <w:szCs w:val="16"/>
              </w:rPr>
              <w:t>երաշխիքային</w:t>
            </w:r>
            <w:r w:rsidRPr="00E30DF7">
              <w:rPr>
                <w:rFonts w:ascii="Arial Armenian" w:hAnsi="Arial Armenian" w:cs="Arial"/>
                <w:sz w:val="16"/>
                <w:szCs w:val="16"/>
              </w:rPr>
              <w:t xml:space="preserve"> </w:t>
            </w:r>
            <w:r w:rsidRPr="00E30DF7">
              <w:rPr>
                <w:rFonts w:ascii="Arial" w:hAnsi="Arial" w:cs="Arial"/>
                <w:sz w:val="16"/>
                <w:szCs w:val="16"/>
              </w:rPr>
              <w:t>ժամկետ</w:t>
            </w:r>
          </w:p>
        </w:tc>
        <w:tc>
          <w:tcPr>
            <w:tcW w:w="1293" w:type="dxa"/>
            <w:tcBorders>
              <w:top w:val="nil"/>
              <w:left w:val="nil"/>
              <w:bottom w:val="single" w:sz="4" w:space="0" w:color="auto"/>
              <w:right w:val="single" w:sz="4" w:space="0" w:color="auto"/>
            </w:tcBorders>
            <w:shd w:val="clear" w:color="auto" w:fill="auto"/>
            <w:vAlign w:val="center"/>
            <w:hideMark/>
          </w:tcPr>
          <w:p w14:paraId="15383A37"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Արտադրող</w:t>
            </w:r>
            <w:r w:rsidRPr="00E30DF7">
              <w:rPr>
                <w:rFonts w:ascii="Arial Armenian" w:hAnsi="Arial Armenian" w:cs="Arial"/>
                <w:sz w:val="16"/>
                <w:szCs w:val="16"/>
              </w:rPr>
              <w:t xml:space="preserve"> </w:t>
            </w:r>
            <w:r w:rsidRPr="00E30DF7">
              <w:rPr>
                <w:rFonts w:ascii="Arial" w:hAnsi="Arial" w:cs="Arial"/>
                <w:sz w:val="16"/>
                <w:szCs w:val="16"/>
              </w:rPr>
              <w:t>ընկերության</w:t>
            </w:r>
            <w:r w:rsidRPr="00E30DF7">
              <w:rPr>
                <w:rFonts w:ascii="Arial Armenian" w:hAnsi="Arial Armenian" w:cs="Arial"/>
                <w:sz w:val="16"/>
                <w:szCs w:val="16"/>
              </w:rPr>
              <w:t xml:space="preserve"> </w:t>
            </w:r>
            <w:r w:rsidRPr="00E30DF7">
              <w:rPr>
                <w:rFonts w:ascii="Arial" w:hAnsi="Arial" w:cs="Arial"/>
                <w:sz w:val="16"/>
                <w:szCs w:val="16"/>
              </w:rPr>
              <w:t>անվանումը</w:t>
            </w:r>
          </w:p>
        </w:tc>
        <w:tc>
          <w:tcPr>
            <w:tcW w:w="957" w:type="dxa"/>
            <w:tcBorders>
              <w:top w:val="nil"/>
              <w:left w:val="nil"/>
              <w:bottom w:val="single" w:sz="4" w:space="0" w:color="auto"/>
              <w:right w:val="single" w:sz="4" w:space="0" w:color="auto"/>
            </w:tcBorders>
            <w:shd w:val="clear" w:color="auto" w:fill="auto"/>
            <w:vAlign w:val="center"/>
            <w:hideMark/>
          </w:tcPr>
          <w:p w14:paraId="291E03D5"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Մոդել</w:t>
            </w:r>
            <w:r w:rsidRPr="00E30DF7">
              <w:rPr>
                <w:rFonts w:ascii="Arial Armenian" w:hAnsi="Arial Armenian" w:cs="Arial"/>
                <w:sz w:val="16"/>
                <w:szCs w:val="16"/>
              </w:rPr>
              <w:t xml:space="preserve"> </w:t>
            </w:r>
          </w:p>
        </w:tc>
        <w:tc>
          <w:tcPr>
            <w:tcW w:w="1818" w:type="dxa"/>
            <w:tcBorders>
              <w:top w:val="nil"/>
              <w:left w:val="nil"/>
              <w:bottom w:val="single" w:sz="4" w:space="0" w:color="auto"/>
              <w:right w:val="single" w:sz="4" w:space="0" w:color="auto"/>
            </w:tcBorders>
            <w:shd w:val="clear" w:color="auto" w:fill="auto"/>
            <w:vAlign w:val="center"/>
            <w:hideMark/>
          </w:tcPr>
          <w:p w14:paraId="7F85D087"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Առաջարկվող</w:t>
            </w:r>
            <w:r w:rsidRPr="00E30DF7">
              <w:rPr>
                <w:rFonts w:ascii="Arial Armenian" w:hAnsi="Arial Armenian" w:cs="Arial"/>
                <w:sz w:val="16"/>
                <w:szCs w:val="16"/>
              </w:rPr>
              <w:t xml:space="preserve"> </w:t>
            </w:r>
            <w:r w:rsidRPr="00E30DF7">
              <w:rPr>
                <w:rFonts w:ascii="Arial" w:hAnsi="Arial" w:cs="Arial"/>
                <w:sz w:val="16"/>
                <w:szCs w:val="16"/>
              </w:rPr>
              <w:t>սարքավորման</w:t>
            </w:r>
            <w:r w:rsidRPr="00E30DF7">
              <w:rPr>
                <w:rFonts w:ascii="Arial Armenian" w:hAnsi="Arial Armenian" w:cs="Arial"/>
                <w:sz w:val="16"/>
                <w:szCs w:val="16"/>
              </w:rPr>
              <w:t xml:space="preserve"> </w:t>
            </w:r>
            <w:r w:rsidRPr="00E30DF7">
              <w:rPr>
                <w:rFonts w:ascii="Arial" w:hAnsi="Arial" w:cs="Arial"/>
                <w:sz w:val="16"/>
                <w:szCs w:val="16"/>
              </w:rPr>
              <w:t>վերաբերյալ</w:t>
            </w:r>
            <w:r w:rsidRPr="00E30DF7">
              <w:rPr>
                <w:rFonts w:ascii="Arial Armenian" w:hAnsi="Arial Armenian" w:cs="Arial"/>
                <w:sz w:val="16"/>
                <w:szCs w:val="16"/>
              </w:rPr>
              <w:t xml:space="preserve"> </w:t>
            </w:r>
            <w:r w:rsidRPr="00E30DF7">
              <w:rPr>
                <w:rFonts w:ascii="Arial" w:hAnsi="Arial" w:cs="Arial"/>
                <w:sz w:val="16"/>
                <w:szCs w:val="16"/>
              </w:rPr>
              <w:t>հիմնավորումներ</w:t>
            </w:r>
            <w:r w:rsidRPr="00E30DF7">
              <w:rPr>
                <w:rFonts w:ascii="Arial Armenian" w:hAnsi="Arial Armenian" w:cs="Arial"/>
                <w:sz w:val="16"/>
                <w:szCs w:val="16"/>
              </w:rPr>
              <w:t xml:space="preserve"> /</w:t>
            </w:r>
            <w:r w:rsidRPr="00E30DF7">
              <w:rPr>
                <w:rFonts w:ascii="Arial" w:hAnsi="Arial" w:cs="Arial"/>
                <w:sz w:val="16"/>
                <w:szCs w:val="16"/>
              </w:rPr>
              <w:t>համացանցից</w:t>
            </w:r>
            <w:r w:rsidRPr="00E30DF7">
              <w:rPr>
                <w:rFonts w:ascii="Arial Armenian" w:hAnsi="Arial Armenian" w:cs="Arial"/>
                <w:sz w:val="16"/>
                <w:szCs w:val="16"/>
              </w:rPr>
              <w:t xml:space="preserve"> </w:t>
            </w:r>
            <w:r w:rsidRPr="00E30DF7">
              <w:rPr>
                <w:rFonts w:ascii="Arial" w:hAnsi="Arial" w:cs="Arial"/>
                <w:sz w:val="16"/>
                <w:szCs w:val="16"/>
              </w:rPr>
              <w:t>հղում</w:t>
            </w:r>
            <w:r w:rsidRPr="00E30DF7">
              <w:rPr>
                <w:rFonts w:ascii="Arial Armenian" w:hAnsi="Arial Armenian" w:cs="Arial"/>
                <w:sz w:val="16"/>
                <w:szCs w:val="16"/>
              </w:rPr>
              <w:t xml:space="preserve"> </w:t>
            </w:r>
            <w:r w:rsidRPr="00E30DF7">
              <w:rPr>
                <w:rFonts w:ascii="Arial" w:hAnsi="Arial" w:cs="Arial"/>
                <w:sz w:val="16"/>
                <w:szCs w:val="16"/>
              </w:rPr>
              <w:t>կամ</w:t>
            </w:r>
            <w:r w:rsidRPr="00E30DF7">
              <w:rPr>
                <w:rFonts w:ascii="Arial Armenian" w:hAnsi="Arial Armenian" w:cs="Arial"/>
                <w:sz w:val="16"/>
                <w:szCs w:val="16"/>
              </w:rPr>
              <w:t xml:space="preserve"> </w:t>
            </w:r>
            <w:r w:rsidRPr="00E30DF7">
              <w:rPr>
                <w:rFonts w:ascii="Arial" w:hAnsi="Arial" w:cs="Arial"/>
                <w:sz w:val="16"/>
                <w:szCs w:val="16"/>
              </w:rPr>
              <w:t>հայտին</w:t>
            </w:r>
            <w:r w:rsidRPr="00E30DF7">
              <w:rPr>
                <w:rFonts w:ascii="Arial Armenian" w:hAnsi="Arial Armenian" w:cs="Arial"/>
                <w:sz w:val="16"/>
                <w:szCs w:val="16"/>
              </w:rPr>
              <w:t xml:space="preserve"> </w:t>
            </w:r>
            <w:r w:rsidRPr="00E30DF7">
              <w:rPr>
                <w:rFonts w:ascii="Arial" w:hAnsi="Arial" w:cs="Arial"/>
                <w:sz w:val="16"/>
                <w:szCs w:val="16"/>
              </w:rPr>
              <w:t>կցվող</w:t>
            </w:r>
            <w:r w:rsidRPr="00E30DF7">
              <w:rPr>
                <w:rFonts w:ascii="Arial Armenian" w:hAnsi="Arial Armenian" w:cs="Arial"/>
                <w:sz w:val="16"/>
                <w:szCs w:val="16"/>
              </w:rPr>
              <w:t xml:space="preserve"> </w:t>
            </w:r>
            <w:r w:rsidRPr="00E30DF7">
              <w:rPr>
                <w:rFonts w:ascii="Arial" w:hAnsi="Arial" w:cs="Arial"/>
                <w:sz w:val="16"/>
                <w:szCs w:val="16"/>
              </w:rPr>
              <w:t>ֆայլի</w:t>
            </w:r>
            <w:r w:rsidRPr="00E30DF7">
              <w:rPr>
                <w:rFonts w:ascii="Arial Armenian" w:hAnsi="Arial Armenian" w:cs="Arial"/>
                <w:sz w:val="16"/>
                <w:szCs w:val="16"/>
              </w:rPr>
              <w:t xml:space="preserve"> </w:t>
            </w:r>
            <w:r w:rsidRPr="00E30DF7">
              <w:rPr>
                <w:rFonts w:ascii="Arial" w:hAnsi="Arial" w:cs="Arial"/>
                <w:sz w:val="16"/>
                <w:szCs w:val="16"/>
              </w:rPr>
              <w:t>անվանում</w:t>
            </w:r>
            <w:r w:rsidRPr="00E30DF7">
              <w:rPr>
                <w:rFonts w:ascii="Arial Armenian" w:hAnsi="Arial Armenian" w:cs="Arial"/>
                <w:sz w:val="16"/>
                <w:szCs w:val="16"/>
              </w:rPr>
              <w:t xml:space="preserve">, </w:t>
            </w:r>
            <w:r w:rsidRPr="00E30DF7">
              <w:rPr>
                <w:rFonts w:ascii="Arial" w:hAnsi="Arial" w:cs="Arial"/>
                <w:sz w:val="16"/>
                <w:szCs w:val="16"/>
              </w:rPr>
              <w:t>հերթական</w:t>
            </w:r>
            <w:r w:rsidRPr="00E30DF7">
              <w:rPr>
                <w:rFonts w:ascii="Arial Armenian" w:hAnsi="Arial Armenian" w:cs="Arial"/>
                <w:sz w:val="16"/>
                <w:szCs w:val="16"/>
              </w:rPr>
              <w:t xml:space="preserve"> </w:t>
            </w:r>
            <w:r w:rsidRPr="00E30DF7">
              <w:rPr>
                <w:rFonts w:ascii="Arial" w:hAnsi="Arial" w:cs="Arial"/>
                <w:sz w:val="16"/>
                <w:szCs w:val="16"/>
              </w:rPr>
              <w:t>համար</w:t>
            </w:r>
            <w:r w:rsidRPr="00E30DF7">
              <w:rPr>
                <w:rFonts w:ascii="Arial Armenian" w:hAnsi="Arial Armenian" w:cs="Arial"/>
                <w:sz w:val="16"/>
                <w:szCs w:val="16"/>
              </w:rPr>
              <w:t>/</w:t>
            </w:r>
          </w:p>
        </w:tc>
      </w:tr>
      <w:tr w:rsidR="00DA6B56" w:rsidRPr="003420EA" w14:paraId="352AB4C0" w14:textId="77777777" w:rsidTr="00702665">
        <w:trPr>
          <w:trHeight w:val="255"/>
        </w:trPr>
        <w:tc>
          <w:tcPr>
            <w:tcW w:w="346" w:type="dxa"/>
            <w:tcBorders>
              <w:top w:val="nil"/>
              <w:left w:val="single" w:sz="4" w:space="0" w:color="auto"/>
              <w:bottom w:val="single" w:sz="4" w:space="0" w:color="auto"/>
              <w:right w:val="single" w:sz="4" w:space="0" w:color="auto"/>
            </w:tcBorders>
            <w:shd w:val="clear" w:color="auto" w:fill="auto"/>
            <w:noWrap/>
            <w:vAlign w:val="center"/>
            <w:hideMark/>
          </w:tcPr>
          <w:p w14:paraId="7C63460C"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1</w:t>
            </w:r>
          </w:p>
        </w:tc>
        <w:tc>
          <w:tcPr>
            <w:tcW w:w="1719" w:type="dxa"/>
            <w:tcBorders>
              <w:top w:val="nil"/>
              <w:left w:val="nil"/>
              <w:bottom w:val="single" w:sz="4" w:space="0" w:color="auto"/>
              <w:right w:val="single" w:sz="4" w:space="0" w:color="auto"/>
            </w:tcBorders>
            <w:shd w:val="clear" w:color="auto" w:fill="auto"/>
            <w:noWrap/>
            <w:vAlign w:val="center"/>
            <w:hideMark/>
          </w:tcPr>
          <w:p w14:paraId="078328CF"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2</w:t>
            </w:r>
          </w:p>
        </w:tc>
        <w:tc>
          <w:tcPr>
            <w:tcW w:w="990" w:type="dxa"/>
            <w:tcBorders>
              <w:top w:val="nil"/>
              <w:left w:val="nil"/>
              <w:bottom w:val="single" w:sz="4" w:space="0" w:color="auto"/>
              <w:right w:val="single" w:sz="4" w:space="0" w:color="auto"/>
            </w:tcBorders>
            <w:shd w:val="clear" w:color="auto" w:fill="auto"/>
            <w:noWrap/>
            <w:vAlign w:val="center"/>
            <w:hideMark/>
          </w:tcPr>
          <w:p w14:paraId="4DC136C9"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3</w:t>
            </w:r>
          </w:p>
        </w:tc>
        <w:tc>
          <w:tcPr>
            <w:tcW w:w="821" w:type="dxa"/>
            <w:tcBorders>
              <w:top w:val="nil"/>
              <w:left w:val="nil"/>
              <w:bottom w:val="single" w:sz="4" w:space="0" w:color="auto"/>
              <w:right w:val="single" w:sz="4" w:space="0" w:color="auto"/>
            </w:tcBorders>
            <w:shd w:val="clear" w:color="auto" w:fill="auto"/>
            <w:noWrap/>
            <w:vAlign w:val="center"/>
            <w:hideMark/>
          </w:tcPr>
          <w:p w14:paraId="085F8F9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4</w:t>
            </w:r>
          </w:p>
        </w:tc>
        <w:tc>
          <w:tcPr>
            <w:tcW w:w="1382" w:type="dxa"/>
            <w:tcBorders>
              <w:top w:val="nil"/>
              <w:left w:val="nil"/>
              <w:bottom w:val="single" w:sz="4" w:space="0" w:color="auto"/>
              <w:right w:val="single" w:sz="4" w:space="0" w:color="auto"/>
            </w:tcBorders>
            <w:shd w:val="clear" w:color="auto" w:fill="auto"/>
            <w:noWrap/>
            <w:vAlign w:val="center"/>
            <w:hideMark/>
          </w:tcPr>
          <w:p w14:paraId="55147423"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5</w:t>
            </w:r>
          </w:p>
        </w:tc>
        <w:tc>
          <w:tcPr>
            <w:tcW w:w="1384" w:type="dxa"/>
            <w:tcBorders>
              <w:top w:val="nil"/>
              <w:left w:val="nil"/>
              <w:bottom w:val="single" w:sz="4" w:space="0" w:color="auto"/>
              <w:right w:val="single" w:sz="4" w:space="0" w:color="auto"/>
            </w:tcBorders>
            <w:shd w:val="clear" w:color="auto" w:fill="auto"/>
            <w:noWrap/>
            <w:vAlign w:val="center"/>
            <w:hideMark/>
          </w:tcPr>
          <w:p w14:paraId="0CB84C3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6</w:t>
            </w:r>
          </w:p>
        </w:tc>
        <w:tc>
          <w:tcPr>
            <w:tcW w:w="1293" w:type="dxa"/>
            <w:tcBorders>
              <w:top w:val="nil"/>
              <w:left w:val="nil"/>
              <w:bottom w:val="single" w:sz="4" w:space="0" w:color="auto"/>
              <w:right w:val="single" w:sz="4" w:space="0" w:color="auto"/>
            </w:tcBorders>
            <w:shd w:val="clear" w:color="auto" w:fill="auto"/>
            <w:noWrap/>
            <w:vAlign w:val="center"/>
            <w:hideMark/>
          </w:tcPr>
          <w:p w14:paraId="1550AA3B"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7</w:t>
            </w:r>
          </w:p>
        </w:tc>
        <w:tc>
          <w:tcPr>
            <w:tcW w:w="957" w:type="dxa"/>
            <w:tcBorders>
              <w:top w:val="nil"/>
              <w:left w:val="nil"/>
              <w:bottom w:val="single" w:sz="4" w:space="0" w:color="auto"/>
              <w:right w:val="single" w:sz="4" w:space="0" w:color="auto"/>
            </w:tcBorders>
            <w:shd w:val="clear" w:color="auto" w:fill="auto"/>
            <w:noWrap/>
            <w:vAlign w:val="center"/>
            <w:hideMark/>
          </w:tcPr>
          <w:p w14:paraId="529F6184"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8</w:t>
            </w:r>
          </w:p>
        </w:tc>
        <w:tc>
          <w:tcPr>
            <w:tcW w:w="1818" w:type="dxa"/>
            <w:tcBorders>
              <w:top w:val="nil"/>
              <w:left w:val="nil"/>
              <w:bottom w:val="single" w:sz="4" w:space="0" w:color="auto"/>
              <w:right w:val="single" w:sz="4" w:space="0" w:color="auto"/>
            </w:tcBorders>
            <w:shd w:val="clear" w:color="auto" w:fill="auto"/>
            <w:noWrap/>
            <w:vAlign w:val="center"/>
            <w:hideMark/>
          </w:tcPr>
          <w:p w14:paraId="476CD4C0"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9</w:t>
            </w:r>
          </w:p>
        </w:tc>
      </w:tr>
    </w:tbl>
    <w:p w14:paraId="4264EBE9" w14:textId="77777777" w:rsidR="00DA6B56" w:rsidRPr="001C4426" w:rsidRDefault="00DA6B56" w:rsidP="00DA6B56">
      <w:pPr>
        <w:tabs>
          <w:tab w:val="left" w:pos="360"/>
          <w:tab w:val="left" w:pos="540"/>
        </w:tabs>
        <w:jc w:val="center"/>
        <w:rPr>
          <w:rFonts w:ascii="GHEA Grapalat" w:hAnsi="GHEA Grapalat" w:cs="Sylfaen"/>
          <w:b/>
          <w:i/>
          <w:color w:val="000000"/>
          <w:sz w:val="22"/>
          <w:szCs w:val="22"/>
        </w:rPr>
      </w:pPr>
    </w:p>
    <w:p w14:paraId="6D87BCF4" w14:textId="77777777" w:rsidR="00DA6B56" w:rsidRDefault="00DA6B56" w:rsidP="00CC1031">
      <w:pPr>
        <w:ind w:firstLine="567"/>
        <w:jc w:val="right"/>
        <w:rPr>
          <w:rFonts w:ascii="GHEA Grapalat" w:hAnsi="GHEA Grapalat" w:cs="Sylfaen"/>
          <w:sz w:val="20"/>
          <w:szCs w:val="20"/>
          <w:lang w:val="pt-BR"/>
        </w:rPr>
      </w:pPr>
    </w:p>
    <w:p w14:paraId="230AE0EF" w14:textId="73640531" w:rsidR="00DA6B56" w:rsidRDefault="00DA6B56" w:rsidP="00CC1031">
      <w:pPr>
        <w:ind w:firstLine="567"/>
        <w:jc w:val="right"/>
        <w:rPr>
          <w:rFonts w:ascii="GHEA Grapalat" w:hAnsi="GHEA Grapalat" w:cs="Sylfaen"/>
          <w:sz w:val="20"/>
          <w:szCs w:val="20"/>
          <w:lang w:val="pt-BR"/>
        </w:rPr>
      </w:pPr>
    </w:p>
    <w:p w14:paraId="5F2816DE" w14:textId="20023C69" w:rsidR="00DA6B56" w:rsidRDefault="00DA6B56" w:rsidP="00CC1031">
      <w:pPr>
        <w:ind w:firstLine="567"/>
        <w:jc w:val="right"/>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DA6B56" w:rsidRPr="0093002B" w14:paraId="5E5F4D6A" w14:textId="77777777" w:rsidTr="004A2949">
        <w:trPr>
          <w:jc w:val="center"/>
        </w:trPr>
        <w:tc>
          <w:tcPr>
            <w:tcW w:w="4536" w:type="dxa"/>
          </w:tcPr>
          <w:p w14:paraId="1707B51A" w14:textId="77777777" w:rsidR="00DA6B56" w:rsidRPr="0093002B" w:rsidRDefault="00DA6B56" w:rsidP="004A2949">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DBB53EE" w14:textId="77777777" w:rsidR="00DA6B56" w:rsidRPr="0093002B" w:rsidRDefault="00DA6B56" w:rsidP="004A2949">
            <w:pPr>
              <w:rPr>
                <w:rFonts w:ascii="GHEA Grapalat" w:hAnsi="GHEA Grapalat"/>
                <w:sz w:val="22"/>
                <w:szCs w:val="22"/>
                <w:lang w:val="ru-RU"/>
              </w:rPr>
            </w:pPr>
          </w:p>
          <w:p w14:paraId="368F8EC1" w14:textId="77777777" w:rsidR="00DA6B56" w:rsidRPr="0093002B" w:rsidRDefault="00DA6B56" w:rsidP="004A2949">
            <w:pPr>
              <w:rPr>
                <w:rFonts w:ascii="GHEA Grapalat" w:hAnsi="GHEA Grapalat"/>
                <w:lang w:val="ru-RU"/>
              </w:rPr>
            </w:pPr>
          </w:p>
          <w:p w14:paraId="3C644BEB" w14:textId="77777777" w:rsidR="00DA6B56" w:rsidRPr="0093002B" w:rsidRDefault="00DA6B56" w:rsidP="004A2949">
            <w:pPr>
              <w:jc w:val="center"/>
              <w:rPr>
                <w:rFonts w:ascii="GHEA Grapalat" w:hAnsi="GHEA Grapalat"/>
                <w:lang w:val="ru-RU"/>
              </w:rPr>
            </w:pPr>
            <w:r w:rsidRPr="0093002B">
              <w:rPr>
                <w:rFonts w:ascii="GHEA Grapalat" w:hAnsi="GHEA Grapalat"/>
                <w:lang w:val="ru-RU"/>
              </w:rPr>
              <w:t>---------------------------------</w:t>
            </w:r>
          </w:p>
          <w:p w14:paraId="6EC14CFC" w14:textId="77777777" w:rsidR="00DA6B56" w:rsidRPr="0093002B" w:rsidRDefault="00DA6B56" w:rsidP="004A294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8B35EDB" w14:textId="77777777" w:rsidR="00DA6B56" w:rsidRPr="0093002B" w:rsidRDefault="00DA6B56" w:rsidP="004A2949">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44A9C0C" w14:textId="77777777" w:rsidR="00DA6B56" w:rsidRPr="0093002B" w:rsidRDefault="00DA6B56" w:rsidP="004A2949">
            <w:pPr>
              <w:spacing w:line="360" w:lineRule="auto"/>
              <w:jc w:val="center"/>
              <w:rPr>
                <w:rFonts w:ascii="GHEA Grapalat" w:hAnsi="GHEA Grapalat"/>
                <w:lang w:val="ru-RU"/>
              </w:rPr>
            </w:pPr>
          </w:p>
        </w:tc>
        <w:tc>
          <w:tcPr>
            <w:tcW w:w="4343" w:type="dxa"/>
          </w:tcPr>
          <w:p w14:paraId="1D5163CF" w14:textId="77777777" w:rsidR="00DA6B56" w:rsidRPr="0093002B" w:rsidRDefault="00DA6B56" w:rsidP="004A2949">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66EC1CE" w14:textId="77777777" w:rsidR="00DA6B56" w:rsidRPr="0093002B" w:rsidRDefault="00DA6B56" w:rsidP="004A2949">
            <w:pPr>
              <w:jc w:val="center"/>
              <w:rPr>
                <w:rFonts w:ascii="GHEA Grapalat" w:hAnsi="GHEA Grapalat"/>
                <w:lang w:val="ru-RU"/>
              </w:rPr>
            </w:pPr>
          </w:p>
          <w:p w14:paraId="720DF238" w14:textId="77777777" w:rsidR="00DA6B56" w:rsidRPr="0093002B" w:rsidRDefault="00DA6B56" w:rsidP="004A2949">
            <w:pPr>
              <w:jc w:val="center"/>
              <w:rPr>
                <w:rFonts w:ascii="GHEA Grapalat" w:hAnsi="GHEA Grapalat"/>
                <w:lang w:val="ru-RU"/>
              </w:rPr>
            </w:pPr>
          </w:p>
          <w:p w14:paraId="1C124E40" w14:textId="77777777" w:rsidR="00DA6B56" w:rsidRPr="0093002B" w:rsidRDefault="00DA6B56" w:rsidP="004A2949">
            <w:pPr>
              <w:jc w:val="center"/>
              <w:rPr>
                <w:rFonts w:ascii="GHEA Grapalat" w:hAnsi="GHEA Grapalat"/>
                <w:lang w:val="ru-RU"/>
              </w:rPr>
            </w:pPr>
            <w:r w:rsidRPr="0093002B">
              <w:rPr>
                <w:rFonts w:ascii="GHEA Grapalat" w:hAnsi="GHEA Grapalat"/>
                <w:lang w:val="ru-RU"/>
              </w:rPr>
              <w:t>---------------------------------</w:t>
            </w:r>
          </w:p>
          <w:p w14:paraId="0550A321" w14:textId="77777777" w:rsidR="00DA6B56" w:rsidRPr="0093002B" w:rsidRDefault="00DA6B56" w:rsidP="004A294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18ECD1C" w14:textId="77777777" w:rsidR="00DA6B56" w:rsidRPr="0093002B" w:rsidRDefault="00DA6B56" w:rsidP="004A2949">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0D441FE" w14:textId="39F46971" w:rsidR="00DA6B56" w:rsidRDefault="00DA6B56" w:rsidP="00CC1031">
      <w:pPr>
        <w:ind w:firstLine="567"/>
        <w:jc w:val="right"/>
        <w:rPr>
          <w:rFonts w:ascii="GHEA Grapalat" w:hAnsi="GHEA Grapalat" w:cs="Sylfaen"/>
          <w:sz w:val="20"/>
          <w:szCs w:val="20"/>
          <w:lang w:val="pt-BR"/>
        </w:rPr>
      </w:pPr>
    </w:p>
    <w:p w14:paraId="707DE86B" w14:textId="294A3EF1" w:rsidR="00DA6B56" w:rsidRDefault="00DA6B56" w:rsidP="00CC1031">
      <w:pPr>
        <w:ind w:firstLine="567"/>
        <w:jc w:val="right"/>
        <w:rPr>
          <w:rFonts w:ascii="GHEA Grapalat" w:hAnsi="GHEA Grapalat" w:cs="Sylfaen"/>
          <w:sz w:val="20"/>
          <w:szCs w:val="20"/>
          <w:lang w:val="pt-BR"/>
        </w:rPr>
      </w:pPr>
    </w:p>
    <w:p w14:paraId="205D76F3" w14:textId="77777777" w:rsidR="00DA6B56" w:rsidRDefault="00DA6B56" w:rsidP="00CC1031">
      <w:pPr>
        <w:ind w:firstLine="567"/>
        <w:jc w:val="right"/>
        <w:rPr>
          <w:rFonts w:ascii="GHEA Grapalat" w:hAnsi="GHEA Grapalat" w:cs="Sylfaen"/>
          <w:sz w:val="20"/>
          <w:szCs w:val="20"/>
          <w:lang w:val="pt-BR"/>
        </w:rPr>
      </w:pPr>
    </w:p>
    <w:p w14:paraId="73528FA3" w14:textId="415D521B" w:rsidR="00DA6B56" w:rsidRDefault="00DA6B56" w:rsidP="00CC1031">
      <w:pPr>
        <w:ind w:firstLine="567"/>
        <w:jc w:val="right"/>
        <w:rPr>
          <w:rFonts w:ascii="GHEA Grapalat" w:hAnsi="GHEA Grapalat" w:cs="Sylfaen"/>
          <w:sz w:val="20"/>
          <w:szCs w:val="20"/>
          <w:lang w:val="pt-BR"/>
        </w:rPr>
      </w:pPr>
    </w:p>
    <w:p w14:paraId="3423B33F" w14:textId="1D206A9D" w:rsidR="00DA6B56" w:rsidRDefault="00DA6B56" w:rsidP="00CC1031">
      <w:pPr>
        <w:ind w:firstLine="567"/>
        <w:jc w:val="right"/>
        <w:rPr>
          <w:rFonts w:ascii="GHEA Grapalat" w:hAnsi="GHEA Grapalat" w:cs="Sylfaen"/>
          <w:sz w:val="20"/>
          <w:szCs w:val="20"/>
          <w:lang w:val="pt-BR"/>
        </w:rPr>
      </w:pPr>
    </w:p>
    <w:p w14:paraId="7FA6CF17" w14:textId="3D639F30" w:rsidR="00B15118" w:rsidRDefault="00B15118" w:rsidP="00CC1031">
      <w:pPr>
        <w:ind w:firstLine="567"/>
        <w:jc w:val="right"/>
        <w:rPr>
          <w:rFonts w:ascii="GHEA Grapalat" w:hAnsi="GHEA Grapalat" w:cs="Sylfaen"/>
          <w:sz w:val="20"/>
          <w:szCs w:val="20"/>
          <w:lang w:val="pt-BR"/>
        </w:rPr>
      </w:pPr>
    </w:p>
    <w:p w14:paraId="7717F5EA" w14:textId="6D421A00" w:rsidR="009E4D71" w:rsidRDefault="009E4D71" w:rsidP="00785E88">
      <w:pPr>
        <w:tabs>
          <w:tab w:val="left" w:pos="360"/>
          <w:tab w:val="left" w:pos="540"/>
        </w:tabs>
        <w:jc w:val="center"/>
        <w:rPr>
          <w:rFonts w:ascii="Sylfaen" w:hAnsi="Sylfaen" w:cs="Sylfaen"/>
          <w:b/>
          <w:bCs/>
        </w:rPr>
      </w:pPr>
    </w:p>
    <w:p w14:paraId="1BEC65EB" w14:textId="570E9BD9" w:rsidR="009E4D71" w:rsidRDefault="009E4D71" w:rsidP="00785E88">
      <w:pPr>
        <w:tabs>
          <w:tab w:val="left" w:pos="360"/>
          <w:tab w:val="left" w:pos="540"/>
        </w:tabs>
        <w:jc w:val="center"/>
        <w:rPr>
          <w:rFonts w:ascii="Sylfaen" w:hAnsi="Sylfaen" w:cs="Sylfaen"/>
          <w:b/>
          <w:bCs/>
        </w:rPr>
      </w:pPr>
    </w:p>
    <w:p w14:paraId="667DA580" w14:textId="7D431F40" w:rsidR="009E4D71" w:rsidRDefault="009E4D71" w:rsidP="00785E88">
      <w:pPr>
        <w:tabs>
          <w:tab w:val="left" w:pos="360"/>
          <w:tab w:val="left" w:pos="540"/>
        </w:tabs>
        <w:jc w:val="center"/>
        <w:rPr>
          <w:rFonts w:ascii="Sylfaen" w:hAnsi="Sylfaen" w:cs="Sylfaen"/>
          <w:b/>
          <w:bCs/>
        </w:rPr>
      </w:pPr>
    </w:p>
    <w:p w14:paraId="1312CED7" w14:textId="5395D9DB" w:rsidR="009E4D71" w:rsidRDefault="009E4D71" w:rsidP="00785E88">
      <w:pPr>
        <w:tabs>
          <w:tab w:val="left" w:pos="360"/>
          <w:tab w:val="left" w:pos="540"/>
        </w:tabs>
        <w:jc w:val="center"/>
        <w:rPr>
          <w:rFonts w:ascii="Sylfaen" w:hAnsi="Sylfaen" w:cs="Sylfaen"/>
          <w:b/>
          <w:bCs/>
        </w:rPr>
      </w:pPr>
    </w:p>
    <w:p w14:paraId="36D398E6" w14:textId="6E9D906F" w:rsidR="009E4D71" w:rsidRDefault="009E4D71" w:rsidP="00785E88">
      <w:pPr>
        <w:tabs>
          <w:tab w:val="left" w:pos="360"/>
          <w:tab w:val="left" w:pos="540"/>
        </w:tabs>
        <w:jc w:val="center"/>
        <w:rPr>
          <w:rFonts w:ascii="Sylfaen" w:hAnsi="Sylfaen" w:cs="Sylfaen"/>
          <w:b/>
          <w:bCs/>
        </w:rPr>
      </w:pPr>
    </w:p>
    <w:p w14:paraId="2DBAED35" w14:textId="77777777" w:rsidR="009E4D71" w:rsidRPr="0093002B" w:rsidRDefault="009E4D71" w:rsidP="00785E88">
      <w:pPr>
        <w:tabs>
          <w:tab w:val="left" w:pos="360"/>
          <w:tab w:val="left" w:pos="540"/>
        </w:tabs>
        <w:jc w:val="center"/>
        <w:rPr>
          <w:rFonts w:ascii="Sylfaen" w:hAnsi="Sylfaen" w:cs="Sylfaen"/>
          <w:b/>
          <w:bCs/>
        </w:rPr>
      </w:pPr>
    </w:p>
    <w:sectPr w:rsidR="009E4D71" w:rsidRPr="0093002B" w:rsidSect="004601C4">
      <w:pgSz w:w="11907" w:h="16839" w:code="9"/>
      <w:pgMar w:top="533" w:right="706" w:bottom="720" w:left="1267" w:header="562"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704FBC" w16cid:durableId="40E9D17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B6A6E9" w14:textId="77777777" w:rsidR="00657746" w:rsidRDefault="00657746">
      <w:r>
        <w:separator/>
      </w:r>
    </w:p>
  </w:endnote>
  <w:endnote w:type="continuationSeparator" w:id="0">
    <w:p w14:paraId="178B7EA2" w14:textId="77777777" w:rsidR="00657746" w:rsidRDefault="00657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DDED71" w14:textId="77777777" w:rsidR="00657746" w:rsidRDefault="00657746">
      <w:r>
        <w:separator/>
      </w:r>
    </w:p>
  </w:footnote>
  <w:footnote w:type="continuationSeparator" w:id="0">
    <w:p w14:paraId="620215E1" w14:textId="77777777" w:rsidR="00657746" w:rsidRDefault="00657746">
      <w:r>
        <w:continuationSeparator/>
      </w:r>
    </w:p>
  </w:footnote>
  <w:footnote w:id="1">
    <w:p w14:paraId="59F2EF48" w14:textId="008B5067" w:rsidR="00836DB9" w:rsidRPr="00927C52" w:rsidRDefault="00836DB9">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A4698DC" w14:textId="39B8C372" w:rsidR="00836DB9" w:rsidRDefault="00836DB9">
      <w:pPr>
        <w:pStyle w:val="FootnoteText"/>
        <w:jc w:val="both"/>
        <w:rPr>
          <w:rFonts w:ascii="GHEA Grapalat" w:hAnsi="GHEA Grapalat"/>
          <w:i/>
          <w:sz w:val="16"/>
          <w:szCs w:val="24"/>
          <w:lang w:val="hy-AM" w:eastAsia="en-US"/>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p w14:paraId="002EB1FD" w14:textId="0E9C3D8E" w:rsidR="00836DB9" w:rsidRPr="00C07E00" w:rsidRDefault="00836DB9" w:rsidP="006820B2">
      <w:pPr>
        <w:pStyle w:val="FootnoteText"/>
        <w:numPr>
          <w:ilvl w:val="0"/>
          <w:numId w:val="33"/>
        </w:numPr>
        <w:jc w:val="both"/>
        <w:rPr>
          <w:rFonts w:ascii="Sylfaen" w:hAnsi="Sylfaen"/>
          <w:lang w:val="hy-AM"/>
        </w:rPr>
      </w:pP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3">
    <w:p w14:paraId="4C851208" w14:textId="77777777" w:rsidR="00836DB9" w:rsidRPr="005F10B6" w:rsidRDefault="00836DB9" w:rsidP="009D568F">
      <w:pPr>
        <w:pStyle w:val="FootnoteText"/>
        <w:jc w:val="both"/>
        <w:rPr>
          <w:rFonts w:ascii="GHEA Grapalat" w:hAnsi="GHEA Grapalat"/>
          <w:i/>
          <w:sz w:val="14"/>
          <w:szCs w:val="14"/>
          <w:lang w:val="hy-AM" w:eastAsia="en-US"/>
        </w:rPr>
      </w:pPr>
      <w:r w:rsidRPr="005F10B6">
        <w:rPr>
          <w:rStyle w:val="FootnoteReference"/>
          <w:rFonts w:ascii="GHEA Grapalat" w:hAnsi="GHEA Grapalat"/>
          <w:sz w:val="14"/>
          <w:szCs w:val="14"/>
        </w:rPr>
        <w:footnoteRef/>
      </w:r>
      <w:r w:rsidRPr="00804750">
        <w:rPr>
          <w:rFonts w:ascii="GHEA Grapalat" w:hAnsi="GHEA Grapalat"/>
          <w:sz w:val="14"/>
          <w:szCs w:val="14"/>
          <w:lang w:val="af-ZA"/>
        </w:rPr>
        <w:t xml:space="preserve"> </w:t>
      </w:r>
      <w:r w:rsidRPr="005F10B6">
        <w:rPr>
          <w:rFonts w:ascii="GHEA Grapalat" w:hAnsi="GHEA Grapalat"/>
          <w:i/>
          <w:sz w:val="14"/>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1C4192C1" w14:textId="6192E663" w:rsidR="00836DB9" w:rsidRPr="00C07E00" w:rsidRDefault="00836DB9">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836DB9" w:rsidRPr="00C07E00" w:rsidRDefault="00836DB9">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8"/>
  </w:num>
  <w:num w:numId="3">
    <w:abstractNumId w:val="24"/>
  </w:num>
  <w:num w:numId="4">
    <w:abstractNumId w:val="18"/>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4"/>
  </w:num>
  <w:num w:numId="11">
    <w:abstractNumId w:val="6"/>
  </w:num>
  <w:num w:numId="12">
    <w:abstractNumId w:val="36"/>
  </w:num>
  <w:num w:numId="13">
    <w:abstractNumId w:val="32"/>
  </w:num>
  <w:num w:numId="14">
    <w:abstractNumId w:val="13"/>
  </w:num>
  <w:num w:numId="15">
    <w:abstractNumId w:val="34"/>
  </w:num>
  <w:num w:numId="16">
    <w:abstractNumId w:val="17"/>
  </w:num>
  <w:num w:numId="17">
    <w:abstractNumId w:val="5"/>
  </w:num>
  <w:num w:numId="18">
    <w:abstractNumId w:val="1"/>
  </w:num>
  <w:num w:numId="19">
    <w:abstractNumId w:val="3"/>
  </w:num>
  <w:num w:numId="20">
    <w:abstractNumId w:val="2"/>
  </w:num>
  <w:num w:numId="21">
    <w:abstractNumId w:val="37"/>
  </w:num>
  <w:num w:numId="22">
    <w:abstractNumId w:val="35"/>
  </w:num>
  <w:num w:numId="23">
    <w:abstractNumId w:val="29"/>
  </w:num>
  <w:num w:numId="24">
    <w:abstractNumId w:val="0"/>
  </w:num>
  <w:num w:numId="25">
    <w:abstractNumId w:val="16"/>
  </w:num>
  <w:num w:numId="26">
    <w:abstractNumId w:val="21"/>
  </w:num>
  <w:num w:numId="27">
    <w:abstractNumId w:val="26"/>
  </w:num>
  <w:num w:numId="28">
    <w:abstractNumId w:val="11"/>
  </w:num>
  <w:num w:numId="29">
    <w:abstractNumId w:val="9"/>
  </w:num>
  <w:num w:numId="30">
    <w:abstractNumId w:val="15"/>
  </w:num>
  <w:num w:numId="31">
    <w:abstractNumId w:val="25"/>
  </w:num>
  <w:num w:numId="32">
    <w:abstractNumId w:val="31"/>
  </w:num>
  <w:num w:numId="33">
    <w:abstractNumId w:val="28"/>
  </w:num>
  <w:num w:numId="34">
    <w:abstractNumId w:val="12"/>
  </w:num>
  <w:num w:numId="35">
    <w:abstractNumId w:val="7"/>
  </w:num>
  <w:num w:numId="36">
    <w:abstractNumId w:val="10"/>
  </w:num>
  <w:num w:numId="37">
    <w:abstractNumId w:val="33"/>
  </w:num>
  <w:num w:numId="38">
    <w:abstractNumId w:val="23"/>
  </w:num>
  <w:num w:numId="39">
    <w:abstractNumId w:val="20"/>
  </w:num>
  <w:num w:numId="40">
    <w:abstractNumId w:val="19"/>
  </w:num>
  <w:num w:numId="4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430"/>
    <w:rsid w:val="000265BD"/>
    <w:rsid w:val="000275BF"/>
    <w:rsid w:val="00030D40"/>
    <w:rsid w:val="00030E9D"/>
    <w:rsid w:val="000312D9"/>
    <w:rsid w:val="000313A6"/>
    <w:rsid w:val="000322FB"/>
    <w:rsid w:val="000329B3"/>
    <w:rsid w:val="0003302F"/>
    <w:rsid w:val="000330A3"/>
    <w:rsid w:val="00033946"/>
    <w:rsid w:val="00033B20"/>
    <w:rsid w:val="00034545"/>
    <w:rsid w:val="0003466E"/>
    <w:rsid w:val="00034715"/>
    <w:rsid w:val="00034CED"/>
    <w:rsid w:val="000356CC"/>
    <w:rsid w:val="00035EE8"/>
    <w:rsid w:val="00036E4E"/>
    <w:rsid w:val="00037DDE"/>
    <w:rsid w:val="000408D8"/>
    <w:rsid w:val="00041A57"/>
    <w:rsid w:val="0004323B"/>
    <w:rsid w:val="0004387F"/>
    <w:rsid w:val="000452FA"/>
    <w:rsid w:val="00045603"/>
    <w:rsid w:val="000464A2"/>
    <w:rsid w:val="000464DB"/>
    <w:rsid w:val="00046820"/>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060"/>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50C"/>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AE5"/>
    <w:rsid w:val="000B62F9"/>
    <w:rsid w:val="000B65C4"/>
    <w:rsid w:val="000B700B"/>
    <w:rsid w:val="000B7641"/>
    <w:rsid w:val="000B7C54"/>
    <w:rsid w:val="000C0396"/>
    <w:rsid w:val="000C062F"/>
    <w:rsid w:val="000C0A9D"/>
    <w:rsid w:val="000C12A6"/>
    <w:rsid w:val="000C165F"/>
    <w:rsid w:val="000C1E0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8BE"/>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293"/>
    <w:rsid w:val="000F5900"/>
    <w:rsid w:val="000F660D"/>
    <w:rsid w:val="000F6CBE"/>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AB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8CB"/>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230"/>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B58"/>
    <w:rsid w:val="001A4EF7"/>
    <w:rsid w:val="001A5BC8"/>
    <w:rsid w:val="001A5C02"/>
    <w:rsid w:val="001A5DC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1F7DBC"/>
    <w:rsid w:val="00201683"/>
    <w:rsid w:val="002017CB"/>
    <w:rsid w:val="00201B5D"/>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BF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7D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FED"/>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EA5"/>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B56"/>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262"/>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CFC"/>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4B8B"/>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12E0"/>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106"/>
    <w:rsid w:val="003D14E9"/>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383"/>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B96"/>
    <w:rsid w:val="0042084B"/>
    <w:rsid w:val="00421F49"/>
    <w:rsid w:val="00423672"/>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60A"/>
    <w:rsid w:val="00437CDB"/>
    <w:rsid w:val="00440390"/>
    <w:rsid w:val="00441C20"/>
    <w:rsid w:val="00441CC1"/>
    <w:rsid w:val="00441D04"/>
    <w:rsid w:val="00443208"/>
    <w:rsid w:val="004434E9"/>
    <w:rsid w:val="004439DD"/>
    <w:rsid w:val="00443B7A"/>
    <w:rsid w:val="00444069"/>
    <w:rsid w:val="004454D8"/>
    <w:rsid w:val="0044556F"/>
    <w:rsid w:val="0044660E"/>
    <w:rsid w:val="00447808"/>
    <w:rsid w:val="00447FFD"/>
    <w:rsid w:val="004504F0"/>
    <w:rsid w:val="004517E5"/>
    <w:rsid w:val="00452173"/>
    <w:rsid w:val="00452896"/>
    <w:rsid w:val="00453556"/>
    <w:rsid w:val="00454D73"/>
    <w:rsid w:val="0045525D"/>
    <w:rsid w:val="004553DE"/>
    <w:rsid w:val="00457745"/>
    <w:rsid w:val="004601C4"/>
    <w:rsid w:val="00460310"/>
    <w:rsid w:val="00460CA5"/>
    <w:rsid w:val="0046188C"/>
    <w:rsid w:val="00461F93"/>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9C4"/>
    <w:rsid w:val="00496685"/>
    <w:rsid w:val="00496E18"/>
    <w:rsid w:val="004974D8"/>
    <w:rsid w:val="004A0765"/>
    <w:rsid w:val="004A1734"/>
    <w:rsid w:val="004A1C5D"/>
    <w:rsid w:val="004A1CC7"/>
    <w:rsid w:val="004A2949"/>
    <w:rsid w:val="004A2D8F"/>
    <w:rsid w:val="004A3051"/>
    <w:rsid w:val="004A3E84"/>
    <w:rsid w:val="004A4565"/>
    <w:rsid w:val="004A712A"/>
    <w:rsid w:val="004A7722"/>
    <w:rsid w:val="004B2068"/>
    <w:rsid w:val="004B2363"/>
    <w:rsid w:val="004B28E1"/>
    <w:rsid w:val="004B2F56"/>
    <w:rsid w:val="004B325A"/>
    <w:rsid w:val="004B35EC"/>
    <w:rsid w:val="004B383E"/>
    <w:rsid w:val="004B4580"/>
    <w:rsid w:val="004B4EAD"/>
    <w:rsid w:val="004B5316"/>
    <w:rsid w:val="004B5522"/>
    <w:rsid w:val="004B61C2"/>
    <w:rsid w:val="004B6D52"/>
    <w:rsid w:val="004B715A"/>
    <w:rsid w:val="004B7B69"/>
    <w:rsid w:val="004B7C9F"/>
    <w:rsid w:val="004C090C"/>
    <w:rsid w:val="004C17D2"/>
    <w:rsid w:val="004C1D9B"/>
    <w:rsid w:val="004C217A"/>
    <w:rsid w:val="004C35CD"/>
    <w:rsid w:val="004C3803"/>
    <w:rsid w:val="004C54C6"/>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BFD"/>
    <w:rsid w:val="005577B1"/>
    <w:rsid w:val="00557E3D"/>
    <w:rsid w:val="00560733"/>
    <w:rsid w:val="00560961"/>
    <w:rsid w:val="00560FF4"/>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46E8"/>
    <w:rsid w:val="0057526A"/>
    <w:rsid w:val="005754F7"/>
    <w:rsid w:val="00575C75"/>
    <w:rsid w:val="00575E36"/>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3F4D"/>
    <w:rsid w:val="0059404D"/>
    <w:rsid w:val="00594FEE"/>
    <w:rsid w:val="00595213"/>
    <w:rsid w:val="005953F4"/>
    <w:rsid w:val="00595CB1"/>
    <w:rsid w:val="005960B4"/>
    <w:rsid w:val="0059636E"/>
    <w:rsid w:val="005A1236"/>
    <w:rsid w:val="005A16C6"/>
    <w:rsid w:val="005A1D54"/>
    <w:rsid w:val="005A1DED"/>
    <w:rsid w:val="005A3061"/>
    <w:rsid w:val="005A3A35"/>
    <w:rsid w:val="005A3DC6"/>
    <w:rsid w:val="005A3EB8"/>
    <w:rsid w:val="005A3EDC"/>
    <w:rsid w:val="005A48A0"/>
    <w:rsid w:val="005A51C8"/>
    <w:rsid w:val="005A5B64"/>
    <w:rsid w:val="005A64FF"/>
    <w:rsid w:val="005A6B89"/>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5DC0"/>
    <w:rsid w:val="005D6138"/>
    <w:rsid w:val="005D71EF"/>
    <w:rsid w:val="005D7469"/>
    <w:rsid w:val="005D7556"/>
    <w:rsid w:val="005E0E50"/>
    <w:rsid w:val="005E1F72"/>
    <w:rsid w:val="005E24FD"/>
    <w:rsid w:val="005E2581"/>
    <w:rsid w:val="005E271E"/>
    <w:rsid w:val="005E2E6A"/>
    <w:rsid w:val="005E2F4D"/>
    <w:rsid w:val="005E2FA5"/>
    <w:rsid w:val="005E3097"/>
    <w:rsid w:val="005E3501"/>
    <w:rsid w:val="005E3FC4"/>
    <w:rsid w:val="005E4C8D"/>
    <w:rsid w:val="005E561F"/>
    <w:rsid w:val="005E573E"/>
    <w:rsid w:val="005E5FFF"/>
    <w:rsid w:val="005E61FD"/>
    <w:rsid w:val="005E6606"/>
    <w:rsid w:val="005E6D42"/>
    <w:rsid w:val="005E79C4"/>
    <w:rsid w:val="005F1793"/>
    <w:rsid w:val="005F1B96"/>
    <w:rsid w:val="005F1DBB"/>
    <w:rsid w:val="005F1F95"/>
    <w:rsid w:val="005F35FC"/>
    <w:rsid w:val="005F425D"/>
    <w:rsid w:val="005F50BC"/>
    <w:rsid w:val="005F5280"/>
    <w:rsid w:val="005F53F2"/>
    <w:rsid w:val="005F723B"/>
    <w:rsid w:val="005F7C1D"/>
    <w:rsid w:val="005F7FC2"/>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5E06"/>
    <w:rsid w:val="00616808"/>
    <w:rsid w:val="00616950"/>
    <w:rsid w:val="006175DC"/>
    <w:rsid w:val="00617A6E"/>
    <w:rsid w:val="00620934"/>
    <w:rsid w:val="00620AB7"/>
    <w:rsid w:val="00621350"/>
    <w:rsid w:val="00621D3B"/>
    <w:rsid w:val="00621E6E"/>
    <w:rsid w:val="00621FDC"/>
    <w:rsid w:val="006221DA"/>
    <w:rsid w:val="006225FD"/>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2F25"/>
    <w:rsid w:val="006330A7"/>
    <w:rsid w:val="00633389"/>
    <w:rsid w:val="00633E1E"/>
    <w:rsid w:val="0063406A"/>
    <w:rsid w:val="00634909"/>
    <w:rsid w:val="00634DC9"/>
    <w:rsid w:val="00635D52"/>
    <w:rsid w:val="006368CC"/>
    <w:rsid w:val="00636DB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BF"/>
    <w:rsid w:val="00654ADD"/>
    <w:rsid w:val="00654D3D"/>
    <w:rsid w:val="00655E71"/>
    <w:rsid w:val="00655EBD"/>
    <w:rsid w:val="006568C9"/>
    <w:rsid w:val="00657746"/>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13"/>
    <w:rsid w:val="00677658"/>
    <w:rsid w:val="00677C72"/>
    <w:rsid w:val="006818C6"/>
    <w:rsid w:val="006820B2"/>
    <w:rsid w:val="00682B98"/>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8D4"/>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3B5"/>
    <w:rsid w:val="006C1C73"/>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4B1"/>
    <w:rsid w:val="006D3529"/>
    <w:rsid w:val="006D3D3F"/>
    <w:rsid w:val="006D4E1D"/>
    <w:rsid w:val="006D5516"/>
    <w:rsid w:val="006D5E0B"/>
    <w:rsid w:val="006D6150"/>
    <w:rsid w:val="006E06F0"/>
    <w:rsid w:val="006E0F22"/>
    <w:rsid w:val="006E2003"/>
    <w:rsid w:val="006E2B43"/>
    <w:rsid w:val="006E35A0"/>
    <w:rsid w:val="006E35C3"/>
    <w:rsid w:val="006E3F04"/>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FBC"/>
    <w:rsid w:val="006F3372"/>
    <w:rsid w:val="006F3B78"/>
    <w:rsid w:val="006F3D1E"/>
    <w:rsid w:val="006F3EF7"/>
    <w:rsid w:val="006F49AA"/>
    <w:rsid w:val="006F5442"/>
    <w:rsid w:val="006F6413"/>
    <w:rsid w:val="00700690"/>
    <w:rsid w:val="00700C81"/>
    <w:rsid w:val="007010F4"/>
    <w:rsid w:val="00701157"/>
    <w:rsid w:val="007019EA"/>
    <w:rsid w:val="00702665"/>
    <w:rsid w:val="007032AC"/>
    <w:rsid w:val="00703303"/>
    <w:rsid w:val="007035C9"/>
    <w:rsid w:val="0070371B"/>
    <w:rsid w:val="00703C74"/>
    <w:rsid w:val="00704862"/>
    <w:rsid w:val="00704898"/>
    <w:rsid w:val="00705492"/>
    <w:rsid w:val="00705706"/>
    <w:rsid w:val="0070731F"/>
    <w:rsid w:val="00707B86"/>
    <w:rsid w:val="00712311"/>
    <w:rsid w:val="007127E5"/>
    <w:rsid w:val="00712DB8"/>
    <w:rsid w:val="007131F4"/>
    <w:rsid w:val="00713495"/>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3FD"/>
    <w:rsid w:val="00735365"/>
    <w:rsid w:val="00736A43"/>
    <w:rsid w:val="00737986"/>
    <w:rsid w:val="00737B2F"/>
    <w:rsid w:val="00737D93"/>
    <w:rsid w:val="00737F14"/>
    <w:rsid w:val="00740515"/>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B24"/>
    <w:rsid w:val="00757100"/>
    <w:rsid w:val="00757281"/>
    <w:rsid w:val="007579D0"/>
    <w:rsid w:val="00757A3F"/>
    <w:rsid w:val="00757D6C"/>
    <w:rsid w:val="007602A3"/>
    <w:rsid w:val="00760462"/>
    <w:rsid w:val="007607B8"/>
    <w:rsid w:val="00760CCC"/>
    <w:rsid w:val="00760E9B"/>
    <w:rsid w:val="0076218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A07"/>
    <w:rsid w:val="00774038"/>
    <w:rsid w:val="00774A95"/>
    <w:rsid w:val="00774C67"/>
    <w:rsid w:val="0077504D"/>
    <w:rsid w:val="00775810"/>
    <w:rsid w:val="007760A5"/>
    <w:rsid w:val="00776E6C"/>
    <w:rsid w:val="00777A4A"/>
    <w:rsid w:val="007811AE"/>
    <w:rsid w:val="007813EB"/>
    <w:rsid w:val="00781688"/>
    <w:rsid w:val="0078183D"/>
    <w:rsid w:val="00782D3C"/>
    <w:rsid w:val="0078375F"/>
    <w:rsid w:val="0078387F"/>
    <w:rsid w:val="007838D0"/>
    <w:rsid w:val="007839E7"/>
    <w:rsid w:val="00784B86"/>
    <w:rsid w:val="00784CB7"/>
    <w:rsid w:val="0078543B"/>
    <w:rsid w:val="00785E88"/>
    <w:rsid w:val="007862B1"/>
    <w:rsid w:val="00786DDF"/>
    <w:rsid w:val="007872F6"/>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3EB"/>
    <w:rsid w:val="007A3442"/>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CBA"/>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5D0"/>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6DB9"/>
    <w:rsid w:val="00837337"/>
    <w:rsid w:val="00837F16"/>
    <w:rsid w:val="00840EAF"/>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93"/>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4D1C"/>
    <w:rsid w:val="008769B4"/>
    <w:rsid w:val="008777E0"/>
    <w:rsid w:val="00877F78"/>
    <w:rsid w:val="0088001E"/>
    <w:rsid w:val="00880500"/>
    <w:rsid w:val="00881BD1"/>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45F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038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A1"/>
    <w:rsid w:val="008F527F"/>
    <w:rsid w:val="008F556C"/>
    <w:rsid w:val="008F6B74"/>
    <w:rsid w:val="008F7EF8"/>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23"/>
    <w:rsid w:val="009123CA"/>
    <w:rsid w:val="00915104"/>
    <w:rsid w:val="00915337"/>
    <w:rsid w:val="009160C2"/>
    <w:rsid w:val="009165A7"/>
    <w:rsid w:val="00916A53"/>
    <w:rsid w:val="00917234"/>
    <w:rsid w:val="0091775C"/>
    <w:rsid w:val="00917FAA"/>
    <w:rsid w:val="00920009"/>
    <w:rsid w:val="00920C62"/>
    <w:rsid w:val="00921032"/>
    <w:rsid w:val="00922077"/>
    <w:rsid w:val="00922306"/>
    <w:rsid w:val="009229DF"/>
    <w:rsid w:val="0092458B"/>
    <w:rsid w:val="00926875"/>
    <w:rsid w:val="00927C52"/>
    <w:rsid w:val="0093002B"/>
    <w:rsid w:val="00931A1F"/>
    <w:rsid w:val="00932E8F"/>
    <w:rsid w:val="009334DB"/>
    <w:rsid w:val="009335A0"/>
    <w:rsid w:val="0093460D"/>
    <w:rsid w:val="00934B33"/>
    <w:rsid w:val="00935003"/>
    <w:rsid w:val="009354D8"/>
    <w:rsid w:val="00935C14"/>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3A9"/>
    <w:rsid w:val="00954B56"/>
    <w:rsid w:val="00954F59"/>
    <w:rsid w:val="009559AB"/>
    <w:rsid w:val="00955A1E"/>
    <w:rsid w:val="00955CC1"/>
    <w:rsid w:val="00955E87"/>
    <w:rsid w:val="00956A2D"/>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3DF"/>
    <w:rsid w:val="00973601"/>
    <w:rsid w:val="0097362A"/>
    <w:rsid w:val="00973BAB"/>
    <w:rsid w:val="00973FB1"/>
    <w:rsid w:val="009750D7"/>
    <w:rsid w:val="00975F7E"/>
    <w:rsid w:val="0097698A"/>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085"/>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0D0"/>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404A"/>
    <w:rsid w:val="009C6103"/>
    <w:rsid w:val="009C7DD3"/>
    <w:rsid w:val="009D03A4"/>
    <w:rsid w:val="009D092B"/>
    <w:rsid w:val="009D158E"/>
    <w:rsid w:val="009D2415"/>
    <w:rsid w:val="009D2800"/>
    <w:rsid w:val="009D2982"/>
    <w:rsid w:val="009D352B"/>
    <w:rsid w:val="009D3747"/>
    <w:rsid w:val="009D47AF"/>
    <w:rsid w:val="009D568F"/>
    <w:rsid w:val="009D64FE"/>
    <w:rsid w:val="009D6D1A"/>
    <w:rsid w:val="009D78BC"/>
    <w:rsid w:val="009E1525"/>
    <w:rsid w:val="009E19C7"/>
    <w:rsid w:val="009E2620"/>
    <w:rsid w:val="009E27FC"/>
    <w:rsid w:val="009E35C5"/>
    <w:rsid w:val="009E38B9"/>
    <w:rsid w:val="009E45F3"/>
    <w:rsid w:val="009E4A0F"/>
    <w:rsid w:val="009E4D53"/>
    <w:rsid w:val="009E4D71"/>
    <w:rsid w:val="009E7100"/>
    <w:rsid w:val="009F0660"/>
    <w:rsid w:val="009F06BA"/>
    <w:rsid w:val="009F18D0"/>
    <w:rsid w:val="009F1EDC"/>
    <w:rsid w:val="009F1FF7"/>
    <w:rsid w:val="009F337A"/>
    <w:rsid w:val="009F4638"/>
    <w:rsid w:val="009F4642"/>
    <w:rsid w:val="009F5D9B"/>
    <w:rsid w:val="009F64A7"/>
    <w:rsid w:val="009F748A"/>
    <w:rsid w:val="009F7683"/>
    <w:rsid w:val="009F7C54"/>
    <w:rsid w:val="009F7D78"/>
    <w:rsid w:val="00A00BCA"/>
    <w:rsid w:val="00A00D05"/>
    <w:rsid w:val="00A00E74"/>
    <w:rsid w:val="00A0285A"/>
    <w:rsid w:val="00A04DB0"/>
    <w:rsid w:val="00A05038"/>
    <w:rsid w:val="00A06A7E"/>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564D"/>
    <w:rsid w:val="00A1623D"/>
    <w:rsid w:val="00A17022"/>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1FE9"/>
    <w:rsid w:val="00A624B1"/>
    <w:rsid w:val="00A63118"/>
    <w:rsid w:val="00A63445"/>
    <w:rsid w:val="00A63EB8"/>
    <w:rsid w:val="00A64339"/>
    <w:rsid w:val="00A64964"/>
    <w:rsid w:val="00A652D5"/>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2526"/>
    <w:rsid w:val="00A8328A"/>
    <w:rsid w:val="00A84545"/>
    <w:rsid w:val="00A85E5D"/>
    <w:rsid w:val="00A86963"/>
    <w:rsid w:val="00A87140"/>
    <w:rsid w:val="00A905A7"/>
    <w:rsid w:val="00A919FA"/>
    <w:rsid w:val="00A921FF"/>
    <w:rsid w:val="00A93710"/>
    <w:rsid w:val="00A938FA"/>
    <w:rsid w:val="00A94074"/>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924"/>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55F"/>
    <w:rsid w:val="00AC1862"/>
    <w:rsid w:val="00AC3F2F"/>
    <w:rsid w:val="00AC45C7"/>
    <w:rsid w:val="00AC4A7E"/>
    <w:rsid w:val="00AC4EAF"/>
    <w:rsid w:val="00AC5807"/>
    <w:rsid w:val="00AC5E07"/>
    <w:rsid w:val="00AC743C"/>
    <w:rsid w:val="00AC7A2E"/>
    <w:rsid w:val="00AD0AB3"/>
    <w:rsid w:val="00AD0BEB"/>
    <w:rsid w:val="00AD1BFE"/>
    <w:rsid w:val="00AD2353"/>
    <w:rsid w:val="00AD2F02"/>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118"/>
    <w:rsid w:val="00B1537B"/>
    <w:rsid w:val="00B15AD9"/>
    <w:rsid w:val="00B1671E"/>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5BE"/>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17F"/>
    <w:rsid w:val="00B7771E"/>
    <w:rsid w:val="00B80BE0"/>
    <w:rsid w:val="00B81934"/>
    <w:rsid w:val="00B81AD3"/>
    <w:rsid w:val="00B824A3"/>
    <w:rsid w:val="00B834EF"/>
    <w:rsid w:val="00B83C84"/>
    <w:rsid w:val="00B84F37"/>
    <w:rsid w:val="00B853BF"/>
    <w:rsid w:val="00B8636F"/>
    <w:rsid w:val="00B86BCB"/>
    <w:rsid w:val="00B9100A"/>
    <w:rsid w:val="00B91A71"/>
    <w:rsid w:val="00B91DA3"/>
    <w:rsid w:val="00B925B0"/>
    <w:rsid w:val="00B926CE"/>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74A"/>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2F6"/>
    <w:rsid w:val="00BE1F22"/>
    <w:rsid w:val="00BE3F61"/>
    <w:rsid w:val="00BE4206"/>
    <w:rsid w:val="00BE439E"/>
    <w:rsid w:val="00BE4408"/>
    <w:rsid w:val="00BE45B6"/>
    <w:rsid w:val="00BE4C88"/>
    <w:rsid w:val="00BE54A9"/>
    <w:rsid w:val="00BE557F"/>
    <w:rsid w:val="00BE6363"/>
    <w:rsid w:val="00BE6F5D"/>
    <w:rsid w:val="00BE70A8"/>
    <w:rsid w:val="00BE7276"/>
    <w:rsid w:val="00BE7FE1"/>
    <w:rsid w:val="00BF0913"/>
    <w:rsid w:val="00BF0C1A"/>
    <w:rsid w:val="00BF14DF"/>
    <w:rsid w:val="00BF3BA4"/>
    <w:rsid w:val="00BF4538"/>
    <w:rsid w:val="00BF46D6"/>
    <w:rsid w:val="00BF4FFD"/>
    <w:rsid w:val="00BF5421"/>
    <w:rsid w:val="00BF5D51"/>
    <w:rsid w:val="00BF639B"/>
    <w:rsid w:val="00BF74AB"/>
    <w:rsid w:val="00BF7519"/>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875"/>
    <w:rsid w:val="00C22421"/>
    <w:rsid w:val="00C232E0"/>
    <w:rsid w:val="00C23B1B"/>
    <w:rsid w:val="00C23D48"/>
    <w:rsid w:val="00C23F1D"/>
    <w:rsid w:val="00C24256"/>
    <w:rsid w:val="00C2589E"/>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204"/>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F69"/>
    <w:rsid w:val="00C92051"/>
    <w:rsid w:val="00C93FF9"/>
    <w:rsid w:val="00C95B0F"/>
    <w:rsid w:val="00C96127"/>
    <w:rsid w:val="00C978AF"/>
    <w:rsid w:val="00CA0015"/>
    <w:rsid w:val="00CA04BF"/>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031"/>
    <w:rsid w:val="00CC16CF"/>
    <w:rsid w:val="00CC3419"/>
    <w:rsid w:val="00CC3A77"/>
    <w:rsid w:val="00CC43F3"/>
    <w:rsid w:val="00CC49B7"/>
    <w:rsid w:val="00CC518E"/>
    <w:rsid w:val="00CC73F0"/>
    <w:rsid w:val="00CC7693"/>
    <w:rsid w:val="00CC77B4"/>
    <w:rsid w:val="00CD043A"/>
    <w:rsid w:val="00CD3548"/>
    <w:rsid w:val="00CD4190"/>
    <w:rsid w:val="00CD435C"/>
    <w:rsid w:val="00CD43C8"/>
    <w:rsid w:val="00CD4898"/>
    <w:rsid w:val="00CD5BD0"/>
    <w:rsid w:val="00CE0D95"/>
    <w:rsid w:val="00CE0DB0"/>
    <w:rsid w:val="00CE1B2C"/>
    <w:rsid w:val="00CE1D85"/>
    <w:rsid w:val="00CE2264"/>
    <w:rsid w:val="00CE3A99"/>
    <w:rsid w:val="00CE4071"/>
    <w:rsid w:val="00CE418C"/>
    <w:rsid w:val="00CE4D1D"/>
    <w:rsid w:val="00CE7B83"/>
    <w:rsid w:val="00CE7BF1"/>
    <w:rsid w:val="00CF0BBD"/>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059"/>
    <w:rsid w:val="00D65B37"/>
    <w:rsid w:val="00D65BF2"/>
    <w:rsid w:val="00D65E4E"/>
    <w:rsid w:val="00D65EBA"/>
    <w:rsid w:val="00D67C04"/>
    <w:rsid w:val="00D67F67"/>
    <w:rsid w:val="00D71259"/>
    <w:rsid w:val="00D7354F"/>
    <w:rsid w:val="00D7435F"/>
    <w:rsid w:val="00D74363"/>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48A2"/>
    <w:rsid w:val="00D9650F"/>
    <w:rsid w:val="00D968C4"/>
    <w:rsid w:val="00D970D2"/>
    <w:rsid w:val="00D976EB"/>
    <w:rsid w:val="00DA0948"/>
    <w:rsid w:val="00DA0A4E"/>
    <w:rsid w:val="00DA0F94"/>
    <w:rsid w:val="00DA0FDD"/>
    <w:rsid w:val="00DA10C9"/>
    <w:rsid w:val="00DA156F"/>
    <w:rsid w:val="00DA1AF1"/>
    <w:rsid w:val="00DA2289"/>
    <w:rsid w:val="00DA2C85"/>
    <w:rsid w:val="00DA41B1"/>
    <w:rsid w:val="00DA6045"/>
    <w:rsid w:val="00DA641E"/>
    <w:rsid w:val="00DA687B"/>
    <w:rsid w:val="00DA6B56"/>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D99"/>
    <w:rsid w:val="00DD4F48"/>
    <w:rsid w:val="00DD51F0"/>
    <w:rsid w:val="00DD56AA"/>
    <w:rsid w:val="00DD5CF9"/>
    <w:rsid w:val="00DD66E7"/>
    <w:rsid w:val="00DD6D98"/>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01AD"/>
    <w:rsid w:val="00DF11C4"/>
    <w:rsid w:val="00DF1625"/>
    <w:rsid w:val="00DF19A1"/>
    <w:rsid w:val="00DF1EF7"/>
    <w:rsid w:val="00DF5182"/>
    <w:rsid w:val="00DF59F3"/>
    <w:rsid w:val="00DF68A6"/>
    <w:rsid w:val="00DF77A7"/>
    <w:rsid w:val="00DF7E54"/>
    <w:rsid w:val="00E01503"/>
    <w:rsid w:val="00E020C1"/>
    <w:rsid w:val="00E02F60"/>
    <w:rsid w:val="00E038A0"/>
    <w:rsid w:val="00E038DA"/>
    <w:rsid w:val="00E040F0"/>
    <w:rsid w:val="00E04589"/>
    <w:rsid w:val="00E045AE"/>
    <w:rsid w:val="00E046C2"/>
    <w:rsid w:val="00E04B78"/>
    <w:rsid w:val="00E04FA9"/>
    <w:rsid w:val="00E05F32"/>
    <w:rsid w:val="00E06E9D"/>
    <w:rsid w:val="00E070E6"/>
    <w:rsid w:val="00E10031"/>
    <w:rsid w:val="00E10BB7"/>
    <w:rsid w:val="00E12C0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0C3"/>
    <w:rsid w:val="00E242FF"/>
    <w:rsid w:val="00E24EBF"/>
    <w:rsid w:val="00E25D59"/>
    <w:rsid w:val="00E2620A"/>
    <w:rsid w:val="00E26A48"/>
    <w:rsid w:val="00E26DCE"/>
    <w:rsid w:val="00E27CF0"/>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600C"/>
    <w:rsid w:val="00E6008B"/>
    <w:rsid w:val="00E6021D"/>
    <w:rsid w:val="00E6044F"/>
    <w:rsid w:val="00E60526"/>
    <w:rsid w:val="00E61E2C"/>
    <w:rsid w:val="00E6289E"/>
    <w:rsid w:val="00E634DB"/>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86163"/>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5C3"/>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01D"/>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452"/>
    <w:rsid w:val="00EE2663"/>
    <w:rsid w:val="00EE2882"/>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292"/>
    <w:rsid w:val="00F06F30"/>
    <w:rsid w:val="00F07CA4"/>
    <w:rsid w:val="00F07FD7"/>
    <w:rsid w:val="00F10672"/>
    <w:rsid w:val="00F11200"/>
    <w:rsid w:val="00F11794"/>
    <w:rsid w:val="00F11AA6"/>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447"/>
    <w:rsid w:val="00F25B39"/>
    <w:rsid w:val="00F26162"/>
    <w:rsid w:val="00F263B3"/>
    <w:rsid w:val="00F2770D"/>
    <w:rsid w:val="00F27778"/>
    <w:rsid w:val="00F313B8"/>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258"/>
    <w:rsid w:val="00F5285F"/>
    <w:rsid w:val="00F53525"/>
    <w:rsid w:val="00F53D31"/>
    <w:rsid w:val="00F546F2"/>
    <w:rsid w:val="00F5526F"/>
    <w:rsid w:val="00F55654"/>
    <w:rsid w:val="00F556B0"/>
    <w:rsid w:val="00F5575E"/>
    <w:rsid w:val="00F562EA"/>
    <w:rsid w:val="00F5653D"/>
    <w:rsid w:val="00F6054E"/>
    <w:rsid w:val="00F60675"/>
    <w:rsid w:val="00F607C7"/>
    <w:rsid w:val="00F60A05"/>
    <w:rsid w:val="00F60C5F"/>
    <w:rsid w:val="00F61898"/>
    <w:rsid w:val="00F61A9D"/>
    <w:rsid w:val="00F61D2D"/>
    <w:rsid w:val="00F61D7A"/>
    <w:rsid w:val="00F62DDD"/>
    <w:rsid w:val="00F63223"/>
    <w:rsid w:val="00F632E8"/>
    <w:rsid w:val="00F64BF8"/>
    <w:rsid w:val="00F64DF9"/>
    <w:rsid w:val="00F658AE"/>
    <w:rsid w:val="00F658E7"/>
    <w:rsid w:val="00F66CC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4BB"/>
    <w:rsid w:val="00F8049A"/>
    <w:rsid w:val="00F81BF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742"/>
    <w:rsid w:val="00F914CF"/>
    <w:rsid w:val="00F9269C"/>
    <w:rsid w:val="00F9294C"/>
    <w:rsid w:val="00F930CD"/>
    <w:rsid w:val="00F932ED"/>
    <w:rsid w:val="00F9448B"/>
    <w:rsid w:val="00F954E8"/>
    <w:rsid w:val="00F96621"/>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A9C"/>
    <w:rsid w:val="00FB6C84"/>
    <w:rsid w:val="00FB72F4"/>
    <w:rsid w:val="00FB78E7"/>
    <w:rsid w:val="00FB796B"/>
    <w:rsid w:val="00FC096C"/>
    <w:rsid w:val="00FC0FDC"/>
    <w:rsid w:val="00FC22F4"/>
    <w:rsid w:val="00FC283C"/>
    <w:rsid w:val="00FC31D8"/>
    <w:rsid w:val="00FC4412"/>
    <w:rsid w:val="00FC4B16"/>
    <w:rsid w:val="00FC5A9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43D"/>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40515"/>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A94074"/>
    <w:pPr>
      <w:tabs>
        <w:tab w:val="clear" w:pos="4320"/>
        <w:tab w:val="clear" w:pos="8640"/>
      </w:tabs>
      <w:jc w:val="right"/>
      <w:outlineLvl w:val="1"/>
    </w:pPr>
    <w:rPr>
      <w:rFonts w:ascii="GHEA Grapalat" w:hAnsi="GHEA Grapalat" w:cs="Sylfaen"/>
      <w:b/>
      <w:bCs/>
      <w:sz w:val="18"/>
      <w:szCs w:val="24"/>
      <w:lang w:val="hy-AM"/>
    </w:rPr>
  </w:style>
  <w:style w:type="paragraph" w:customStyle="1" w:styleId="mechtex">
    <w:name w:val="mechtex"/>
    <w:basedOn w:val="Normal"/>
    <w:link w:val="mechtexChar"/>
    <w:rsid w:val="0043760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43760A"/>
    <w:rPr>
      <w:rFonts w:ascii="Arial Armenian" w:hAnsi="Arial Armenian"/>
      <w:sz w:val="22"/>
      <w:lang w:eastAsia="ru-RU"/>
    </w:rPr>
  </w:style>
  <w:style w:type="paragraph" w:customStyle="1" w:styleId="msonormal0">
    <w:name w:val="msonormal"/>
    <w:basedOn w:val="Normal"/>
    <w:rsid w:val="00B926CE"/>
    <w:pPr>
      <w:spacing w:before="100" w:beforeAutospacing="1" w:after="100" w:afterAutospacing="1"/>
    </w:pPr>
  </w:style>
  <w:style w:type="paragraph" w:customStyle="1" w:styleId="xl479">
    <w:name w:val="xl479"/>
    <w:basedOn w:val="Normal"/>
    <w:rsid w:val="00B926CE"/>
    <w:pPr>
      <w:spacing w:before="100" w:beforeAutospacing="1" w:after="100" w:afterAutospacing="1"/>
    </w:pPr>
    <w:rPr>
      <w:rFonts w:ascii="GHEA Grapalat" w:hAnsi="GHEA Grapalat"/>
      <w:sz w:val="18"/>
      <w:szCs w:val="18"/>
    </w:rPr>
  </w:style>
  <w:style w:type="paragraph" w:customStyle="1" w:styleId="xl480">
    <w:name w:val="xl48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1">
    <w:name w:val="xl48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2">
    <w:name w:val="xl48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3">
    <w:name w:val="xl48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4">
    <w:name w:val="xl48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5">
    <w:name w:val="xl48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6">
    <w:name w:val="xl486"/>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7">
    <w:name w:val="xl48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8">
    <w:name w:val="xl48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9">
    <w:name w:val="xl48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0">
    <w:name w:val="xl49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1">
    <w:name w:val="xl49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2">
    <w:name w:val="xl49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3">
    <w:name w:val="xl49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4">
    <w:name w:val="xl49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5">
    <w:name w:val="xl49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6">
    <w:name w:val="xl496"/>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7">
    <w:name w:val="xl49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8">
    <w:name w:val="xl49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9">
    <w:name w:val="xl49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0">
    <w:name w:val="xl50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1">
    <w:name w:val="xl50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2">
    <w:name w:val="xl50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3">
    <w:name w:val="xl50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4">
    <w:name w:val="xl504"/>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505">
    <w:name w:val="xl505"/>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6">
    <w:name w:val="xl506"/>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7">
    <w:name w:val="xl50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8">
    <w:name w:val="xl50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09">
    <w:name w:val="xl50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0">
    <w:name w:val="xl51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1">
    <w:name w:val="xl51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2">
    <w:name w:val="xl51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3">
    <w:name w:val="xl51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4">
    <w:name w:val="xl514"/>
    <w:basedOn w:val="Normal"/>
    <w:rsid w:val="00B926CE"/>
    <w:pPr>
      <w:spacing w:before="100" w:beforeAutospacing="1" w:after="100" w:afterAutospacing="1"/>
      <w:jc w:val="center"/>
    </w:pPr>
    <w:rPr>
      <w:rFonts w:ascii="GHEA Grapalat" w:hAnsi="GHEA Grapalat"/>
      <w:sz w:val="18"/>
      <w:szCs w:val="18"/>
    </w:rPr>
  </w:style>
  <w:style w:type="paragraph" w:customStyle="1" w:styleId="xl515">
    <w:name w:val="xl515"/>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16">
    <w:name w:val="xl516"/>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17">
    <w:name w:val="xl517"/>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sz w:val="18"/>
      <w:szCs w:val="18"/>
    </w:rPr>
  </w:style>
  <w:style w:type="paragraph" w:customStyle="1" w:styleId="xl518">
    <w:name w:val="xl518"/>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sz w:val="18"/>
      <w:szCs w:val="18"/>
    </w:rPr>
  </w:style>
  <w:style w:type="paragraph" w:customStyle="1" w:styleId="xl519">
    <w:name w:val="xl519"/>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0">
    <w:name w:val="xl520"/>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1">
    <w:name w:val="xl521"/>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2">
    <w:name w:val="xl522"/>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3">
    <w:name w:val="xl523"/>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8"/>
      <w:szCs w:val="18"/>
    </w:rPr>
  </w:style>
  <w:style w:type="paragraph" w:customStyle="1" w:styleId="xl524">
    <w:name w:val="xl524"/>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5">
    <w:name w:val="xl525"/>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6">
    <w:name w:val="xl526"/>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7">
    <w:name w:val="xl527"/>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8">
    <w:name w:val="xl528"/>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9">
    <w:name w:val="xl529"/>
    <w:basedOn w:val="Normal"/>
    <w:rsid w:val="00B926CE"/>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0">
    <w:name w:val="xl53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1">
    <w:name w:val="xl53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2">
    <w:name w:val="xl53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3">
    <w:name w:val="xl53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4">
    <w:name w:val="xl53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5">
    <w:name w:val="xl53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36">
    <w:name w:val="xl536"/>
    <w:basedOn w:val="Normal"/>
    <w:rsid w:val="00B926CE"/>
    <w:pPr>
      <w:spacing w:before="100" w:beforeAutospacing="1" w:after="100" w:afterAutospacing="1"/>
      <w:jc w:val="center"/>
      <w:textAlignment w:val="center"/>
    </w:pPr>
    <w:rPr>
      <w:rFonts w:ascii="GHEA Grapalat" w:hAnsi="GHEA Grapalat"/>
      <w:sz w:val="18"/>
      <w:szCs w:val="18"/>
    </w:rPr>
  </w:style>
  <w:style w:type="paragraph" w:customStyle="1" w:styleId="xl537">
    <w:name w:val="xl537"/>
    <w:basedOn w:val="Normal"/>
    <w:rsid w:val="00B926CE"/>
    <w:pPr>
      <w:pBdr>
        <w:top w:val="single" w:sz="4" w:space="0" w:color="auto"/>
        <w:left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8">
    <w:name w:val="xl538"/>
    <w:basedOn w:val="Normal"/>
    <w:rsid w:val="00B926CE"/>
    <w:pPr>
      <w:pBdr>
        <w:top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9">
    <w:name w:val="xl539"/>
    <w:basedOn w:val="Normal"/>
    <w:rsid w:val="00B926CE"/>
    <w:pPr>
      <w:pBdr>
        <w:top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40">
    <w:name w:val="xl54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363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67012637">
      <w:bodyDiv w:val="1"/>
      <w:marLeft w:val="0"/>
      <w:marRight w:val="0"/>
      <w:marTop w:val="0"/>
      <w:marBottom w:val="0"/>
      <w:divBdr>
        <w:top w:val="none" w:sz="0" w:space="0" w:color="auto"/>
        <w:left w:val="none" w:sz="0" w:space="0" w:color="auto"/>
        <w:bottom w:val="none" w:sz="0" w:space="0" w:color="auto"/>
        <w:right w:val="none" w:sz="0" w:space="0" w:color="auto"/>
      </w:divBdr>
      <w:divsChild>
        <w:div w:id="1986005867">
          <w:marLeft w:val="0"/>
          <w:marRight w:val="0"/>
          <w:marTop w:val="0"/>
          <w:marBottom w:val="0"/>
          <w:divBdr>
            <w:top w:val="none" w:sz="0" w:space="0" w:color="auto"/>
            <w:left w:val="none" w:sz="0" w:space="0" w:color="auto"/>
            <w:bottom w:val="none" w:sz="0" w:space="0" w:color="auto"/>
            <w:right w:val="none" w:sz="0" w:space="0" w:color="auto"/>
          </w:divBdr>
        </w:div>
        <w:div w:id="598828460">
          <w:marLeft w:val="0"/>
          <w:marRight w:val="0"/>
          <w:marTop w:val="0"/>
          <w:marBottom w:val="0"/>
          <w:divBdr>
            <w:top w:val="none" w:sz="0" w:space="0" w:color="auto"/>
            <w:left w:val="none" w:sz="0" w:space="0" w:color="auto"/>
            <w:bottom w:val="none" w:sz="0" w:space="0" w:color="auto"/>
            <w:right w:val="none" w:sz="0" w:space="0" w:color="auto"/>
          </w:divBdr>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271886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2088850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618690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4250776">
      <w:bodyDiv w:val="1"/>
      <w:marLeft w:val="0"/>
      <w:marRight w:val="0"/>
      <w:marTop w:val="0"/>
      <w:marBottom w:val="0"/>
      <w:divBdr>
        <w:top w:val="none" w:sz="0" w:space="0" w:color="auto"/>
        <w:left w:val="none" w:sz="0" w:space="0" w:color="auto"/>
        <w:bottom w:val="none" w:sz="0" w:space="0" w:color="auto"/>
        <w:right w:val="none" w:sz="0" w:space="0" w:color="auto"/>
      </w:divBdr>
    </w:div>
    <w:div w:id="1516576045">
      <w:bodyDiv w:val="1"/>
      <w:marLeft w:val="0"/>
      <w:marRight w:val="0"/>
      <w:marTop w:val="0"/>
      <w:marBottom w:val="0"/>
      <w:divBdr>
        <w:top w:val="none" w:sz="0" w:space="0" w:color="auto"/>
        <w:left w:val="none" w:sz="0" w:space="0" w:color="auto"/>
        <w:bottom w:val="none" w:sz="0" w:space="0" w:color="auto"/>
        <w:right w:val="none" w:sz="0" w:space="0" w:color="auto"/>
      </w:divBdr>
      <w:divsChild>
        <w:div w:id="2037806710">
          <w:marLeft w:val="0"/>
          <w:marRight w:val="0"/>
          <w:marTop w:val="0"/>
          <w:marBottom w:val="0"/>
          <w:divBdr>
            <w:top w:val="none" w:sz="0" w:space="0" w:color="auto"/>
            <w:left w:val="none" w:sz="0" w:space="0" w:color="auto"/>
            <w:bottom w:val="none" w:sz="0" w:space="0" w:color="auto"/>
            <w:right w:val="none" w:sz="0" w:space="0" w:color="auto"/>
          </w:divBdr>
        </w:div>
        <w:div w:id="1045912731">
          <w:marLeft w:val="0"/>
          <w:marRight w:val="0"/>
          <w:marTop w:val="0"/>
          <w:marBottom w:val="0"/>
          <w:divBdr>
            <w:top w:val="none" w:sz="0" w:space="0" w:color="auto"/>
            <w:left w:val="none" w:sz="0" w:space="0" w:color="auto"/>
            <w:bottom w:val="none" w:sz="0" w:space="0" w:color="auto"/>
            <w:right w:val="none" w:sz="0" w:space="0" w:color="auto"/>
          </w:divBdr>
        </w:div>
      </w:divsChild>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4445992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55804691">
      <w:bodyDiv w:val="1"/>
      <w:marLeft w:val="0"/>
      <w:marRight w:val="0"/>
      <w:marTop w:val="0"/>
      <w:marBottom w:val="0"/>
      <w:divBdr>
        <w:top w:val="none" w:sz="0" w:space="0" w:color="auto"/>
        <w:left w:val="none" w:sz="0" w:space="0" w:color="auto"/>
        <w:bottom w:val="none" w:sz="0" w:space="0" w:color="auto"/>
        <w:right w:val="none" w:sz="0" w:space="0" w:color="auto"/>
      </w:divBdr>
    </w:div>
    <w:div w:id="185704009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https://drive.google.com/file/d/1JE3-7qRnE-sS-nTo9ajmaOUN7-PB-tpT/view?usp=sharing"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D55F2-D59B-4E11-B2DE-6F92CCA8E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85</Pages>
  <Words>31300</Words>
  <Characters>178415</Characters>
  <Application>Microsoft Office Word</Application>
  <DocSecurity>0</DocSecurity>
  <Lines>1486</Lines>
  <Paragraphs>418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209297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Narine Nikolayan</cp:lastModifiedBy>
  <cp:revision>81</cp:revision>
  <cp:lastPrinted>2022-12-28T05:49:00Z</cp:lastPrinted>
  <dcterms:created xsi:type="dcterms:W3CDTF">2023-11-06T05:44:00Z</dcterms:created>
  <dcterms:modified xsi:type="dcterms:W3CDTF">2023-12-04T12:01:00Z</dcterms:modified>
</cp:coreProperties>
</file>