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5A490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707E1">
        <w:rPr>
          <w:rFonts w:ascii="GHEA Grapalat" w:eastAsia="Times New Roman" w:hAnsi="GHEA Grapalat" w:cs="Tahoma Armenian"/>
          <w:sz w:val="24"/>
          <w:szCs w:val="24"/>
        </w:rPr>
        <w:t>քարտուղարության</w:t>
      </w:r>
      <w:proofErr w:type="spellEnd"/>
      <w:r w:rsidR="005707E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707E1">
        <w:rPr>
          <w:rFonts w:ascii="GHEA Grapalat" w:eastAsia="Times New Roman" w:hAnsi="GHEA Grapalat" w:cs="Tahoma Armenian"/>
          <w:sz w:val="24"/>
          <w:szCs w:val="24"/>
        </w:rPr>
        <w:t>հանձնարարականների</w:t>
      </w:r>
      <w:proofErr w:type="spellEnd"/>
      <w:r w:rsidR="005707E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707E1">
        <w:rPr>
          <w:rFonts w:ascii="GHEA Grapalat" w:eastAsia="Times New Roman" w:hAnsi="GHEA Grapalat" w:cs="Tahoma Armenian"/>
          <w:sz w:val="24"/>
          <w:szCs w:val="24"/>
        </w:rPr>
        <w:t>կատարման</w:t>
      </w:r>
      <w:proofErr w:type="spellEnd"/>
      <w:r w:rsidR="005707E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707E1">
        <w:rPr>
          <w:rFonts w:ascii="GHEA Grapalat" w:eastAsia="Times New Roman" w:hAnsi="GHEA Grapalat" w:cs="Tahoma Armenian"/>
          <w:sz w:val="24"/>
          <w:szCs w:val="24"/>
        </w:rPr>
        <w:t>հսկողության</w:t>
      </w:r>
      <w:proofErr w:type="spellEnd"/>
      <w:r w:rsidR="005707E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707E1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5707E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707E1">
        <w:rPr>
          <w:rFonts w:ascii="GHEA Grapalat" w:eastAsia="Times New Roman" w:hAnsi="GHEA Grapalat" w:cs="Tahoma Armenian"/>
          <w:sz w:val="24"/>
          <w:szCs w:val="24"/>
        </w:rPr>
        <w:t>ավագ</w:t>
      </w:r>
      <w:proofErr w:type="spellEnd"/>
      <w:r w:rsidR="005707E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707E1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282C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5707E1">
        <w:rPr>
          <w:rFonts w:ascii="GHEA Grapalat" w:eastAsia="Times New Roman" w:hAnsi="GHEA Grapalat" w:cs="Tahoma Armenian"/>
          <w:sz w:val="24"/>
          <w:szCs w:val="24"/>
        </w:rPr>
        <w:t>8</w:t>
      </w:r>
      <w:r w:rsidR="00AB3D1D">
        <w:rPr>
          <w:rFonts w:ascii="GHEA Grapalat" w:eastAsia="Times New Roman" w:hAnsi="GHEA Grapalat" w:cs="Tahoma Armenian"/>
          <w:sz w:val="24"/>
          <w:szCs w:val="24"/>
        </w:rPr>
        <w:t>.3</w:t>
      </w:r>
      <w:r w:rsidR="003F15A4">
        <w:rPr>
          <w:rFonts w:ascii="GHEA Grapalat" w:eastAsia="Times New Roman" w:hAnsi="GHEA Grapalat" w:cs="Tahoma Armenian"/>
          <w:sz w:val="24"/>
          <w:szCs w:val="24"/>
        </w:rPr>
        <w:t>-Մ</w:t>
      </w:r>
      <w:r w:rsidR="005707E1">
        <w:rPr>
          <w:rFonts w:ascii="GHEA Grapalat" w:eastAsia="Times New Roman" w:hAnsi="GHEA Grapalat" w:cs="Tahoma Armenian"/>
          <w:sz w:val="24"/>
          <w:szCs w:val="24"/>
        </w:rPr>
        <w:t>4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5707E1">
        <w:rPr>
          <w:rFonts w:ascii="GHEA Grapalat" w:eastAsia="Times New Roman" w:hAnsi="GHEA Grapalat" w:cs="Tahoma Armenian"/>
          <w:sz w:val="24"/>
          <w:szCs w:val="24"/>
        </w:rPr>
        <w:t>2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5707E1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707E1">
        <w:rPr>
          <w:rFonts w:ascii="GHEA Grapalat" w:eastAsia="Times New Roman" w:hAnsi="GHEA Grapalat" w:cs="Tahoma Armenian"/>
          <w:sz w:val="24"/>
          <w:szCs w:val="24"/>
        </w:rPr>
        <w:t>մայիսի</w:t>
      </w:r>
      <w:proofErr w:type="spellEnd"/>
      <w:r w:rsidR="005707E1">
        <w:rPr>
          <w:rFonts w:ascii="GHEA Grapalat" w:eastAsia="Times New Roman" w:hAnsi="GHEA Grapalat" w:cs="Tahoma Armenian"/>
          <w:sz w:val="24"/>
          <w:szCs w:val="24"/>
        </w:rPr>
        <w:t xml:space="preserve"> 17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ող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5707E1">
        <w:rPr>
          <w:rFonts w:ascii="GHEA Grapalat" w:eastAsia="Times New Roman" w:hAnsi="GHEA Grapalat" w:cs="Tahoma Armenian"/>
          <w:sz w:val="24"/>
          <w:szCs w:val="24"/>
        </w:rPr>
        <w:t>իցներ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չ</w:t>
      </w:r>
      <w:r w:rsidR="005707E1">
        <w:rPr>
          <w:rFonts w:ascii="GHEA Grapalat" w:eastAsia="Times New Roman" w:hAnsi="GHEA Grapalat" w:cs="Tahoma Armenian"/>
          <w:sz w:val="24"/>
          <w:szCs w:val="24"/>
        </w:rPr>
        <w:t>են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ներկայացել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940D7"/>
    <w:rsid w:val="001D57CB"/>
    <w:rsid w:val="00216023"/>
    <w:rsid w:val="00232AEF"/>
    <w:rsid w:val="00277DE4"/>
    <w:rsid w:val="00282C4C"/>
    <w:rsid w:val="00295B54"/>
    <w:rsid w:val="002A04CA"/>
    <w:rsid w:val="002B34EC"/>
    <w:rsid w:val="002F70A9"/>
    <w:rsid w:val="00343244"/>
    <w:rsid w:val="00362F89"/>
    <w:rsid w:val="003F15A4"/>
    <w:rsid w:val="00446449"/>
    <w:rsid w:val="004F25FE"/>
    <w:rsid w:val="00510AD4"/>
    <w:rsid w:val="00515237"/>
    <w:rsid w:val="00541B7B"/>
    <w:rsid w:val="005545BD"/>
    <w:rsid w:val="005707E1"/>
    <w:rsid w:val="005A4900"/>
    <w:rsid w:val="006927AF"/>
    <w:rsid w:val="007050CC"/>
    <w:rsid w:val="00706580"/>
    <w:rsid w:val="00757DCB"/>
    <w:rsid w:val="00796270"/>
    <w:rsid w:val="007D2457"/>
    <w:rsid w:val="00852B45"/>
    <w:rsid w:val="00861A53"/>
    <w:rsid w:val="008C1B4C"/>
    <w:rsid w:val="008E6495"/>
    <w:rsid w:val="00931EB6"/>
    <w:rsid w:val="00957EA2"/>
    <w:rsid w:val="009A767B"/>
    <w:rsid w:val="009C3252"/>
    <w:rsid w:val="00AA10BE"/>
    <w:rsid w:val="00AB3D1D"/>
    <w:rsid w:val="00AC3D12"/>
    <w:rsid w:val="00B20BF9"/>
    <w:rsid w:val="00B55D8C"/>
    <w:rsid w:val="00B565F4"/>
    <w:rsid w:val="00B67E14"/>
    <w:rsid w:val="00B863E0"/>
    <w:rsid w:val="00BC7308"/>
    <w:rsid w:val="00C252C4"/>
    <w:rsid w:val="00C8638D"/>
    <w:rsid w:val="00D554E1"/>
    <w:rsid w:val="00D934B4"/>
    <w:rsid w:val="00D93557"/>
    <w:rsid w:val="00DC5AF8"/>
    <w:rsid w:val="00DF64FA"/>
    <w:rsid w:val="00E31A49"/>
    <w:rsid w:val="00E35E2F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Gayane Grigoryan</cp:lastModifiedBy>
  <cp:revision>2</cp:revision>
  <dcterms:created xsi:type="dcterms:W3CDTF">2023-05-17T11:16:00Z</dcterms:created>
  <dcterms:modified xsi:type="dcterms:W3CDTF">2023-05-17T11:16:00Z</dcterms:modified>
</cp:coreProperties>
</file>